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ayout w:type="fixed"/>
        <w:tblLook w:val="0000"/>
      </w:tblPr>
      <w:tblGrid>
        <w:gridCol w:w="4785"/>
        <w:gridCol w:w="4786"/>
      </w:tblGrid>
      <w:tr w:rsidR="00CC2F40" w:rsidRPr="00CC2F40">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spacing w:after="0" w:line="240" w:lineRule="auto"/>
              <w:jc w:val="both"/>
              <w:rPr>
                <w:rFonts w:ascii="Times New Roman" w:hAnsi="Times New Roman" w:cs="Times New Roman"/>
                <w:b/>
                <w:bCs/>
                <w:sz w:val="20"/>
                <w:szCs w:val="20"/>
              </w:rPr>
            </w:pPr>
            <w:r w:rsidRPr="00CC2F40">
              <w:rPr>
                <w:rFonts w:ascii="Times New Roman" w:hAnsi="Times New Roman" w:cs="Times New Roman"/>
                <w:b/>
                <w:bCs/>
                <w:sz w:val="20"/>
                <w:szCs w:val="20"/>
              </w:rPr>
              <w:t>Полное и (если имеется) сокращенное наименование</w:t>
            </w:r>
          </w:p>
        </w:tc>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spacing w:after="0" w:line="240" w:lineRule="auto"/>
              <w:rPr>
                <w:rFonts w:ascii="Times New Roman" w:hAnsi="Times New Roman" w:cs="Times New Roman"/>
                <w:b/>
                <w:bCs/>
                <w:sz w:val="20"/>
                <w:szCs w:val="20"/>
              </w:rPr>
            </w:pPr>
            <w:r w:rsidRPr="00CC2F40">
              <w:rPr>
                <w:rFonts w:ascii="Times New Roman" w:hAnsi="Times New Roman" w:cs="Times New Roman"/>
                <w:b/>
                <w:bCs/>
                <w:sz w:val="20"/>
                <w:szCs w:val="20"/>
              </w:rPr>
              <w:t>Государственное  Бюджетное  Учреждение Республики  Дагестан  Республиканский Реабилитационный  Центр  «Надежда»</w:t>
            </w:r>
          </w:p>
          <w:p w:rsidR="00CC2F40" w:rsidRPr="00CC2F40" w:rsidRDefault="00CC2F40">
            <w:pPr>
              <w:spacing w:after="0" w:line="240" w:lineRule="auto"/>
              <w:rPr>
                <w:rFonts w:ascii="Times New Roman" w:hAnsi="Times New Roman" w:cs="Times New Roman"/>
                <w:b/>
                <w:bCs/>
                <w:sz w:val="20"/>
                <w:szCs w:val="20"/>
              </w:rPr>
            </w:pPr>
            <w:r w:rsidRPr="00CC2F40">
              <w:rPr>
                <w:rFonts w:ascii="Times New Roman" w:hAnsi="Times New Roman" w:cs="Times New Roman"/>
                <w:b/>
                <w:bCs/>
                <w:sz w:val="20"/>
                <w:szCs w:val="20"/>
              </w:rPr>
              <w:t>ГБУ  РД  РРЦ  «Надежда».</w:t>
            </w:r>
          </w:p>
        </w:tc>
      </w:tr>
      <w:tr w:rsidR="00CC2F40" w:rsidRPr="00CC2F40">
        <w:tblPrEx>
          <w:tblCellSpacing w:w="-5" w:type="nil"/>
        </w:tblPrEx>
        <w:trPr>
          <w:tblCellSpacing w:w="-5" w:type="nil"/>
        </w:trPr>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spacing w:after="0" w:line="240" w:lineRule="auto"/>
              <w:jc w:val="both"/>
              <w:rPr>
                <w:rFonts w:ascii="Times New Roman" w:hAnsi="Times New Roman" w:cs="Times New Roman"/>
                <w:b/>
                <w:bCs/>
                <w:sz w:val="20"/>
                <w:szCs w:val="20"/>
              </w:rPr>
            </w:pPr>
            <w:r w:rsidRPr="00CC2F40">
              <w:rPr>
                <w:rFonts w:ascii="Times New Roman" w:hAnsi="Times New Roman" w:cs="Times New Roman"/>
                <w:b/>
                <w:bCs/>
                <w:sz w:val="20"/>
                <w:szCs w:val="20"/>
              </w:rPr>
              <w:t>Дата государственной регистрации</w:t>
            </w:r>
          </w:p>
        </w:tc>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spacing w:after="0" w:line="240" w:lineRule="auto"/>
              <w:jc w:val="both"/>
              <w:rPr>
                <w:rFonts w:ascii="Times New Roman" w:hAnsi="Times New Roman" w:cs="Times New Roman"/>
                <w:sz w:val="20"/>
                <w:szCs w:val="20"/>
              </w:rPr>
            </w:pPr>
            <w:r w:rsidRPr="00CC2F40">
              <w:rPr>
                <w:rFonts w:ascii="Times New Roman" w:hAnsi="Times New Roman" w:cs="Times New Roman"/>
                <w:sz w:val="20"/>
                <w:szCs w:val="20"/>
              </w:rPr>
              <w:t>31.10.2013г</w:t>
            </w:r>
          </w:p>
        </w:tc>
      </w:tr>
      <w:tr w:rsidR="00CC2F40" w:rsidRPr="00CC2F40">
        <w:tblPrEx>
          <w:tblCellSpacing w:w="-5" w:type="nil"/>
        </w:tblPrEx>
        <w:trPr>
          <w:tblCellSpacing w:w="-5" w:type="nil"/>
        </w:trPr>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spacing w:after="0" w:line="240" w:lineRule="auto"/>
              <w:jc w:val="both"/>
              <w:rPr>
                <w:rFonts w:ascii="Times New Roman" w:hAnsi="Times New Roman" w:cs="Times New Roman"/>
                <w:b/>
                <w:bCs/>
                <w:sz w:val="20"/>
                <w:szCs w:val="20"/>
              </w:rPr>
            </w:pPr>
            <w:r w:rsidRPr="00CC2F40">
              <w:rPr>
                <w:rFonts w:ascii="Times New Roman" w:hAnsi="Times New Roman" w:cs="Times New Roman"/>
                <w:b/>
                <w:bCs/>
                <w:sz w:val="20"/>
                <w:szCs w:val="20"/>
              </w:rPr>
              <w:t>Адрес (место нахождения, место предоставления социальных услуг), контактный телефон, адрес электронной почты, график работы</w:t>
            </w:r>
          </w:p>
        </w:tc>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spacing w:after="0" w:line="240" w:lineRule="auto"/>
              <w:rPr>
                <w:rFonts w:ascii="Times New Roman" w:hAnsi="Times New Roman" w:cs="Times New Roman"/>
                <w:sz w:val="20"/>
                <w:szCs w:val="20"/>
              </w:rPr>
            </w:pPr>
            <w:r w:rsidRPr="00CC2F40">
              <w:rPr>
                <w:rFonts w:ascii="Times New Roman" w:hAnsi="Times New Roman" w:cs="Times New Roman"/>
                <w:sz w:val="20"/>
                <w:szCs w:val="20"/>
              </w:rPr>
              <w:t>367000 Республика Дагестан, г. Махачкала, территория Караман – 5 тер.</w:t>
            </w:r>
          </w:p>
          <w:p w:rsidR="00CC2F40" w:rsidRPr="002B0883" w:rsidRDefault="00CC2F40">
            <w:pPr>
              <w:spacing w:after="0" w:line="240" w:lineRule="auto"/>
              <w:rPr>
                <w:rFonts w:ascii="Times New Roman" w:hAnsi="Times New Roman" w:cs="Times New Roman"/>
                <w:sz w:val="20"/>
                <w:szCs w:val="20"/>
                <w:lang w:val="en-US"/>
              </w:rPr>
            </w:pPr>
            <w:r w:rsidRPr="002B0883">
              <w:rPr>
                <w:rFonts w:ascii="Times New Roman" w:hAnsi="Times New Roman" w:cs="Times New Roman"/>
                <w:sz w:val="20"/>
                <w:szCs w:val="20"/>
                <w:lang w:val="en-US"/>
              </w:rPr>
              <w:t>+7 988 785 78 08;   +7 (8722) 55-14-93</w:t>
            </w:r>
          </w:p>
          <w:p w:rsidR="00CC2F40" w:rsidRPr="002B0883" w:rsidRDefault="00CC2F40">
            <w:pPr>
              <w:spacing w:after="0" w:line="240" w:lineRule="auto"/>
              <w:rPr>
                <w:rFonts w:ascii="Times New Roman" w:hAnsi="Times New Roman" w:cs="Times New Roman"/>
                <w:sz w:val="20"/>
                <w:szCs w:val="20"/>
                <w:lang w:val="en-US"/>
              </w:rPr>
            </w:pPr>
            <w:r w:rsidRPr="002B0883">
              <w:rPr>
                <w:rFonts w:ascii="Times New Roman" w:hAnsi="Times New Roman" w:cs="Times New Roman"/>
                <w:sz w:val="20"/>
                <w:szCs w:val="20"/>
                <w:lang w:val="en-US"/>
              </w:rPr>
              <w:t>e-mail:</w:t>
            </w:r>
            <w:r w:rsidRPr="002B0883">
              <w:rPr>
                <w:lang w:val="en-US"/>
              </w:rPr>
              <w:t xml:space="preserve"> </w:t>
            </w:r>
            <w:r w:rsidRPr="002B0883">
              <w:rPr>
                <w:rFonts w:ascii="Times New Roman" w:hAnsi="Times New Roman" w:cs="Times New Roman"/>
                <w:sz w:val="20"/>
                <w:szCs w:val="20"/>
                <w:lang w:val="en-US"/>
              </w:rPr>
              <w:t>rrc.nadejda@e-dag.ru</w:t>
            </w:r>
          </w:p>
          <w:p w:rsidR="00CC2F40" w:rsidRPr="00CC2F40" w:rsidRDefault="00CC2F40">
            <w:pPr>
              <w:spacing w:after="0" w:line="240" w:lineRule="auto"/>
              <w:rPr>
                <w:rFonts w:ascii="Times New Roman" w:hAnsi="Times New Roman" w:cs="Times New Roman"/>
                <w:sz w:val="20"/>
                <w:szCs w:val="20"/>
              </w:rPr>
            </w:pPr>
            <w:r w:rsidRPr="00CC2F40">
              <w:rPr>
                <w:rFonts w:ascii="Times New Roman" w:hAnsi="Times New Roman" w:cs="Times New Roman"/>
                <w:sz w:val="20"/>
                <w:szCs w:val="20"/>
                <w:u w:val="single"/>
              </w:rPr>
              <w:t>График  работы</w:t>
            </w:r>
            <w:r w:rsidRPr="00CC2F40">
              <w:rPr>
                <w:rFonts w:ascii="Times New Roman" w:hAnsi="Times New Roman" w:cs="Times New Roman"/>
                <w:sz w:val="20"/>
                <w:szCs w:val="20"/>
              </w:rPr>
              <w:t>:</w:t>
            </w:r>
          </w:p>
          <w:p w:rsidR="00CC2F40" w:rsidRPr="00CC2F40" w:rsidRDefault="00CC2F40">
            <w:pPr>
              <w:spacing w:after="0" w:line="240" w:lineRule="auto"/>
              <w:rPr>
                <w:rFonts w:ascii="Times New Roman" w:hAnsi="Times New Roman" w:cs="Times New Roman"/>
                <w:sz w:val="20"/>
                <w:szCs w:val="20"/>
              </w:rPr>
            </w:pPr>
            <w:r w:rsidRPr="00CC2F40">
              <w:rPr>
                <w:rFonts w:ascii="Times New Roman" w:hAnsi="Times New Roman" w:cs="Times New Roman"/>
                <w:sz w:val="20"/>
                <w:szCs w:val="20"/>
              </w:rPr>
              <w:t xml:space="preserve">- Специалисты: с 09.00 – до 18.00 (кроме Субботы  и  </w:t>
            </w:r>
          </w:p>
          <w:p w:rsidR="00CC2F40" w:rsidRPr="00CC2F40" w:rsidRDefault="00CC2F40">
            <w:pPr>
              <w:spacing w:after="0" w:line="240" w:lineRule="auto"/>
              <w:rPr>
                <w:rFonts w:ascii="Times New Roman" w:hAnsi="Times New Roman" w:cs="Times New Roman"/>
                <w:sz w:val="20"/>
                <w:szCs w:val="20"/>
              </w:rPr>
            </w:pPr>
            <w:r w:rsidRPr="00CC2F40">
              <w:rPr>
                <w:rFonts w:ascii="Times New Roman" w:hAnsi="Times New Roman" w:cs="Times New Roman"/>
                <w:sz w:val="20"/>
                <w:szCs w:val="20"/>
              </w:rPr>
              <w:t xml:space="preserve">  Воскресенья )</w:t>
            </w:r>
          </w:p>
          <w:p w:rsidR="00CC2F40" w:rsidRPr="00CC2F40" w:rsidRDefault="00CC2F40">
            <w:pPr>
              <w:spacing w:after="0" w:line="240" w:lineRule="auto"/>
              <w:rPr>
                <w:rFonts w:ascii="Times New Roman" w:hAnsi="Times New Roman" w:cs="Times New Roman"/>
                <w:sz w:val="20"/>
                <w:szCs w:val="20"/>
              </w:rPr>
            </w:pPr>
            <w:r w:rsidRPr="00CC2F40">
              <w:rPr>
                <w:rFonts w:ascii="Times New Roman" w:hAnsi="Times New Roman" w:cs="Times New Roman"/>
                <w:sz w:val="20"/>
                <w:szCs w:val="20"/>
              </w:rPr>
              <w:t>- Прием детей: 9.00 – 15.00  (Понедельник – Среда).</w:t>
            </w:r>
          </w:p>
          <w:p w:rsidR="00CC2F40" w:rsidRPr="00CC2F40" w:rsidRDefault="00CC2F40">
            <w:pPr>
              <w:spacing w:after="0" w:line="240" w:lineRule="auto"/>
              <w:rPr>
                <w:rFonts w:ascii="Times New Roman" w:hAnsi="Times New Roman" w:cs="Times New Roman"/>
                <w:sz w:val="20"/>
                <w:szCs w:val="20"/>
              </w:rPr>
            </w:pPr>
            <w:r w:rsidRPr="00CC2F40">
              <w:rPr>
                <w:rFonts w:ascii="Times New Roman" w:hAnsi="Times New Roman" w:cs="Times New Roman"/>
                <w:sz w:val="20"/>
                <w:szCs w:val="20"/>
              </w:rPr>
              <w:t xml:space="preserve">- Консультации:     09.00 – </w:t>
            </w:r>
            <w:r w:rsidR="003D5CE6">
              <w:rPr>
                <w:rFonts w:ascii="Times New Roman" w:hAnsi="Times New Roman" w:cs="Times New Roman"/>
                <w:sz w:val="20"/>
                <w:szCs w:val="20"/>
              </w:rPr>
              <w:t>14</w:t>
            </w:r>
            <w:r w:rsidRPr="00CC2F40">
              <w:rPr>
                <w:rFonts w:ascii="Times New Roman" w:hAnsi="Times New Roman" w:cs="Times New Roman"/>
                <w:sz w:val="20"/>
                <w:szCs w:val="20"/>
              </w:rPr>
              <w:t>.00  четверг, пятница</w:t>
            </w:r>
          </w:p>
          <w:p w:rsidR="00CC2F40" w:rsidRPr="00CC2F40" w:rsidRDefault="00CC2F40">
            <w:pPr>
              <w:spacing w:after="0" w:line="240" w:lineRule="auto"/>
              <w:rPr>
                <w:rFonts w:ascii="Times New Roman" w:hAnsi="Times New Roman" w:cs="Times New Roman"/>
                <w:sz w:val="20"/>
                <w:szCs w:val="20"/>
              </w:rPr>
            </w:pPr>
            <w:r w:rsidRPr="00CC2F40">
              <w:rPr>
                <w:rFonts w:ascii="Times New Roman" w:hAnsi="Times New Roman" w:cs="Times New Roman"/>
                <w:sz w:val="20"/>
                <w:szCs w:val="20"/>
              </w:rPr>
              <w:t xml:space="preserve">- Администрация:  09.00 – 18.00 (кроме Субботы и  </w:t>
            </w:r>
          </w:p>
          <w:p w:rsidR="00CC2F40" w:rsidRPr="00CC2F40" w:rsidRDefault="00CC2F40">
            <w:pPr>
              <w:spacing w:after="0" w:line="240" w:lineRule="auto"/>
              <w:rPr>
                <w:rFonts w:ascii="Times New Roman" w:hAnsi="Times New Roman" w:cs="Times New Roman"/>
                <w:sz w:val="20"/>
                <w:szCs w:val="20"/>
              </w:rPr>
            </w:pPr>
            <w:r w:rsidRPr="00CC2F40">
              <w:rPr>
                <w:rFonts w:ascii="Times New Roman" w:hAnsi="Times New Roman" w:cs="Times New Roman"/>
                <w:sz w:val="20"/>
                <w:szCs w:val="20"/>
              </w:rPr>
              <w:t xml:space="preserve">  Воскресенья) </w:t>
            </w:r>
          </w:p>
          <w:p w:rsidR="00CC2F40" w:rsidRPr="00CC2F40" w:rsidRDefault="00CC2F40">
            <w:pPr>
              <w:spacing w:after="0" w:line="240" w:lineRule="auto"/>
              <w:rPr>
                <w:rFonts w:ascii="Times New Roman" w:hAnsi="Times New Roman" w:cs="Times New Roman"/>
                <w:sz w:val="20"/>
                <w:szCs w:val="20"/>
              </w:rPr>
            </w:pPr>
            <w:r w:rsidRPr="00CC2F40">
              <w:rPr>
                <w:rFonts w:ascii="Times New Roman" w:hAnsi="Times New Roman" w:cs="Times New Roman"/>
                <w:sz w:val="20"/>
                <w:szCs w:val="20"/>
              </w:rPr>
              <w:t xml:space="preserve">- Стационарное отделение, Столовая:   - </w:t>
            </w:r>
          </w:p>
          <w:p w:rsidR="00CC2F40" w:rsidRPr="00CC2F40" w:rsidRDefault="00CC2F40">
            <w:pPr>
              <w:spacing w:after="0" w:line="240" w:lineRule="auto"/>
              <w:rPr>
                <w:rFonts w:ascii="Times New Roman" w:hAnsi="Times New Roman" w:cs="Times New Roman"/>
                <w:sz w:val="20"/>
                <w:szCs w:val="20"/>
              </w:rPr>
            </w:pPr>
            <w:r w:rsidRPr="00CC2F40">
              <w:rPr>
                <w:rFonts w:ascii="Times New Roman" w:hAnsi="Times New Roman" w:cs="Times New Roman"/>
                <w:sz w:val="20"/>
                <w:szCs w:val="20"/>
              </w:rPr>
              <w:t xml:space="preserve">  круглосуточно, без выходных.</w:t>
            </w:r>
          </w:p>
          <w:p w:rsidR="00CC2F40" w:rsidRPr="00CC2F40" w:rsidRDefault="00CC2F40">
            <w:pPr>
              <w:spacing w:after="0" w:line="240" w:lineRule="auto"/>
              <w:rPr>
                <w:rFonts w:ascii="Times New Roman" w:hAnsi="Times New Roman" w:cs="Times New Roman"/>
                <w:sz w:val="20"/>
                <w:szCs w:val="20"/>
              </w:rPr>
            </w:pPr>
          </w:p>
        </w:tc>
      </w:tr>
      <w:tr w:rsidR="00CC2F40" w:rsidRPr="00CC2F40">
        <w:tblPrEx>
          <w:tblCellSpacing w:w="-5" w:type="nil"/>
        </w:tblPrEx>
        <w:trPr>
          <w:tblCellSpacing w:w="-5" w:type="nil"/>
        </w:trPr>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spacing w:after="0" w:line="240" w:lineRule="auto"/>
              <w:jc w:val="both"/>
              <w:rPr>
                <w:rFonts w:ascii="Times New Roman" w:hAnsi="Times New Roman" w:cs="Times New Roman"/>
                <w:b/>
                <w:bCs/>
                <w:sz w:val="20"/>
                <w:szCs w:val="20"/>
              </w:rPr>
            </w:pPr>
            <w:r w:rsidRPr="00CC2F40">
              <w:rPr>
                <w:rFonts w:ascii="Times New Roman" w:hAnsi="Times New Roman" w:cs="Times New Roman"/>
                <w:b/>
                <w:bCs/>
                <w:sz w:val="20"/>
                <w:szCs w:val="20"/>
              </w:rPr>
              <w:t>Информация об учредителе, его месте нахождения</w:t>
            </w:r>
          </w:p>
        </w:tc>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spacing w:after="0" w:line="240" w:lineRule="auto"/>
              <w:jc w:val="both"/>
              <w:rPr>
                <w:rFonts w:ascii="Times New Roman" w:hAnsi="Times New Roman" w:cs="Times New Roman"/>
                <w:sz w:val="20"/>
                <w:szCs w:val="20"/>
              </w:rPr>
            </w:pPr>
            <w:r w:rsidRPr="00CC2F40">
              <w:rPr>
                <w:rFonts w:ascii="Times New Roman" w:hAnsi="Times New Roman" w:cs="Times New Roman"/>
                <w:sz w:val="20"/>
                <w:szCs w:val="20"/>
              </w:rPr>
              <w:t>Министерство труда и социального развития Республики Дагестан (Минтруд РД)</w:t>
            </w:r>
          </w:p>
          <w:p w:rsidR="00CC2F40" w:rsidRPr="00CC2F40" w:rsidRDefault="00CC2F40">
            <w:pPr>
              <w:spacing w:after="0" w:line="240" w:lineRule="auto"/>
              <w:jc w:val="both"/>
              <w:rPr>
                <w:rFonts w:ascii="Times New Roman" w:hAnsi="Times New Roman" w:cs="Times New Roman"/>
                <w:sz w:val="20"/>
                <w:szCs w:val="20"/>
              </w:rPr>
            </w:pPr>
            <w:r w:rsidRPr="00CC2F40">
              <w:rPr>
                <w:rFonts w:ascii="Times New Roman" w:hAnsi="Times New Roman" w:cs="Times New Roman"/>
                <w:sz w:val="20"/>
                <w:szCs w:val="20"/>
              </w:rPr>
              <w:t>367015, Республика Дагестан, г.Махачкала, ул. Абубакарова, 117</w:t>
            </w:r>
          </w:p>
          <w:p w:rsidR="00CC2F40" w:rsidRPr="00CC2F40" w:rsidRDefault="00CC2F40">
            <w:pPr>
              <w:spacing w:after="0" w:line="240" w:lineRule="auto"/>
              <w:jc w:val="both"/>
              <w:rPr>
                <w:rFonts w:ascii="Times New Roman" w:hAnsi="Times New Roman" w:cs="Times New Roman"/>
                <w:sz w:val="20"/>
                <w:szCs w:val="20"/>
              </w:rPr>
            </w:pPr>
          </w:p>
        </w:tc>
      </w:tr>
      <w:tr w:rsidR="00CC2F40" w:rsidRPr="00CC2F40">
        <w:tblPrEx>
          <w:tblCellSpacing w:w="-5" w:type="nil"/>
        </w:tblPrEx>
        <w:trPr>
          <w:tblCellSpacing w:w="-5" w:type="nil"/>
        </w:trPr>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spacing w:after="0" w:line="240" w:lineRule="auto"/>
              <w:jc w:val="both"/>
              <w:rPr>
                <w:rFonts w:ascii="Times New Roman" w:hAnsi="Times New Roman" w:cs="Times New Roman"/>
                <w:b/>
                <w:bCs/>
                <w:sz w:val="20"/>
                <w:szCs w:val="20"/>
              </w:rPr>
            </w:pPr>
            <w:r w:rsidRPr="00CC2F40">
              <w:rPr>
                <w:rFonts w:ascii="Times New Roman" w:hAnsi="Times New Roman" w:cs="Times New Roman"/>
                <w:b/>
                <w:bCs/>
                <w:sz w:val="20"/>
                <w:szCs w:val="20"/>
              </w:rPr>
              <w:t>Фамилия, имя, отчество директора, заместителя директора</w:t>
            </w:r>
          </w:p>
        </w:tc>
        <w:tc>
          <w:tcPr>
            <w:tcW w:w="2500" w:type="pct"/>
            <w:tcBorders>
              <w:top w:val="single" w:sz="4" w:space="0" w:color="000000"/>
              <w:left w:val="single" w:sz="4" w:space="0" w:color="000000"/>
              <w:bottom w:val="single" w:sz="4" w:space="0" w:color="000000"/>
              <w:right w:val="single" w:sz="4" w:space="0" w:color="000000"/>
            </w:tcBorders>
          </w:tcPr>
          <w:p w:rsidR="0096163A" w:rsidRDefault="00CC2F40" w:rsidP="0096163A">
            <w:pPr>
              <w:spacing w:after="0"/>
              <w:ind w:left="177" w:hanging="177"/>
              <w:rPr>
                <w:rFonts w:ascii="Times New Roman" w:hAnsi="Times New Roman" w:cs="Times New Roman"/>
                <w:sz w:val="20"/>
                <w:szCs w:val="20"/>
              </w:rPr>
            </w:pPr>
            <w:r w:rsidRPr="00CC2F40">
              <w:rPr>
                <w:rFonts w:ascii="Times New Roman" w:hAnsi="Times New Roman" w:cs="Times New Roman"/>
                <w:sz w:val="20"/>
                <w:szCs w:val="20"/>
              </w:rPr>
              <w:t xml:space="preserve">И.о. директора: </w:t>
            </w:r>
            <w:r w:rsidR="0096163A" w:rsidRPr="00CC2F40">
              <w:rPr>
                <w:rFonts w:ascii="Times New Roman" w:hAnsi="Times New Roman" w:cs="Times New Roman"/>
                <w:sz w:val="20"/>
                <w:szCs w:val="20"/>
              </w:rPr>
              <w:t xml:space="preserve">Хайдакова  Диана  Арсеновна </w:t>
            </w:r>
          </w:p>
          <w:p w:rsidR="0096163A" w:rsidRPr="00CC2F40" w:rsidRDefault="0096163A" w:rsidP="0096163A">
            <w:pPr>
              <w:spacing w:after="0"/>
              <w:ind w:left="177" w:hanging="177"/>
              <w:rPr>
                <w:rFonts w:ascii="Times New Roman" w:hAnsi="Times New Roman" w:cs="Times New Roman"/>
                <w:sz w:val="20"/>
                <w:szCs w:val="20"/>
              </w:rPr>
            </w:pPr>
          </w:p>
          <w:p w:rsidR="00CC2F40" w:rsidRDefault="00CC2F40">
            <w:pPr>
              <w:spacing w:after="0"/>
              <w:ind w:left="177" w:hanging="177"/>
              <w:rPr>
                <w:rFonts w:ascii="Times New Roman" w:hAnsi="Times New Roman" w:cs="Times New Roman"/>
                <w:sz w:val="20"/>
                <w:szCs w:val="20"/>
              </w:rPr>
            </w:pPr>
            <w:r w:rsidRPr="00CC2F40">
              <w:rPr>
                <w:rFonts w:ascii="Times New Roman" w:hAnsi="Times New Roman" w:cs="Times New Roman"/>
                <w:sz w:val="20"/>
                <w:szCs w:val="20"/>
              </w:rPr>
              <w:t xml:space="preserve">Зам.директора (по лечебной работе): </w:t>
            </w:r>
          </w:p>
          <w:p w:rsidR="0096163A" w:rsidRPr="00CC2F40" w:rsidRDefault="0096163A">
            <w:pPr>
              <w:spacing w:after="0"/>
              <w:ind w:left="177" w:hanging="177"/>
              <w:rPr>
                <w:rFonts w:ascii="Times New Roman" w:hAnsi="Times New Roman" w:cs="Times New Roman"/>
                <w:sz w:val="20"/>
                <w:szCs w:val="20"/>
              </w:rPr>
            </w:pPr>
          </w:p>
          <w:p w:rsidR="00CC2F40" w:rsidRPr="00CC2F40" w:rsidRDefault="00CC2F40">
            <w:pPr>
              <w:spacing w:after="0"/>
              <w:ind w:left="177" w:hanging="177"/>
              <w:rPr>
                <w:rFonts w:ascii="Times New Roman" w:hAnsi="Times New Roman" w:cs="Times New Roman"/>
                <w:sz w:val="20"/>
                <w:szCs w:val="20"/>
              </w:rPr>
            </w:pPr>
            <w:r w:rsidRPr="00CC2F40">
              <w:rPr>
                <w:rFonts w:ascii="Times New Roman" w:hAnsi="Times New Roman" w:cs="Times New Roman"/>
                <w:sz w:val="20"/>
                <w:szCs w:val="20"/>
              </w:rPr>
              <w:t>Зам.директора (по общим вопросам):</w:t>
            </w:r>
          </w:p>
          <w:p w:rsidR="00CC2F40" w:rsidRPr="00CC2F40" w:rsidRDefault="00CC2F40" w:rsidP="0096163A">
            <w:pPr>
              <w:spacing w:after="0"/>
              <w:ind w:left="177" w:hanging="177"/>
              <w:rPr>
                <w:rFonts w:ascii="Times New Roman" w:hAnsi="Times New Roman" w:cs="Times New Roman"/>
                <w:sz w:val="20"/>
                <w:szCs w:val="20"/>
              </w:rPr>
            </w:pPr>
          </w:p>
        </w:tc>
      </w:tr>
      <w:tr w:rsidR="00CC2F40" w:rsidRPr="00CC2F40">
        <w:tblPrEx>
          <w:tblCellSpacing w:w="-5" w:type="nil"/>
        </w:tblPrEx>
        <w:trPr>
          <w:tblCellSpacing w:w="-5" w:type="nil"/>
        </w:trPr>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spacing w:after="0" w:line="240" w:lineRule="auto"/>
              <w:jc w:val="both"/>
              <w:rPr>
                <w:rFonts w:ascii="Times New Roman" w:hAnsi="Times New Roman" w:cs="Times New Roman"/>
                <w:b/>
                <w:bCs/>
                <w:sz w:val="20"/>
                <w:szCs w:val="20"/>
              </w:rPr>
            </w:pPr>
            <w:r w:rsidRPr="00CC2F40">
              <w:rPr>
                <w:rFonts w:ascii="Times New Roman" w:hAnsi="Times New Roman" w:cs="Times New Roman"/>
                <w:b/>
                <w:bCs/>
                <w:sz w:val="20"/>
                <w:szCs w:val="20"/>
              </w:rPr>
              <w:t>Информация о персональном составе работников (с указанием уровня образования, квалификации, опыта работы)</w:t>
            </w:r>
          </w:p>
        </w:tc>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pStyle w:val="a3"/>
              <w:numPr>
                <w:ilvl w:val="0"/>
                <w:numId w:val="6"/>
              </w:numPr>
              <w:spacing w:after="0" w:line="240" w:lineRule="auto"/>
              <w:rPr>
                <w:rFonts w:ascii="Times New Roman" w:hAnsi="Times New Roman"/>
                <w:sz w:val="20"/>
                <w:szCs w:val="20"/>
              </w:rPr>
            </w:pPr>
            <w:r w:rsidRPr="00CC2F40">
              <w:rPr>
                <w:rFonts w:ascii="Times New Roman" w:hAnsi="Times New Roman"/>
                <w:sz w:val="20"/>
                <w:szCs w:val="20"/>
              </w:rPr>
              <w:t xml:space="preserve">И.о. директора  </w:t>
            </w:r>
            <w:r w:rsidR="0096163A">
              <w:rPr>
                <w:rFonts w:ascii="Times New Roman" w:hAnsi="Times New Roman"/>
                <w:sz w:val="20"/>
                <w:szCs w:val="20"/>
              </w:rPr>
              <w:t>Хайдакова Диана Арсеновна</w:t>
            </w:r>
            <w:r w:rsidRPr="00CC2F40">
              <w:rPr>
                <w:rFonts w:ascii="Times New Roman" w:hAnsi="Times New Roman"/>
                <w:sz w:val="20"/>
                <w:szCs w:val="20"/>
              </w:rPr>
              <w:t xml:space="preserve">, высшее образование, стаж работы более </w:t>
            </w:r>
            <w:r w:rsidR="0096163A">
              <w:rPr>
                <w:rFonts w:ascii="Times New Roman" w:hAnsi="Times New Roman"/>
                <w:sz w:val="20"/>
                <w:szCs w:val="20"/>
              </w:rPr>
              <w:t>15</w:t>
            </w:r>
            <w:r w:rsidRPr="00CC2F40">
              <w:rPr>
                <w:rFonts w:ascii="Times New Roman" w:hAnsi="Times New Roman"/>
                <w:sz w:val="20"/>
                <w:szCs w:val="20"/>
              </w:rPr>
              <w:t xml:space="preserve"> лет, из них на руководящих должностях более </w:t>
            </w:r>
            <w:r w:rsidR="0096163A">
              <w:rPr>
                <w:rFonts w:ascii="Times New Roman" w:hAnsi="Times New Roman"/>
                <w:sz w:val="20"/>
                <w:szCs w:val="20"/>
              </w:rPr>
              <w:t>5</w:t>
            </w:r>
            <w:r w:rsidRPr="00CC2F40">
              <w:rPr>
                <w:rFonts w:ascii="Times New Roman" w:hAnsi="Times New Roman"/>
                <w:sz w:val="20"/>
                <w:szCs w:val="20"/>
              </w:rPr>
              <w:t xml:space="preserve"> лет.</w:t>
            </w:r>
          </w:p>
          <w:p w:rsidR="00CC2F40" w:rsidRPr="00CC2F40" w:rsidRDefault="00CC2F40">
            <w:pPr>
              <w:pStyle w:val="a3"/>
              <w:numPr>
                <w:ilvl w:val="0"/>
                <w:numId w:val="6"/>
              </w:numPr>
              <w:spacing w:after="0" w:line="240" w:lineRule="auto"/>
              <w:rPr>
                <w:rFonts w:ascii="Times New Roman" w:hAnsi="Times New Roman"/>
                <w:sz w:val="20"/>
                <w:szCs w:val="20"/>
              </w:rPr>
            </w:pPr>
            <w:r w:rsidRPr="00CC2F40">
              <w:rPr>
                <w:rFonts w:ascii="Times New Roman" w:hAnsi="Times New Roman"/>
                <w:sz w:val="20"/>
                <w:szCs w:val="20"/>
              </w:rPr>
              <w:t xml:space="preserve">Заместитель директора – </w:t>
            </w:r>
          </w:p>
          <w:p w:rsidR="00CC2F40" w:rsidRPr="00CC2F40" w:rsidRDefault="003D5CE6">
            <w:pPr>
              <w:pStyle w:val="a3"/>
              <w:numPr>
                <w:ilvl w:val="0"/>
                <w:numId w:val="6"/>
              </w:numPr>
              <w:spacing w:after="0" w:line="240" w:lineRule="auto"/>
              <w:rPr>
                <w:rFonts w:ascii="Times New Roman" w:hAnsi="Times New Roman"/>
                <w:sz w:val="20"/>
                <w:szCs w:val="20"/>
              </w:rPr>
            </w:pPr>
            <w:r>
              <w:rPr>
                <w:rFonts w:ascii="Times New Roman" w:hAnsi="Times New Roman"/>
                <w:sz w:val="20"/>
                <w:szCs w:val="20"/>
              </w:rPr>
              <w:t>Заместитель директора –</w:t>
            </w:r>
          </w:p>
          <w:p w:rsidR="00CC2F40" w:rsidRPr="00CC2F40" w:rsidRDefault="00CC2F40">
            <w:pPr>
              <w:pStyle w:val="a3"/>
              <w:numPr>
                <w:ilvl w:val="0"/>
                <w:numId w:val="6"/>
              </w:numPr>
              <w:spacing w:after="0" w:line="240" w:lineRule="auto"/>
              <w:rPr>
                <w:rFonts w:ascii="Times New Roman" w:hAnsi="Times New Roman"/>
                <w:sz w:val="20"/>
                <w:szCs w:val="20"/>
              </w:rPr>
            </w:pPr>
            <w:r w:rsidRPr="00CC2F40">
              <w:rPr>
                <w:rFonts w:ascii="Times New Roman" w:hAnsi="Times New Roman"/>
                <w:sz w:val="20"/>
                <w:szCs w:val="20"/>
              </w:rPr>
              <w:t xml:space="preserve">Главный  бухгалтер – </w:t>
            </w:r>
            <w:r w:rsidR="0096163A">
              <w:rPr>
                <w:rFonts w:ascii="Times New Roman" w:hAnsi="Times New Roman"/>
                <w:sz w:val="20"/>
                <w:szCs w:val="20"/>
              </w:rPr>
              <w:t>Гаджиева Нурият Умаровна</w:t>
            </w:r>
            <w:r w:rsidRPr="00CC2F40">
              <w:rPr>
                <w:rFonts w:ascii="Times New Roman" w:hAnsi="Times New Roman"/>
                <w:sz w:val="20"/>
                <w:szCs w:val="20"/>
              </w:rPr>
              <w:t>, образование высшее, стаж работы более 20 лет.</w:t>
            </w:r>
          </w:p>
          <w:p w:rsidR="00CC2F40" w:rsidRPr="00CC2F40" w:rsidRDefault="00CC2F40">
            <w:pPr>
              <w:pStyle w:val="a3"/>
              <w:numPr>
                <w:ilvl w:val="0"/>
                <w:numId w:val="6"/>
              </w:numPr>
              <w:spacing w:after="0" w:line="240" w:lineRule="auto"/>
              <w:rPr>
                <w:rFonts w:ascii="Times New Roman" w:hAnsi="Times New Roman"/>
                <w:sz w:val="20"/>
                <w:szCs w:val="20"/>
              </w:rPr>
            </w:pPr>
            <w:r w:rsidRPr="00CC2F40">
              <w:rPr>
                <w:rFonts w:ascii="Times New Roman" w:hAnsi="Times New Roman"/>
                <w:sz w:val="20"/>
                <w:szCs w:val="20"/>
              </w:rPr>
              <w:t xml:space="preserve">Начальник отдела кадров </w:t>
            </w:r>
            <w:r w:rsidR="0096163A">
              <w:rPr>
                <w:rFonts w:ascii="Times New Roman" w:hAnsi="Times New Roman"/>
                <w:sz w:val="20"/>
                <w:szCs w:val="20"/>
              </w:rPr>
              <w:t>–</w:t>
            </w:r>
            <w:r w:rsidRPr="00CC2F40">
              <w:rPr>
                <w:rFonts w:ascii="Times New Roman" w:hAnsi="Times New Roman"/>
                <w:sz w:val="20"/>
                <w:szCs w:val="20"/>
              </w:rPr>
              <w:t xml:space="preserve"> </w:t>
            </w:r>
            <w:r w:rsidR="0096163A">
              <w:rPr>
                <w:rFonts w:ascii="Times New Roman" w:hAnsi="Times New Roman"/>
                <w:sz w:val="20"/>
                <w:szCs w:val="20"/>
              </w:rPr>
              <w:t>Таирова Эрмина Хейруллаховна</w:t>
            </w:r>
            <w:r w:rsidRPr="00CC2F40">
              <w:rPr>
                <w:rFonts w:ascii="Times New Roman" w:hAnsi="Times New Roman"/>
                <w:sz w:val="20"/>
                <w:szCs w:val="20"/>
              </w:rPr>
              <w:t xml:space="preserve">, образование высшее, стаж работы  более </w:t>
            </w:r>
            <w:r w:rsidR="0096163A">
              <w:rPr>
                <w:rFonts w:ascii="Times New Roman" w:hAnsi="Times New Roman"/>
                <w:sz w:val="20"/>
                <w:szCs w:val="20"/>
              </w:rPr>
              <w:t>15</w:t>
            </w:r>
            <w:r w:rsidRPr="00CC2F40">
              <w:rPr>
                <w:rFonts w:ascii="Times New Roman" w:hAnsi="Times New Roman"/>
                <w:sz w:val="20"/>
                <w:szCs w:val="20"/>
              </w:rPr>
              <w:t xml:space="preserve"> лет.</w:t>
            </w:r>
          </w:p>
          <w:p w:rsidR="00CC2F40" w:rsidRPr="009C4998" w:rsidRDefault="00CC2F40" w:rsidP="009C4998">
            <w:pPr>
              <w:pStyle w:val="a3"/>
              <w:numPr>
                <w:ilvl w:val="0"/>
                <w:numId w:val="6"/>
              </w:numPr>
              <w:spacing w:after="0" w:line="240" w:lineRule="auto"/>
              <w:rPr>
                <w:rFonts w:ascii="Times New Roman" w:hAnsi="Times New Roman"/>
                <w:sz w:val="20"/>
                <w:szCs w:val="20"/>
              </w:rPr>
            </w:pPr>
            <w:r w:rsidRPr="00CC2F40">
              <w:rPr>
                <w:rFonts w:ascii="Times New Roman" w:hAnsi="Times New Roman"/>
                <w:sz w:val="20"/>
                <w:szCs w:val="20"/>
              </w:rPr>
              <w:t xml:space="preserve">Заведующий  консультативно -диагностического  отделения: </w:t>
            </w:r>
            <w:r w:rsidR="0096163A" w:rsidRPr="00CC2F40">
              <w:rPr>
                <w:rFonts w:ascii="Times New Roman" w:hAnsi="Times New Roman"/>
                <w:sz w:val="20"/>
                <w:szCs w:val="20"/>
              </w:rPr>
              <w:t>Агаметова  Сабина  Рзахановна</w:t>
            </w:r>
            <w:r w:rsidRPr="009C4998">
              <w:rPr>
                <w:rFonts w:ascii="Times New Roman" w:hAnsi="Times New Roman"/>
                <w:sz w:val="20"/>
                <w:szCs w:val="20"/>
              </w:rPr>
              <w:t>,</w:t>
            </w:r>
            <w:r w:rsidR="009C4998" w:rsidRPr="009C4998">
              <w:rPr>
                <w:rFonts w:ascii="Times New Roman" w:hAnsi="Times New Roman"/>
                <w:sz w:val="20"/>
                <w:szCs w:val="20"/>
              </w:rPr>
              <w:t xml:space="preserve"> </w:t>
            </w:r>
            <w:r w:rsidRPr="009C4998">
              <w:rPr>
                <w:rFonts w:ascii="Times New Roman" w:hAnsi="Times New Roman"/>
                <w:sz w:val="20"/>
                <w:szCs w:val="20"/>
              </w:rPr>
              <w:t>высшее образование, врач, стаж работы более  10 лет.</w:t>
            </w:r>
          </w:p>
          <w:p w:rsidR="00CC2F40" w:rsidRPr="00CC2F40" w:rsidRDefault="003D5CE6">
            <w:pPr>
              <w:pStyle w:val="a3"/>
              <w:numPr>
                <w:ilvl w:val="0"/>
                <w:numId w:val="6"/>
              </w:numPr>
              <w:spacing w:after="0" w:line="240" w:lineRule="auto"/>
              <w:rPr>
                <w:rFonts w:ascii="Times New Roman" w:hAnsi="Times New Roman"/>
                <w:sz w:val="20"/>
                <w:szCs w:val="20"/>
              </w:rPr>
            </w:pPr>
            <w:r>
              <w:rPr>
                <w:rFonts w:ascii="Times New Roman" w:hAnsi="Times New Roman"/>
                <w:sz w:val="20"/>
                <w:szCs w:val="20"/>
              </w:rPr>
              <w:t>Заведующий  стационарным  отделением</w:t>
            </w:r>
            <w:r w:rsidR="00CC2F40" w:rsidRPr="00CC2F40">
              <w:rPr>
                <w:rFonts w:ascii="Times New Roman" w:hAnsi="Times New Roman"/>
                <w:sz w:val="20"/>
                <w:szCs w:val="20"/>
              </w:rPr>
              <w:t xml:space="preserve">: </w:t>
            </w:r>
          </w:p>
          <w:p w:rsidR="00CC2F40" w:rsidRPr="00CC2F40" w:rsidRDefault="0096163A">
            <w:pPr>
              <w:pStyle w:val="a3"/>
              <w:spacing w:after="0" w:line="240" w:lineRule="auto"/>
              <w:ind w:left="460"/>
              <w:rPr>
                <w:rFonts w:ascii="Times New Roman" w:hAnsi="Times New Roman"/>
                <w:sz w:val="20"/>
                <w:szCs w:val="20"/>
              </w:rPr>
            </w:pPr>
            <w:r w:rsidRPr="00CC2F40">
              <w:rPr>
                <w:rFonts w:ascii="Times New Roman" w:hAnsi="Times New Roman"/>
                <w:sz w:val="20"/>
                <w:szCs w:val="20"/>
              </w:rPr>
              <w:t>Садикова  Зулейха  Султановна</w:t>
            </w:r>
            <w:r w:rsidR="00CC2F40" w:rsidRPr="00CC2F40">
              <w:rPr>
                <w:rFonts w:ascii="Times New Roman" w:hAnsi="Times New Roman"/>
                <w:sz w:val="20"/>
                <w:szCs w:val="20"/>
              </w:rPr>
              <w:t>,</w:t>
            </w:r>
          </w:p>
          <w:p w:rsidR="00CC2F40" w:rsidRPr="00CC2F40" w:rsidRDefault="00CC2F40">
            <w:pPr>
              <w:pStyle w:val="a3"/>
              <w:spacing w:after="0" w:line="240" w:lineRule="auto"/>
              <w:ind w:left="460"/>
              <w:rPr>
                <w:rFonts w:ascii="Times New Roman" w:hAnsi="Times New Roman"/>
                <w:sz w:val="20"/>
                <w:szCs w:val="20"/>
              </w:rPr>
            </w:pPr>
            <w:r w:rsidRPr="00CC2F40">
              <w:rPr>
                <w:rFonts w:ascii="Times New Roman" w:hAnsi="Times New Roman"/>
                <w:sz w:val="20"/>
                <w:szCs w:val="20"/>
              </w:rPr>
              <w:t>высшее образование, врач, стаж работы более  10 лет.</w:t>
            </w:r>
          </w:p>
          <w:p w:rsidR="00CC2F40" w:rsidRPr="00CC2F40" w:rsidRDefault="003D5CE6">
            <w:pPr>
              <w:pStyle w:val="a3"/>
              <w:numPr>
                <w:ilvl w:val="0"/>
                <w:numId w:val="6"/>
              </w:numPr>
              <w:spacing w:after="0" w:line="240" w:lineRule="auto"/>
              <w:rPr>
                <w:rFonts w:ascii="Times New Roman" w:hAnsi="Times New Roman"/>
                <w:sz w:val="20"/>
                <w:szCs w:val="20"/>
              </w:rPr>
            </w:pPr>
            <w:r>
              <w:rPr>
                <w:rFonts w:ascii="Times New Roman" w:hAnsi="Times New Roman"/>
                <w:sz w:val="20"/>
                <w:szCs w:val="20"/>
              </w:rPr>
              <w:t>Заведующий  отделением</w:t>
            </w:r>
            <w:r w:rsidR="00CC2F40" w:rsidRPr="00CC2F40">
              <w:rPr>
                <w:rFonts w:ascii="Times New Roman" w:hAnsi="Times New Roman"/>
                <w:sz w:val="20"/>
                <w:szCs w:val="20"/>
              </w:rPr>
              <w:t xml:space="preserve"> медико-социальной реабилитации: </w:t>
            </w:r>
          </w:p>
          <w:p w:rsidR="00CC2F40" w:rsidRPr="00CC2F40" w:rsidRDefault="00CC2F40">
            <w:pPr>
              <w:pStyle w:val="a3"/>
              <w:spacing w:after="0" w:line="240" w:lineRule="auto"/>
              <w:ind w:left="460"/>
              <w:rPr>
                <w:rFonts w:ascii="Times New Roman" w:hAnsi="Times New Roman"/>
                <w:sz w:val="20"/>
                <w:szCs w:val="20"/>
              </w:rPr>
            </w:pPr>
            <w:r w:rsidRPr="00CC2F40">
              <w:rPr>
                <w:rFonts w:ascii="Times New Roman" w:hAnsi="Times New Roman"/>
                <w:sz w:val="20"/>
                <w:szCs w:val="20"/>
              </w:rPr>
              <w:t>Шапиев Магомед Магомедович,</w:t>
            </w:r>
          </w:p>
          <w:p w:rsidR="00CC2F40" w:rsidRPr="00CC2F40" w:rsidRDefault="00CC2F40">
            <w:pPr>
              <w:pStyle w:val="a3"/>
              <w:spacing w:after="0" w:line="240" w:lineRule="auto"/>
              <w:ind w:left="460"/>
              <w:rPr>
                <w:rFonts w:ascii="Times New Roman" w:hAnsi="Times New Roman"/>
                <w:sz w:val="20"/>
                <w:szCs w:val="20"/>
              </w:rPr>
            </w:pPr>
            <w:r w:rsidRPr="00CC2F40">
              <w:rPr>
                <w:rFonts w:ascii="Times New Roman" w:hAnsi="Times New Roman"/>
                <w:sz w:val="20"/>
                <w:szCs w:val="20"/>
              </w:rPr>
              <w:t xml:space="preserve"> высшее образование, врач, стаж работы более 10 лет.</w:t>
            </w:r>
          </w:p>
          <w:p w:rsidR="00CC2F40" w:rsidRPr="00CC2F40" w:rsidRDefault="00CC2F40">
            <w:pPr>
              <w:pStyle w:val="a3"/>
              <w:numPr>
                <w:ilvl w:val="0"/>
                <w:numId w:val="6"/>
              </w:numPr>
              <w:spacing w:after="0" w:line="240" w:lineRule="auto"/>
              <w:rPr>
                <w:rFonts w:ascii="Times New Roman" w:hAnsi="Times New Roman"/>
                <w:sz w:val="20"/>
                <w:szCs w:val="20"/>
              </w:rPr>
            </w:pPr>
            <w:r w:rsidRPr="00CC2F40">
              <w:rPr>
                <w:rFonts w:ascii="Times New Roman" w:hAnsi="Times New Roman"/>
                <w:sz w:val="20"/>
                <w:szCs w:val="20"/>
              </w:rPr>
              <w:t xml:space="preserve">Заведующий отделением психолога педагогической помощи: </w:t>
            </w:r>
          </w:p>
          <w:p w:rsidR="008E0BD1" w:rsidRDefault="009C4998" w:rsidP="009C4998">
            <w:pPr>
              <w:spacing w:after="0" w:line="240" w:lineRule="auto"/>
              <w:ind w:left="460"/>
              <w:rPr>
                <w:rFonts w:ascii="Times New Roman" w:hAnsi="Times New Roman"/>
                <w:sz w:val="20"/>
                <w:szCs w:val="20"/>
              </w:rPr>
            </w:pPr>
            <w:r>
              <w:rPr>
                <w:rFonts w:ascii="Times New Roman" w:hAnsi="Times New Roman"/>
                <w:sz w:val="20"/>
                <w:szCs w:val="20"/>
              </w:rPr>
              <w:t>Рамазанова Патимат Ахмедовна</w:t>
            </w:r>
            <w:r w:rsidR="00CC2F40" w:rsidRPr="008E0BD1">
              <w:rPr>
                <w:rFonts w:ascii="Times New Roman" w:hAnsi="Times New Roman"/>
                <w:sz w:val="20"/>
                <w:szCs w:val="20"/>
              </w:rPr>
              <w:t xml:space="preserve">, высшее </w:t>
            </w:r>
            <w:r w:rsidR="008E0BD1">
              <w:rPr>
                <w:rFonts w:ascii="Times New Roman" w:hAnsi="Times New Roman"/>
                <w:sz w:val="20"/>
                <w:szCs w:val="20"/>
              </w:rPr>
              <w:t xml:space="preserve">   </w:t>
            </w:r>
          </w:p>
          <w:p w:rsidR="008E0BD1" w:rsidRDefault="008E0BD1" w:rsidP="008E0BD1">
            <w:pPr>
              <w:spacing w:after="0" w:line="240" w:lineRule="auto"/>
              <w:rPr>
                <w:rFonts w:ascii="Times New Roman" w:hAnsi="Times New Roman"/>
                <w:sz w:val="20"/>
                <w:szCs w:val="20"/>
              </w:rPr>
            </w:pPr>
            <w:r>
              <w:rPr>
                <w:rFonts w:ascii="Times New Roman" w:hAnsi="Times New Roman"/>
                <w:sz w:val="20"/>
                <w:szCs w:val="20"/>
              </w:rPr>
              <w:t xml:space="preserve">         </w:t>
            </w:r>
            <w:r w:rsidR="009C4998">
              <w:rPr>
                <w:rFonts w:ascii="Times New Roman" w:hAnsi="Times New Roman"/>
                <w:sz w:val="20"/>
                <w:szCs w:val="20"/>
              </w:rPr>
              <w:t>образование (</w:t>
            </w:r>
            <w:r w:rsidR="005B05E4">
              <w:rPr>
                <w:rFonts w:ascii="Times New Roman" w:hAnsi="Times New Roman"/>
                <w:sz w:val="20"/>
                <w:szCs w:val="20"/>
              </w:rPr>
              <w:t>социальное</w:t>
            </w:r>
            <w:r w:rsidR="009C4998">
              <w:rPr>
                <w:rFonts w:ascii="Times New Roman" w:hAnsi="Times New Roman"/>
                <w:sz w:val="20"/>
                <w:szCs w:val="20"/>
              </w:rPr>
              <w:t>)</w:t>
            </w:r>
            <w:r w:rsidR="00CC2F40" w:rsidRPr="008E0BD1">
              <w:rPr>
                <w:rFonts w:ascii="Times New Roman" w:hAnsi="Times New Roman"/>
                <w:sz w:val="20"/>
                <w:szCs w:val="20"/>
              </w:rPr>
              <w:t xml:space="preserve">, стаж работы более  8 </w:t>
            </w:r>
          </w:p>
          <w:p w:rsidR="00CC2F40" w:rsidRPr="00CC2F40" w:rsidRDefault="008E0BD1" w:rsidP="00215F06">
            <w:pPr>
              <w:spacing w:after="0" w:line="240" w:lineRule="auto"/>
              <w:rPr>
                <w:rFonts w:ascii="Times New Roman" w:hAnsi="Times New Roman"/>
                <w:sz w:val="20"/>
                <w:szCs w:val="20"/>
              </w:rPr>
            </w:pPr>
            <w:r>
              <w:rPr>
                <w:rFonts w:ascii="Times New Roman" w:hAnsi="Times New Roman"/>
                <w:sz w:val="20"/>
                <w:szCs w:val="20"/>
              </w:rPr>
              <w:t xml:space="preserve">         </w:t>
            </w:r>
            <w:r w:rsidR="00CC2F40" w:rsidRPr="008E0BD1">
              <w:rPr>
                <w:rFonts w:ascii="Times New Roman" w:hAnsi="Times New Roman"/>
                <w:sz w:val="20"/>
                <w:szCs w:val="20"/>
              </w:rPr>
              <w:t>лет.</w:t>
            </w:r>
          </w:p>
        </w:tc>
      </w:tr>
      <w:tr w:rsidR="00CC2F40" w:rsidRPr="00CC2F40">
        <w:tblPrEx>
          <w:tblCellSpacing w:w="-5" w:type="nil"/>
        </w:tblPrEx>
        <w:trPr>
          <w:tblCellSpacing w:w="-5" w:type="nil"/>
        </w:trPr>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spacing w:after="0" w:line="240" w:lineRule="auto"/>
              <w:jc w:val="both"/>
              <w:rPr>
                <w:rFonts w:ascii="Times New Roman" w:hAnsi="Times New Roman" w:cs="Times New Roman"/>
                <w:b/>
                <w:bCs/>
                <w:sz w:val="20"/>
                <w:szCs w:val="20"/>
              </w:rPr>
            </w:pPr>
            <w:r w:rsidRPr="00CC2F40">
              <w:rPr>
                <w:rFonts w:ascii="Times New Roman" w:hAnsi="Times New Roman" w:cs="Times New Roman"/>
                <w:b/>
                <w:bCs/>
                <w:sz w:val="20"/>
                <w:szCs w:val="20"/>
              </w:rPr>
              <w:t>Информация о лицензиях, имеющихся у поставщика</w:t>
            </w:r>
          </w:p>
        </w:tc>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spacing w:after="0" w:line="240" w:lineRule="auto"/>
              <w:jc w:val="both"/>
              <w:rPr>
                <w:rFonts w:ascii="Times New Roman" w:hAnsi="Times New Roman" w:cs="Times New Roman"/>
                <w:sz w:val="20"/>
                <w:szCs w:val="20"/>
              </w:rPr>
            </w:pPr>
            <w:r w:rsidRPr="00CC2F40">
              <w:rPr>
                <w:rFonts w:ascii="Times New Roman" w:hAnsi="Times New Roman" w:cs="Times New Roman"/>
                <w:sz w:val="20"/>
                <w:szCs w:val="20"/>
              </w:rPr>
              <w:t>№ ЛО-05-01-001348 от 14 марта 2016г. на осуществление Медицинской деятельности.</w:t>
            </w:r>
          </w:p>
        </w:tc>
      </w:tr>
      <w:tr w:rsidR="00CC2F40" w:rsidRPr="00CC2F40">
        <w:tblPrEx>
          <w:tblCellSpacing w:w="-5" w:type="nil"/>
        </w:tblPrEx>
        <w:trPr>
          <w:tblCellSpacing w:w="-5" w:type="nil"/>
        </w:trPr>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spacing w:after="0" w:line="240" w:lineRule="auto"/>
              <w:jc w:val="both"/>
              <w:rPr>
                <w:rFonts w:ascii="Times New Roman" w:hAnsi="Times New Roman" w:cs="Times New Roman"/>
                <w:b/>
                <w:bCs/>
                <w:sz w:val="20"/>
                <w:szCs w:val="20"/>
              </w:rPr>
            </w:pPr>
            <w:r w:rsidRPr="00CC2F40">
              <w:rPr>
                <w:rFonts w:ascii="Times New Roman" w:hAnsi="Times New Roman" w:cs="Times New Roman"/>
                <w:b/>
                <w:bCs/>
                <w:sz w:val="20"/>
                <w:szCs w:val="20"/>
              </w:rPr>
              <w:lastRenderedPageBreak/>
              <w:t>Сведения о формах социального обслуживания</w:t>
            </w:r>
          </w:p>
        </w:tc>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spacing w:after="0" w:line="240" w:lineRule="auto"/>
              <w:jc w:val="both"/>
              <w:rPr>
                <w:rFonts w:ascii="Times New Roman" w:hAnsi="Times New Roman" w:cs="Times New Roman"/>
                <w:sz w:val="20"/>
                <w:szCs w:val="20"/>
              </w:rPr>
            </w:pPr>
            <w:r w:rsidRPr="00CC2F40">
              <w:rPr>
                <w:rFonts w:ascii="Times New Roman" w:hAnsi="Times New Roman" w:cs="Times New Roman"/>
                <w:sz w:val="20"/>
                <w:szCs w:val="20"/>
              </w:rPr>
              <w:t xml:space="preserve">Форма социального обслуживания: </w:t>
            </w:r>
          </w:p>
          <w:p w:rsidR="00CC2F40" w:rsidRPr="00CC2F40" w:rsidRDefault="00CC2F40">
            <w:pPr>
              <w:numPr>
                <w:ilvl w:val="0"/>
                <w:numId w:val="5"/>
              </w:numPr>
              <w:spacing w:after="0" w:line="240" w:lineRule="auto"/>
              <w:jc w:val="both"/>
              <w:rPr>
                <w:rFonts w:ascii="Times New Roman" w:hAnsi="Times New Roman" w:cs="Times New Roman"/>
                <w:sz w:val="20"/>
                <w:szCs w:val="20"/>
              </w:rPr>
            </w:pPr>
            <w:r w:rsidRPr="00CC2F40">
              <w:rPr>
                <w:rFonts w:ascii="Times New Roman" w:hAnsi="Times New Roman" w:cs="Times New Roman"/>
                <w:sz w:val="20"/>
                <w:szCs w:val="20"/>
              </w:rPr>
              <w:t>Стационарная</w:t>
            </w:r>
          </w:p>
          <w:p w:rsidR="00CC2F40" w:rsidRPr="00966400" w:rsidRDefault="002B0883" w:rsidP="00966400">
            <w:pPr>
              <w:numPr>
                <w:ilvl w:val="0"/>
                <w:numId w:val="5"/>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Полу</w:t>
            </w:r>
            <w:r w:rsidR="00CC2F40" w:rsidRPr="00CC2F40">
              <w:rPr>
                <w:rFonts w:ascii="Times New Roman" w:hAnsi="Times New Roman" w:cs="Times New Roman"/>
                <w:sz w:val="20"/>
                <w:szCs w:val="20"/>
              </w:rPr>
              <w:t>стационар</w:t>
            </w:r>
            <w:r>
              <w:rPr>
                <w:rFonts w:ascii="Times New Roman" w:hAnsi="Times New Roman" w:cs="Times New Roman"/>
                <w:sz w:val="20"/>
                <w:szCs w:val="20"/>
              </w:rPr>
              <w:t xml:space="preserve">ная </w:t>
            </w:r>
            <w:r w:rsidR="00CC2F40" w:rsidRPr="00CC2F40">
              <w:rPr>
                <w:rFonts w:ascii="Times New Roman" w:hAnsi="Times New Roman" w:cs="Times New Roman"/>
                <w:sz w:val="20"/>
                <w:szCs w:val="20"/>
              </w:rPr>
              <w:t xml:space="preserve"> (дневн</w:t>
            </w:r>
            <w:r w:rsidR="00C767F0">
              <w:rPr>
                <w:rFonts w:ascii="Times New Roman" w:hAnsi="Times New Roman" w:cs="Times New Roman"/>
                <w:sz w:val="20"/>
                <w:szCs w:val="20"/>
              </w:rPr>
              <w:t>ая форма</w:t>
            </w:r>
            <w:r w:rsidR="00CC2F40" w:rsidRPr="00CC2F40">
              <w:rPr>
                <w:rFonts w:ascii="Times New Roman" w:hAnsi="Times New Roman" w:cs="Times New Roman"/>
                <w:sz w:val="20"/>
                <w:szCs w:val="20"/>
              </w:rPr>
              <w:t>).</w:t>
            </w:r>
          </w:p>
        </w:tc>
      </w:tr>
      <w:tr w:rsidR="00CC2F40" w:rsidRPr="00CC2F40">
        <w:tblPrEx>
          <w:tblCellSpacing w:w="-5" w:type="nil"/>
        </w:tblPrEx>
        <w:trPr>
          <w:tblCellSpacing w:w="-5" w:type="nil"/>
        </w:trPr>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spacing w:after="0" w:line="240" w:lineRule="auto"/>
              <w:jc w:val="both"/>
              <w:rPr>
                <w:rFonts w:ascii="Times New Roman" w:hAnsi="Times New Roman" w:cs="Times New Roman"/>
                <w:b/>
                <w:bCs/>
                <w:sz w:val="20"/>
                <w:szCs w:val="20"/>
              </w:rPr>
            </w:pPr>
            <w:r w:rsidRPr="00CC2F40">
              <w:rPr>
                <w:rFonts w:ascii="Times New Roman" w:hAnsi="Times New Roman" w:cs="Times New Roman"/>
                <w:b/>
                <w:bCs/>
                <w:sz w:val="20"/>
                <w:szCs w:val="20"/>
              </w:rPr>
              <w:t>Информация о структуре и об органах управления</w:t>
            </w:r>
          </w:p>
        </w:tc>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spacing w:after="0" w:line="240" w:lineRule="auto"/>
              <w:jc w:val="both"/>
              <w:rPr>
                <w:rFonts w:ascii="Times New Roman" w:hAnsi="Times New Roman" w:cs="Times New Roman"/>
                <w:sz w:val="20"/>
                <w:szCs w:val="20"/>
              </w:rPr>
            </w:pPr>
            <w:r w:rsidRPr="00CC2F40">
              <w:rPr>
                <w:rFonts w:ascii="Times New Roman" w:hAnsi="Times New Roman" w:cs="Times New Roman"/>
                <w:sz w:val="20"/>
                <w:szCs w:val="20"/>
              </w:rPr>
              <w:t>Директор  - 1 ед</w:t>
            </w:r>
          </w:p>
          <w:p w:rsidR="00CC2F40" w:rsidRPr="00CC2F40" w:rsidRDefault="00CC2F40">
            <w:pPr>
              <w:spacing w:after="0" w:line="240" w:lineRule="auto"/>
              <w:jc w:val="both"/>
              <w:rPr>
                <w:rFonts w:ascii="Times New Roman" w:hAnsi="Times New Roman" w:cs="Times New Roman"/>
                <w:sz w:val="20"/>
                <w:szCs w:val="20"/>
              </w:rPr>
            </w:pPr>
            <w:r w:rsidRPr="00CC2F40">
              <w:rPr>
                <w:rFonts w:ascii="Times New Roman" w:hAnsi="Times New Roman" w:cs="Times New Roman"/>
                <w:sz w:val="20"/>
                <w:szCs w:val="20"/>
              </w:rPr>
              <w:t>Заместитель директора – 2 ед</w:t>
            </w:r>
          </w:p>
          <w:p w:rsidR="00CC2F40" w:rsidRPr="00CC2F40" w:rsidRDefault="00CC2F40">
            <w:pPr>
              <w:spacing w:after="0" w:line="240" w:lineRule="auto"/>
              <w:jc w:val="both"/>
              <w:rPr>
                <w:rFonts w:ascii="Times New Roman" w:hAnsi="Times New Roman" w:cs="Times New Roman"/>
                <w:sz w:val="20"/>
                <w:szCs w:val="20"/>
              </w:rPr>
            </w:pPr>
            <w:r w:rsidRPr="00CC2F40">
              <w:rPr>
                <w:rFonts w:ascii="Times New Roman" w:hAnsi="Times New Roman" w:cs="Times New Roman"/>
                <w:sz w:val="20"/>
                <w:szCs w:val="20"/>
              </w:rPr>
              <w:t>Административно-управленческий персонал (в т.ч. бухгалтерия и  отдел кадров)  - 16 ед.</w:t>
            </w:r>
          </w:p>
          <w:p w:rsidR="00CC2F40" w:rsidRPr="00CC2F40" w:rsidRDefault="00CC2F40">
            <w:pPr>
              <w:spacing w:after="0" w:line="240" w:lineRule="auto"/>
              <w:jc w:val="both"/>
              <w:rPr>
                <w:rFonts w:ascii="Times New Roman" w:hAnsi="Times New Roman" w:cs="Times New Roman"/>
                <w:sz w:val="20"/>
                <w:szCs w:val="20"/>
              </w:rPr>
            </w:pPr>
            <w:r w:rsidRPr="00CC2F40">
              <w:rPr>
                <w:rFonts w:ascii="Times New Roman" w:hAnsi="Times New Roman" w:cs="Times New Roman"/>
                <w:sz w:val="20"/>
                <w:szCs w:val="20"/>
              </w:rPr>
              <w:t>Консультативно диагностическое отделение – 12 ед.</w:t>
            </w:r>
          </w:p>
          <w:p w:rsidR="00CC2F40" w:rsidRPr="00CC2F40" w:rsidRDefault="00CC2F40">
            <w:pPr>
              <w:spacing w:after="0" w:line="240" w:lineRule="auto"/>
              <w:jc w:val="both"/>
              <w:rPr>
                <w:rFonts w:ascii="Times New Roman" w:hAnsi="Times New Roman" w:cs="Times New Roman"/>
                <w:sz w:val="20"/>
                <w:szCs w:val="20"/>
              </w:rPr>
            </w:pPr>
            <w:r w:rsidRPr="00CC2F40">
              <w:rPr>
                <w:rFonts w:ascii="Times New Roman" w:hAnsi="Times New Roman" w:cs="Times New Roman"/>
                <w:sz w:val="20"/>
                <w:szCs w:val="20"/>
              </w:rPr>
              <w:t>Отделение социально-медицинской реабилитации – 27 ед.</w:t>
            </w:r>
          </w:p>
          <w:p w:rsidR="00CC2F40" w:rsidRPr="00CC2F40" w:rsidRDefault="00CC2F40">
            <w:pPr>
              <w:spacing w:after="0" w:line="240" w:lineRule="auto"/>
              <w:jc w:val="both"/>
              <w:rPr>
                <w:rFonts w:ascii="Times New Roman" w:hAnsi="Times New Roman" w:cs="Times New Roman"/>
                <w:sz w:val="20"/>
                <w:szCs w:val="20"/>
              </w:rPr>
            </w:pPr>
            <w:r w:rsidRPr="00CC2F40">
              <w:rPr>
                <w:rFonts w:ascii="Times New Roman" w:hAnsi="Times New Roman" w:cs="Times New Roman"/>
                <w:sz w:val="20"/>
                <w:szCs w:val="20"/>
              </w:rPr>
              <w:t>Стационарное отделение – 31 ед.</w:t>
            </w:r>
          </w:p>
          <w:p w:rsidR="00CC2F40" w:rsidRPr="00CC2F40" w:rsidRDefault="00CC2F40">
            <w:pPr>
              <w:spacing w:after="0" w:line="240" w:lineRule="auto"/>
              <w:jc w:val="both"/>
              <w:rPr>
                <w:rFonts w:ascii="Times New Roman" w:hAnsi="Times New Roman" w:cs="Times New Roman"/>
                <w:sz w:val="20"/>
                <w:szCs w:val="20"/>
              </w:rPr>
            </w:pPr>
            <w:r w:rsidRPr="00CC2F40">
              <w:rPr>
                <w:rFonts w:ascii="Times New Roman" w:hAnsi="Times New Roman" w:cs="Times New Roman"/>
                <w:sz w:val="20"/>
                <w:szCs w:val="20"/>
              </w:rPr>
              <w:t>Отдел. психолого-педагогической помощи – 38 ед</w:t>
            </w:r>
          </w:p>
          <w:p w:rsidR="00CC2F40" w:rsidRPr="00CC2F40" w:rsidRDefault="00CC2F40">
            <w:pPr>
              <w:spacing w:after="0" w:line="240" w:lineRule="auto"/>
              <w:jc w:val="both"/>
              <w:rPr>
                <w:rFonts w:ascii="Times New Roman" w:hAnsi="Times New Roman" w:cs="Times New Roman"/>
                <w:sz w:val="20"/>
                <w:szCs w:val="20"/>
              </w:rPr>
            </w:pPr>
            <w:r w:rsidRPr="00CC2F40">
              <w:rPr>
                <w:rFonts w:ascii="Times New Roman" w:hAnsi="Times New Roman" w:cs="Times New Roman"/>
                <w:sz w:val="20"/>
                <w:szCs w:val="20"/>
              </w:rPr>
              <w:t>Хозяйственная часть – 31 ед.</w:t>
            </w:r>
          </w:p>
          <w:p w:rsidR="00CC2F40" w:rsidRPr="00CC2F40" w:rsidRDefault="00CC2F40">
            <w:pPr>
              <w:spacing w:after="0" w:line="240" w:lineRule="auto"/>
              <w:jc w:val="both"/>
              <w:rPr>
                <w:rFonts w:ascii="Times New Roman" w:hAnsi="Times New Roman" w:cs="Times New Roman"/>
                <w:sz w:val="20"/>
                <w:szCs w:val="20"/>
              </w:rPr>
            </w:pPr>
            <w:r w:rsidRPr="00CC2F40">
              <w:rPr>
                <w:rFonts w:ascii="Times New Roman" w:hAnsi="Times New Roman" w:cs="Times New Roman"/>
                <w:sz w:val="20"/>
                <w:szCs w:val="20"/>
              </w:rPr>
              <w:t>Столовая – 13 ед.</w:t>
            </w:r>
          </w:p>
          <w:p w:rsidR="00CC2F40" w:rsidRPr="00CC2F40" w:rsidRDefault="00CC2F40">
            <w:pPr>
              <w:spacing w:after="0" w:line="240" w:lineRule="auto"/>
              <w:jc w:val="right"/>
              <w:rPr>
                <w:rFonts w:ascii="Times New Roman" w:hAnsi="Times New Roman" w:cs="Times New Roman"/>
                <w:sz w:val="20"/>
                <w:szCs w:val="20"/>
              </w:rPr>
            </w:pPr>
            <w:r w:rsidRPr="00CC2F40">
              <w:rPr>
                <w:rFonts w:ascii="Times New Roman" w:hAnsi="Times New Roman" w:cs="Times New Roman"/>
                <w:sz w:val="20"/>
                <w:szCs w:val="20"/>
              </w:rPr>
              <w:t xml:space="preserve"> Всего  - 168 ед, в т.ч. МОП – 49 ед</w:t>
            </w:r>
          </w:p>
        </w:tc>
      </w:tr>
      <w:tr w:rsidR="00CC2F40" w:rsidRPr="00CC2F40">
        <w:tblPrEx>
          <w:tblCellSpacing w:w="-5" w:type="nil"/>
        </w:tblPrEx>
        <w:trPr>
          <w:tblCellSpacing w:w="-5" w:type="nil"/>
        </w:trPr>
        <w:tc>
          <w:tcPr>
            <w:tcW w:w="5000" w:type="pct"/>
            <w:gridSpan w:val="2"/>
            <w:tcBorders>
              <w:top w:val="single" w:sz="4" w:space="0" w:color="000000"/>
              <w:left w:val="single" w:sz="4" w:space="0" w:color="000000"/>
              <w:bottom w:val="single" w:sz="4" w:space="0" w:color="000000"/>
              <w:right w:val="single" w:sz="4" w:space="0" w:color="000000"/>
            </w:tcBorders>
          </w:tcPr>
          <w:p w:rsidR="00CC2F40" w:rsidRPr="00CC2F40" w:rsidRDefault="00CC2F40">
            <w:pPr>
              <w:spacing w:after="0" w:line="240" w:lineRule="auto"/>
              <w:jc w:val="center"/>
              <w:rPr>
                <w:rFonts w:ascii="Times New Roman" w:hAnsi="Times New Roman" w:cs="Times New Roman"/>
                <w:b/>
                <w:bCs/>
                <w:sz w:val="20"/>
                <w:szCs w:val="20"/>
              </w:rPr>
            </w:pPr>
            <w:r w:rsidRPr="00CC2F40">
              <w:rPr>
                <w:rFonts w:ascii="Times New Roman" w:hAnsi="Times New Roman" w:cs="Times New Roman"/>
                <w:b/>
                <w:bCs/>
                <w:sz w:val="20"/>
                <w:szCs w:val="20"/>
              </w:rPr>
              <w:t>Информация о перечне предоставляемых услуг по видам социальных услуг:</w:t>
            </w:r>
          </w:p>
          <w:p w:rsidR="00CC2F40" w:rsidRPr="00CC2F40" w:rsidRDefault="00CC2F40">
            <w:pPr>
              <w:spacing w:after="0" w:line="240" w:lineRule="auto"/>
              <w:jc w:val="center"/>
              <w:rPr>
                <w:rFonts w:ascii="Times New Roman" w:hAnsi="Times New Roman" w:cs="Times New Roman"/>
                <w:b/>
                <w:bCs/>
                <w:sz w:val="20"/>
                <w:szCs w:val="20"/>
              </w:rPr>
            </w:pPr>
          </w:p>
        </w:tc>
      </w:tr>
      <w:tr w:rsidR="00CC2F40" w:rsidRPr="00CC2F40">
        <w:tblPrEx>
          <w:tblCellSpacing w:w="-5" w:type="nil"/>
        </w:tblPrEx>
        <w:trPr>
          <w:tblCellSpacing w:w="-5" w:type="nil"/>
        </w:trPr>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pStyle w:val="a3"/>
              <w:numPr>
                <w:ilvl w:val="0"/>
                <w:numId w:val="10"/>
              </w:numPr>
              <w:spacing w:after="0" w:line="240" w:lineRule="auto"/>
              <w:jc w:val="both"/>
              <w:rPr>
                <w:rFonts w:ascii="Times New Roman" w:hAnsi="Times New Roman"/>
                <w:b/>
                <w:bCs/>
                <w:sz w:val="20"/>
                <w:szCs w:val="20"/>
              </w:rPr>
            </w:pPr>
            <w:r w:rsidRPr="00CC2F40">
              <w:rPr>
                <w:rFonts w:ascii="Times New Roman" w:hAnsi="Times New Roman"/>
                <w:b/>
                <w:bCs/>
                <w:sz w:val="20"/>
                <w:szCs w:val="20"/>
              </w:rPr>
              <w:t>Социально-бытовые услуги</w:t>
            </w:r>
          </w:p>
        </w:tc>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pStyle w:val="a3"/>
              <w:numPr>
                <w:ilvl w:val="0"/>
                <w:numId w:val="7"/>
              </w:numPr>
              <w:spacing w:after="0" w:line="240" w:lineRule="auto"/>
              <w:jc w:val="both"/>
              <w:rPr>
                <w:rFonts w:ascii="Times New Roman" w:hAnsi="Times New Roman"/>
                <w:sz w:val="20"/>
                <w:szCs w:val="20"/>
              </w:rPr>
            </w:pPr>
            <w:r w:rsidRPr="00CC2F40">
              <w:rPr>
                <w:rFonts w:ascii="Times New Roman" w:hAnsi="Times New Roman"/>
                <w:sz w:val="20"/>
                <w:szCs w:val="20"/>
              </w:rPr>
              <w:t>Предоставление жилой площади, помещений для организации реабилитационных и лечебных мероприятий, лечебно-трудовой и коррекционной деятельности, культурного и бытового обслуживания.</w:t>
            </w:r>
          </w:p>
          <w:p w:rsidR="00CC2F40" w:rsidRPr="00CC2F40" w:rsidRDefault="00CC2F40">
            <w:pPr>
              <w:pStyle w:val="a3"/>
              <w:numPr>
                <w:ilvl w:val="0"/>
                <w:numId w:val="7"/>
              </w:numPr>
              <w:spacing w:after="0" w:line="240" w:lineRule="auto"/>
              <w:jc w:val="both"/>
              <w:rPr>
                <w:rFonts w:ascii="Times New Roman" w:hAnsi="Times New Roman"/>
                <w:sz w:val="20"/>
                <w:szCs w:val="20"/>
              </w:rPr>
            </w:pPr>
            <w:r w:rsidRPr="00CC2F40">
              <w:rPr>
                <w:rFonts w:ascii="Times New Roman" w:hAnsi="Times New Roman"/>
                <w:sz w:val="20"/>
                <w:szCs w:val="20"/>
              </w:rPr>
              <w:t>Предоставление в пользование мебели согласно утвержденным нормативам.</w:t>
            </w:r>
          </w:p>
          <w:p w:rsidR="00CC2F40" w:rsidRPr="00CC2F40" w:rsidRDefault="00CC2F40">
            <w:pPr>
              <w:pStyle w:val="a3"/>
              <w:numPr>
                <w:ilvl w:val="0"/>
                <w:numId w:val="7"/>
              </w:numPr>
              <w:spacing w:after="0" w:line="240" w:lineRule="auto"/>
              <w:jc w:val="both"/>
              <w:rPr>
                <w:rFonts w:ascii="Times New Roman" w:hAnsi="Times New Roman"/>
                <w:sz w:val="20"/>
                <w:szCs w:val="20"/>
              </w:rPr>
            </w:pPr>
            <w:r w:rsidRPr="00CC2F40">
              <w:rPr>
                <w:rFonts w:ascii="Times New Roman" w:hAnsi="Times New Roman"/>
                <w:sz w:val="20"/>
                <w:szCs w:val="20"/>
              </w:rPr>
              <w:t>Приготовление и подача пищи.</w:t>
            </w:r>
          </w:p>
          <w:p w:rsidR="00CC2F40" w:rsidRPr="00CC2F40" w:rsidRDefault="00CC2F40">
            <w:pPr>
              <w:pStyle w:val="a3"/>
              <w:numPr>
                <w:ilvl w:val="0"/>
                <w:numId w:val="7"/>
              </w:numPr>
              <w:spacing w:after="0" w:line="240" w:lineRule="auto"/>
              <w:jc w:val="both"/>
              <w:rPr>
                <w:rFonts w:ascii="Times New Roman" w:hAnsi="Times New Roman"/>
                <w:sz w:val="20"/>
                <w:szCs w:val="20"/>
              </w:rPr>
            </w:pPr>
            <w:r w:rsidRPr="00CC2F40">
              <w:rPr>
                <w:rFonts w:ascii="Times New Roman" w:hAnsi="Times New Roman"/>
                <w:sz w:val="20"/>
                <w:szCs w:val="20"/>
              </w:rPr>
              <w:t>Предоставление мягкого инвентаря (постельных принадлежностей, полотенец) согласно утвержденным нормативам.</w:t>
            </w:r>
          </w:p>
          <w:p w:rsidR="00CC2F40" w:rsidRPr="00CC2F40" w:rsidRDefault="00CC2F40">
            <w:pPr>
              <w:pStyle w:val="a3"/>
              <w:numPr>
                <w:ilvl w:val="0"/>
                <w:numId w:val="7"/>
              </w:numPr>
              <w:spacing w:after="0" w:line="240" w:lineRule="auto"/>
              <w:jc w:val="both"/>
              <w:rPr>
                <w:rFonts w:ascii="Times New Roman" w:hAnsi="Times New Roman"/>
                <w:sz w:val="20"/>
                <w:szCs w:val="20"/>
              </w:rPr>
            </w:pPr>
            <w:r w:rsidRPr="00CC2F40">
              <w:rPr>
                <w:rFonts w:ascii="Times New Roman" w:hAnsi="Times New Roman"/>
                <w:sz w:val="20"/>
                <w:szCs w:val="20"/>
              </w:rPr>
              <w:t>Оказание социально-бытовых услуг индивидуально обслуживающего и гигиенического характера клиентам, неспособным по состоянию здоровья выполнять обычные житейские процедуры, в том числе такие действия, как встать с постели, лечь в постель, одеться и раздеться, умыться, принять пищу, пить, пользоваться туалетом или судном, принять душ, передвигаться, ухаживать за зубами, стричь ногти и прочее.</w:t>
            </w:r>
          </w:p>
          <w:p w:rsidR="00CC2F40" w:rsidRPr="00CC2F40" w:rsidRDefault="00CC2F40">
            <w:pPr>
              <w:pStyle w:val="a3"/>
              <w:numPr>
                <w:ilvl w:val="0"/>
                <w:numId w:val="7"/>
              </w:numPr>
              <w:spacing w:after="0" w:line="240" w:lineRule="auto"/>
              <w:jc w:val="both"/>
              <w:rPr>
                <w:rFonts w:ascii="Times New Roman" w:hAnsi="Times New Roman"/>
                <w:sz w:val="20"/>
                <w:szCs w:val="20"/>
              </w:rPr>
            </w:pPr>
            <w:r w:rsidRPr="00CC2F40">
              <w:rPr>
                <w:rFonts w:ascii="Times New Roman" w:hAnsi="Times New Roman"/>
                <w:sz w:val="20"/>
                <w:szCs w:val="20"/>
              </w:rPr>
              <w:t xml:space="preserve">Создание условий </w:t>
            </w:r>
            <w:r w:rsidR="0020074F">
              <w:rPr>
                <w:rFonts w:ascii="Times New Roman" w:hAnsi="Times New Roman"/>
                <w:sz w:val="20"/>
                <w:szCs w:val="20"/>
              </w:rPr>
              <w:t>для осуществления</w:t>
            </w:r>
            <w:r w:rsidRPr="00CC2F40">
              <w:rPr>
                <w:rFonts w:ascii="Times New Roman" w:hAnsi="Times New Roman"/>
                <w:sz w:val="20"/>
                <w:szCs w:val="20"/>
              </w:rPr>
              <w:t xml:space="preserve"> религиозных обрядов.</w:t>
            </w:r>
          </w:p>
          <w:p w:rsidR="00CC2F40" w:rsidRPr="00CC2F40" w:rsidRDefault="00CC2F40">
            <w:pPr>
              <w:pStyle w:val="a3"/>
              <w:numPr>
                <w:ilvl w:val="0"/>
                <w:numId w:val="7"/>
              </w:numPr>
              <w:spacing w:after="0" w:line="240" w:lineRule="auto"/>
              <w:jc w:val="both"/>
              <w:rPr>
                <w:rFonts w:ascii="Times New Roman" w:hAnsi="Times New Roman"/>
                <w:sz w:val="20"/>
                <w:szCs w:val="20"/>
              </w:rPr>
            </w:pPr>
            <w:r w:rsidRPr="00CC2F40">
              <w:rPr>
                <w:rFonts w:ascii="Times New Roman" w:hAnsi="Times New Roman"/>
                <w:sz w:val="20"/>
                <w:szCs w:val="20"/>
              </w:rPr>
              <w:t xml:space="preserve">Уборка жилых помещений </w:t>
            </w:r>
          </w:p>
        </w:tc>
      </w:tr>
      <w:tr w:rsidR="00CC2F40" w:rsidRPr="00CC2F40">
        <w:tblPrEx>
          <w:tblCellSpacing w:w="-5" w:type="nil"/>
        </w:tblPrEx>
        <w:trPr>
          <w:tblCellSpacing w:w="-5" w:type="nil"/>
        </w:trPr>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pStyle w:val="a3"/>
              <w:numPr>
                <w:ilvl w:val="0"/>
                <w:numId w:val="10"/>
              </w:numPr>
              <w:spacing w:after="0" w:line="240" w:lineRule="auto"/>
              <w:jc w:val="both"/>
              <w:rPr>
                <w:rFonts w:ascii="Times New Roman" w:hAnsi="Times New Roman"/>
                <w:b/>
                <w:bCs/>
                <w:sz w:val="20"/>
                <w:szCs w:val="20"/>
              </w:rPr>
            </w:pPr>
            <w:r w:rsidRPr="00CC2F40">
              <w:rPr>
                <w:rFonts w:ascii="Times New Roman" w:hAnsi="Times New Roman"/>
                <w:b/>
                <w:bCs/>
                <w:sz w:val="20"/>
                <w:szCs w:val="20"/>
              </w:rPr>
              <w:t>Социально-медицинские услуги</w:t>
            </w:r>
          </w:p>
        </w:tc>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pStyle w:val="a3"/>
              <w:numPr>
                <w:ilvl w:val="0"/>
                <w:numId w:val="3"/>
              </w:numPr>
              <w:spacing w:after="0" w:line="240" w:lineRule="auto"/>
              <w:jc w:val="both"/>
              <w:rPr>
                <w:rFonts w:ascii="Times New Roman" w:hAnsi="Times New Roman"/>
                <w:sz w:val="20"/>
                <w:szCs w:val="20"/>
              </w:rPr>
            </w:pPr>
            <w:r w:rsidRPr="00CC2F40">
              <w:rPr>
                <w:rFonts w:ascii="Times New Roman" w:hAnsi="Times New Roman"/>
                <w:sz w:val="20"/>
                <w:szCs w:val="20"/>
              </w:rPr>
              <w:t>Обеспечение ухода с учетом состояния здоровья, в том числе оказание санитарно-гигиенических услуг (обтирание, обмывание, гигиенические ванны, стрижка ногтей, причесывание).</w:t>
            </w:r>
          </w:p>
          <w:p w:rsidR="00CC2F40" w:rsidRPr="00CC2F40" w:rsidRDefault="00CC2F40">
            <w:pPr>
              <w:pStyle w:val="a3"/>
              <w:numPr>
                <w:ilvl w:val="0"/>
                <w:numId w:val="3"/>
              </w:numPr>
              <w:spacing w:after="0" w:line="240" w:lineRule="auto"/>
              <w:jc w:val="both"/>
              <w:rPr>
                <w:rFonts w:ascii="Times New Roman" w:hAnsi="Times New Roman"/>
                <w:sz w:val="20"/>
                <w:szCs w:val="20"/>
              </w:rPr>
            </w:pPr>
            <w:r w:rsidRPr="00CC2F40">
              <w:rPr>
                <w:rFonts w:ascii="Times New Roman" w:hAnsi="Times New Roman"/>
                <w:sz w:val="20"/>
                <w:szCs w:val="20"/>
              </w:rPr>
              <w:t>Проведение реабилитационных мероприятий социально-медицинского характера в соответствии с индивидуально разработанными программами реабилитации.</w:t>
            </w:r>
          </w:p>
          <w:p w:rsidR="00CC2F40" w:rsidRPr="00CC2F40" w:rsidRDefault="00CC2F40">
            <w:pPr>
              <w:pStyle w:val="a3"/>
              <w:numPr>
                <w:ilvl w:val="0"/>
                <w:numId w:val="3"/>
              </w:numPr>
              <w:spacing w:after="0" w:line="240" w:lineRule="auto"/>
              <w:jc w:val="both"/>
              <w:rPr>
                <w:rFonts w:ascii="Times New Roman" w:hAnsi="Times New Roman"/>
                <w:sz w:val="20"/>
                <w:szCs w:val="20"/>
              </w:rPr>
            </w:pPr>
            <w:r w:rsidRPr="00CC2F40">
              <w:rPr>
                <w:rFonts w:ascii="Times New Roman" w:hAnsi="Times New Roman"/>
                <w:sz w:val="20"/>
                <w:szCs w:val="20"/>
              </w:rPr>
              <w:t>Организация квалифицированного медицинского консультирования.</w:t>
            </w:r>
          </w:p>
          <w:p w:rsidR="00CC2F40" w:rsidRPr="00CC2F40" w:rsidRDefault="00CC2F40">
            <w:pPr>
              <w:pStyle w:val="a3"/>
              <w:numPr>
                <w:ilvl w:val="0"/>
                <w:numId w:val="3"/>
              </w:numPr>
              <w:spacing w:after="0" w:line="240" w:lineRule="auto"/>
              <w:jc w:val="both"/>
              <w:rPr>
                <w:rFonts w:ascii="Times New Roman" w:hAnsi="Times New Roman"/>
                <w:sz w:val="20"/>
                <w:szCs w:val="20"/>
              </w:rPr>
            </w:pPr>
            <w:r w:rsidRPr="00CC2F40">
              <w:rPr>
                <w:rFonts w:ascii="Times New Roman" w:hAnsi="Times New Roman"/>
                <w:sz w:val="20"/>
                <w:szCs w:val="20"/>
              </w:rPr>
              <w:t>Помощь в медико-социальной адаптации и реабилитации.</w:t>
            </w:r>
          </w:p>
          <w:p w:rsidR="00CC2F40" w:rsidRPr="00CC2F40" w:rsidRDefault="00CC2F40">
            <w:pPr>
              <w:pStyle w:val="a3"/>
              <w:numPr>
                <w:ilvl w:val="0"/>
                <w:numId w:val="3"/>
              </w:numPr>
              <w:spacing w:after="0" w:line="240" w:lineRule="auto"/>
              <w:jc w:val="both"/>
              <w:rPr>
                <w:rFonts w:ascii="Times New Roman" w:hAnsi="Times New Roman"/>
                <w:sz w:val="20"/>
                <w:szCs w:val="20"/>
              </w:rPr>
            </w:pPr>
            <w:r w:rsidRPr="00CC2F40">
              <w:rPr>
                <w:rFonts w:ascii="Times New Roman" w:hAnsi="Times New Roman"/>
                <w:sz w:val="20"/>
                <w:szCs w:val="20"/>
              </w:rPr>
              <w:t>Проведение первичного медицинского осмотра и первичной санитарной обработки.</w:t>
            </w:r>
          </w:p>
          <w:p w:rsidR="00CC2F40" w:rsidRPr="00CC2F40" w:rsidRDefault="00CC2F40">
            <w:pPr>
              <w:pStyle w:val="a3"/>
              <w:numPr>
                <w:ilvl w:val="0"/>
                <w:numId w:val="3"/>
              </w:numPr>
              <w:spacing w:after="0" w:line="240" w:lineRule="auto"/>
              <w:jc w:val="both"/>
              <w:rPr>
                <w:rFonts w:ascii="Times New Roman" w:hAnsi="Times New Roman"/>
                <w:sz w:val="20"/>
                <w:szCs w:val="20"/>
              </w:rPr>
            </w:pPr>
            <w:r w:rsidRPr="00CC2F40">
              <w:rPr>
                <w:rFonts w:ascii="Times New Roman" w:hAnsi="Times New Roman"/>
                <w:sz w:val="20"/>
                <w:szCs w:val="20"/>
              </w:rPr>
              <w:t>Организация медико-социального обследования.</w:t>
            </w:r>
          </w:p>
          <w:p w:rsidR="00CC2F40" w:rsidRPr="00CC2F40" w:rsidRDefault="00CC2F40">
            <w:pPr>
              <w:pStyle w:val="a3"/>
              <w:numPr>
                <w:ilvl w:val="0"/>
                <w:numId w:val="3"/>
              </w:numPr>
              <w:spacing w:after="0" w:line="240" w:lineRule="auto"/>
              <w:jc w:val="both"/>
              <w:rPr>
                <w:rFonts w:ascii="Times New Roman" w:hAnsi="Times New Roman"/>
                <w:sz w:val="20"/>
                <w:szCs w:val="20"/>
              </w:rPr>
            </w:pPr>
            <w:r w:rsidRPr="00CC2F40">
              <w:rPr>
                <w:rFonts w:ascii="Times New Roman" w:hAnsi="Times New Roman"/>
                <w:sz w:val="20"/>
                <w:szCs w:val="20"/>
              </w:rPr>
              <w:t>Проведение процедур, связанных со здоровьем (прием лекарств,  закапывание капель и др.).</w:t>
            </w:r>
          </w:p>
          <w:p w:rsidR="00CC2F40" w:rsidRPr="00CC2F40" w:rsidRDefault="00CC2F40">
            <w:pPr>
              <w:pStyle w:val="a3"/>
              <w:numPr>
                <w:ilvl w:val="0"/>
                <w:numId w:val="3"/>
              </w:numPr>
              <w:spacing w:after="0" w:line="240" w:lineRule="auto"/>
              <w:jc w:val="both"/>
              <w:rPr>
                <w:rFonts w:ascii="Times New Roman" w:hAnsi="Times New Roman"/>
                <w:sz w:val="20"/>
                <w:szCs w:val="20"/>
              </w:rPr>
            </w:pPr>
            <w:r w:rsidRPr="00CC2F40">
              <w:rPr>
                <w:rFonts w:ascii="Times New Roman" w:hAnsi="Times New Roman"/>
                <w:sz w:val="20"/>
                <w:szCs w:val="20"/>
              </w:rPr>
              <w:t>Организация лечебно-оздоровительных мероприятий.</w:t>
            </w:r>
          </w:p>
          <w:p w:rsidR="00CC2F40" w:rsidRPr="00CC2F40" w:rsidRDefault="00CC2F40">
            <w:pPr>
              <w:pStyle w:val="a3"/>
              <w:numPr>
                <w:ilvl w:val="0"/>
                <w:numId w:val="3"/>
              </w:numPr>
              <w:spacing w:after="0" w:line="240" w:lineRule="auto"/>
              <w:jc w:val="both"/>
              <w:rPr>
                <w:rFonts w:ascii="Times New Roman" w:hAnsi="Times New Roman"/>
                <w:sz w:val="20"/>
                <w:szCs w:val="20"/>
              </w:rPr>
            </w:pPr>
            <w:r w:rsidRPr="00CC2F40">
              <w:rPr>
                <w:rFonts w:ascii="Times New Roman" w:hAnsi="Times New Roman"/>
                <w:sz w:val="20"/>
                <w:szCs w:val="20"/>
              </w:rPr>
              <w:t>Организация лечебно-трудовой деятельности.</w:t>
            </w:r>
          </w:p>
          <w:p w:rsidR="00CC2F40" w:rsidRPr="00CC2F40" w:rsidRDefault="00CC2F40">
            <w:pPr>
              <w:pStyle w:val="a3"/>
              <w:numPr>
                <w:ilvl w:val="0"/>
                <w:numId w:val="3"/>
              </w:numPr>
              <w:spacing w:after="0" w:line="240" w:lineRule="auto"/>
              <w:jc w:val="both"/>
              <w:rPr>
                <w:rFonts w:ascii="Times New Roman" w:hAnsi="Times New Roman"/>
                <w:sz w:val="20"/>
                <w:szCs w:val="20"/>
              </w:rPr>
            </w:pPr>
            <w:r w:rsidRPr="00CC2F40">
              <w:rPr>
                <w:rFonts w:ascii="Times New Roman" w:hAnsi="Times New Roman"/>
                <w:sz w:val="20"/>
                <w:szCs w:val="20"/>
              </w:rPr>
              <w:t xml:space="preserve">Проведение санитарно-просветительной работы </w:t>
            </w:r>
            <w:r w:rsidRPr="00CC2F40">
              <w:rPr>
                <w:rFonts w:ascii="Times New Roman" w:hAnsi="Times New Roman"/>
                <w:sz w:val="20"/>
                <w:szCs w:val="20"/>
              </w:rPr>
              <w:lastRenderedPageBreak/>
              <w:t>для решения вопросов возрастной адаптации.</w:t>
            </w:r>
          </w:p>
          <w:p w:rsidR="00CC2F40" w:rsidRPr="00CC2F40" w:rsidRDefault="00CC2F40">
            <w:pPr>
              <w:pStyle w:val="a3"/>
              <w:numPr>
                <w:ilvl w:val="0"/>
                <w:numId w:val="3"/>
              </w:numPr>
              <w:spacing w:after="0" w:line="240" w:lineRule="auto"/>
              <w:jc w:val="both"/>
              <w:rPr>
                <w:rFonts w:ascii="Times New Roman" w:hAnsi="Times New Roman"/>
                <w:sz w:val="20"/>
                <w:szCs w:val="20"/>
              </w:rPr>
            </w:pPr>
            <w:r w:rsidRPr="00CC2F40">
              <w:rPr>
                <w:rFonts w:ascii="Times New Roman" w:hAnsi="Times New Roman"/>
                <w:sz w:val="20"/>
                <w:szCs w:val="20"/>
              </w:rPr>
              <w:t>Индивидуальная работа с несовершеннолетними, связанная с предупреждением появления вредных привычек и избавлением от них, подготовкой к созданию семьи и рождению ребенка.</w:t>
            </w:r>
          </w:p>
          <w:p w:rsidR="00CC2F40" w:rsidRPr="00CC2F40" w:rsidRDefault="00CC2F40">
            <w:pPr>
              <w:pStyle w:val="a3"/>
              <w:numPr>
                <w:ilvl w:val="0"/>
                <w:numId w:val="3"/>
              </w:numPr>
              <w:spacing w:after="0" w:line="240" w:lineRule="auto"/>
              <w:jc w:val="both"/>
              <w:rPr>
                <w:rFonts w:ascii="Times New Roman" w:hAnsi="Times New Roman"/>
                <w:sz w:val="20"/>
                <w:szCs w:val="20"/>
              </w:rPr>
            </w:pPr>
            <w:r w:rsidRPr="00CC2F40">
              <w:rPr>
                <w:rFonts w:ascii="Times New Roman" w:hAnsi="Times New Roman"/>
                <w:sz w:val="20"/>
                <w:szCs w:val="20"/>
              </w:rPr>
              <w:t xml:space="preserve">Проведение в соответствии с разработанной индивидуальной программой реабилитации лечебных процедур. </w:t>
            </w:r>
          </w:p>
          <w:p w:rsidR="00CC2F40" w:rsidRPr="00CC2F40" w:rsidRDefault="00CC2F40">
            <w:pPr>
              <w:pStyle w:val="a3"/>
              <w:numPr>
                <w:ilvl w:val="0"/>
                <w:numId w:val="3"/>
              </w:numPr>
              <w:spacing w:after="0" w:line="240" w:lineRule="auto"/>
              <w:jc w:val="both"/>
              <w:rPr>
                <w:rFonts w:ascii="Times New Roman" w:hAnsi="Times New Roman"/>
                <w:sz w:val="20"/>
                <w:szCs w:val="20"/>
              </w:rPr>
            </w:pPr>
            <w:r w:rsidRPr="00CC2F40">
              <w:rPr>
                <w:rFonts w:ascii="Times New Roman" w:hAnsi="Times New Roman"/>
                <w:sz w:val="20"/>
                <w:szCs w:val="20"/>
              </w:rPr>
              <w:t>Обучение членов семьи основам медико-психологических и социально-медицинских знаний для проведения реабилитационных мероприятий в домашних условиях.</w:t>
            </w:r>
          </w:p>
          <w:p w:rsidR="00CC2F40" w:rsidRPr="00CC2F40" w:rsidRDefault="00CC2F40">
            <w:pPr>
              <w:pStyle w:val="a3"/>
              <w:numPr>
                <w:ilvl w:val="0"/>
                <w:numId w:val="3"/>
              </w:numPr>
              <w:spacing w:after="0" w:line="240" w:lineRule="auto"/>
              <w:jc w:val="both"/>
              <w:rPr>
                <w:rFonts w:ascii="Times New Roman" w:hAnsi="Times New Roman"/>
                <w:sz w:val="20"/>
                <w:szCs w:val="20"/>
              </w:rPr>
            </w:pPr>
            <w:r w:rsidRPr="00CC2F40">
              <w:rPr>
                <w:rFonts w:ascii="Times New Roman" w:hAnsi="Times New Roman"/>
                <w:sz w:val="20"/>
                <w:szCs w:val="20"/>
              </w:rPr>
              <w:t>Наблюдение за состоянием здоровья (измерение температуры тела, артериального давления).</w:t>
            </w:r>
          </w:p>
        </w:tc>
      </w:tr>
      <w:tr w:rsidR="00CC2F40" w:rsidRPr="00CC2F40">
        <w:tblPrEx>
          <w:tblCellSpacing w:w="-5" w:type="nil"/>
        </w:tblPrEx>
        <w:trPr>
          <w:tblCellSpacing w:w="-5" w:type="nil"/>
        </w:trPr>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pStyle w:val="a3"/>
              <w:numPr>
                <w:ilvl w:val="0"/>
                <w:numId w:val="10"/>
              </w:numPr>
              <w:spacing w:after="0" w:line="240" w:lineRule="auto"/>
              <w:jc w:val="both"/>
              <w:rPr>
                <w:rFonts w:ascii="Times New Roman" w:hAnsi="Times New Roman"/>
                <w:b/>
                <w:bCs/>
                <w:sz w:val="20"/>
                <w:szCs w:val="20"/>
              </w:rPr>
            </w:pPr>
            <w:r w:rsidRPr="00CC2F40">
              <w:rPr>
                <w:rFonts w:ascii="Times New Roman" w:hAnsi="Times New Roman"/>
                <w:b/>
                <w:bCs/>
                <w:sz w:val="20"/>
                <w:szCs w:val="20"/>
              </w:rPr>
              <w:lastRenderedPageBreak/>
              <w:t>Социально-психологические услуги</w:t>
            </w:r>
          </w:p>
        </w:tc>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pStyle w:val="a3"/>
              <w:numPr>
                <w:ilvl w:val="0"/>
                <w:numId w:val="9"/>
              </w:numPr>
              <w:spacing w:after="0" w:line="240" w:lineRule="auto"/>
              <w:jc w:val="both"/>
              <w:rPr>
                <w:rFonts w:ascii="Times New Roman" w:hAnsi="Times New Roman"/>
                <w:sz w:val="20"/>
                <w:szCs w:val="20"/>
              </w:rPr>
            </w:pPr>
            <w:r w:rsidRPr="00CC2F40">
              <w:rPr>
                <w:rFonts w:ascii="Times New Roman" w:hAnsi="Times New Roman"/>
                <w:sz w:val="20"/>
                <w:szCs w:val="20"/>
              </w:rPr>
              <w:t>Социально-психологическое и психологическое консультирование.</w:t>
            </w:r>
          </w:p>
          <w:p w:rsidR="00CC2F40" w:rsidRPr="00CC2F40" w:rsidRDefault="00CC2F40">
            <w:pPr>
              <w:pStyle w:val="a3"/>
              <w:numPr>
                <w:ilvl w:val="0"/>
                <w:numId w:val="9"/>
              </w:numPr>
              <w:spacing w:after="0" w:line="240" w:lineRule="auto"/>
              <w:jc w:val="both"/>
              <w:rPr>
                <w:rFonts w:ascii="Times New Roman" w:hAnsi="Times New Roman"/>
                <w:sz w:val="20"/>
                <w:szCs w:val="20"/>
              </w:rPr>
            </w:pPr>
            <w:r w:rsidRPr="00CC2F40">
              <w:rPr>
                <w:rFonts w:ascii="Times New Roman" w:hAnsi="Times New Roman"/>
                <w:sz w:val="20"/>
                <w:szCs w:val="20"/>
              </w:rPr>
              <w:t>Психологическая диагностика и обследование личности.</w:t>
            </w:r>
          </w:p>
          <w:p w:rsidR="00CC2F40" w:rsidRPr="00CC2F40" w:rsidRDefault="00CC2F40">
            <w:pPr>
              <w:pStyle w:val="a3"/>
              <w:numPr>
                <w:ilvl w:val="0"/>
                <w:numId w:val="9"/>
              </w:numPr>
              <w:spacing w:after="0" w:line="240" w:lineRule="auto"/>
              <w:jc w:val="both"/>
              <w:rPr>
                <w:rFonts w:ascii="Times New Roman" w:hAnsi="Times New Roman"/>
                <w:sz w:val="20"/>
                <w:szCs w:val="20"/>
              </w:rPr>
            </w:pPr>
            <w:r w:rsidRPr="00CC2F40">
              <w:rPr>
                <w:rFonts w:ascii="Times New Roman" w:hAnsi="Times New Roman"/>
                <w:sz w:val="20"/>
                <w:szCs w:val="20"/>
              </w:rPr>
              <w:t>Психологическая коррекция.</w:t>
            </w:r>
          </w:p>
          <w:p w:rsidR="00CC2F40" w:rsidRPr="00CC2F40" w:rsidRDefault="00CC2F40">
            <w:pPr>
              <w:pStyle w:val="a3"/>
              <w:numPr>
                <w:ilvl w:val="0"/>
                <w:numId w:val="9"/>
              </w:numPr>
              <w:spacing w:after="0" w:line="240" w:lineRule="auto"/>
              <w:jc w:val="both"/>
              <w:rPr>
                <w:rFonts w:ascii="Times New Roman" w:hAnsi="Times New Roman"/>
                <w:sz w:val="20"/>
                <w:szCs w:val="20"/>
              </w:rPr>
            </w:pPr>
            <w:r w:rsidRPr="00CC2F40">
              <w:rPr>
                <w:rFonts w:ascii="Times New Roman" w:hAnsi="Times New Roman"/>
                <w:sz w:val="20"/>
                <w:szCs w:val="20"/>
              </w:rPr>
              <w:t>Групповые занятия в сенсорной комнате.</w:t>
            </w:r>
          </w:p>
          <w:p w:rsidR="00CC2F40" w:rsidRPr="00CC2F40" w:rsidRDefault="00CC2F40">
            <w:pPr>
              <w:pStyle w:val="a3"/>
              <w:numPr>
                <w:ilvl w:val="0"/>
                <w:numId w:val="9"/>
              </w:numPr>
              <w:spacing w:after="0" w:line="240" w:lineRule="auto"/>
              <w:jc w:val="both"/>
              <w:rPr>
                <w:rFonts w:ascii="Times New Roman" w:hAnsi="Times New Roman"/>
                <w:sz w:val="20"/>
                <w:szCs w:val="20"/>
              </w:rPr>
            </w:pPr>
            <w:r w:rsidRPr="00CC2F40">
              <w:rPr>
                <w:rFonts w:ascii="Times New Roman" w:hAnsi="Times New Roman"/>
                <w:sz w:val="20"/>
                <w:szCs w:val="20"/>
              </w:rPr>
              <w:t>Психологические тренинги</w:t>
            </w:r>
          </w:p>
          <w:p w:rsidR="00CC2F40" w:rsidRPr="00CC2F40" w:rsidRDefault="00CC2F40">
            <w:pPr>
              <w:pStyle w:val="a3"/>
              <w:numPr>
                <w:ilvl w:val="0"/>
                <w:numId w:val="9"/>
              </w:numPr>
              <w:spacing w:after="0" w:line="240" w:lineRule="auto"/>
              <w:jc w:val="both"/>
              <w:rPr>
                <w:rFonts w:ascii="Times New Roman" w:hAnsi="Times New Roman"/>
                <w:sz w:val="20"/>
                <w:szCs w:val="20"/>
              </w:rPr>
            </w:pPr>
            <w:r w:rsidRPr="00CC2F40">
              <w:rPr>
                <w:rFonts w:ascii="Times New Roman" w:hAnsi="Times New Roman"/>
                <w:sz w:val="20"/>
                <w:szCs w:val="20"/>
              </w:rPr>
              <w:t>Оказание психологической помощи, в том числе беседы, общение, выслушивание, подбадривание, мотивация к активности, психологическая поддержка жизненного тонуса родителей детей и подростков с ограниченными возможностями, обслуживаемых Центром.</w:t>
            </w:r>
          </w:p>
          <w:p w:rsidR="00CC2F40" w:rsidRPr="00CC2F40" w:rsidRDefault="00CC2F40">
            <w:pPr>
              <w:pStyle w:val="a3"/>
              <w:numPr>
                <w:ilvl w:val="0"/>
                <w:numId w:val="9"/>
              </w:numPr>
              <w:spacing w:after="0" w:line="240" w:lineRule="auto"/>
              <w:jc w:val="both"/>
              <w:rPr>
                <w:rFonts w:ascii="Times New Roman" w:hAnsi="Times New Roman"/>
                <w:sz w:val="20"/>
                <w:szCs w:val="20"/>
              </w:rPr>
            </w:pPr>
            <w:r w:rsidRPr="00CC2F40">
              <w:rPr>
                <w:rFonts w:ascii="Times New Roman" w:hAnsi="Times New Roman"/>
                <w:sz w:val="20"/>
                <w:szCs w:val="20"/>
              </w:rPr>
              <w:t>Облегчение средовой адаптации</w:t>
            </w:r>
          </w:p>
        </w:tc>
      </w:tr>
      <w:tr w:rsidR="00CC2F40" w:rsidRPr="00CC2F40">
        <w:tblPrEx>
          <w:tblCellSpacing w:w="-5" w:type="nil"/>
        </w:tblPrEx>
        <w:trPr>
          <w:tblCellSpacing w:w="-5" w:type="nil"/>
        </w:trPr>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pStyle w:val="a3"/>
              <w:numPr>
                <w:ilvl w:val="0"/>
                <w:numId w:val="10"/>
              </w:numPr>
              <w:spacing w:after="0" w:line="240" w:lineRule="auto"/>
              <w:jc w:val="both"/>
              <w:rPr>
                <w:rFonts w:ascii="Times New Roman" w:hAnsi="Times New Roman"/>
                <w:b/>
                <w:bCs/>
                <w:sz w:val="20"/>
                <w:szCs w:val="20"/>
              </w:rPr>
            </w:pPr>
            <w:r w:rsidRPr="00CC2F40">
              <w:rPr>
                <w:rFonts w:ascii="Times New Roman" w:hAnsi="Times New Roman"/>
                <w:b/>
                <w:bCs/>
                <w:sz w:val="20"/>
                <w:szCs w:val="20"/>
              </w:rPr>
              <w:t>Социально-педагогические услуги</w:t>
            </w:r>
          </w:p>
        </w:tc>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pStyle w:val="a3"/>
              <w:numPr>
                <w:ilvl w:val="0"/>
                <w:numId w:val="4"/>
              </w:numPr>
              <w:spacing w:after="0" w:line="240" w:lineRule="auto"/>
              <w:jc w:val="both"/>
              <w:rPr>
                <w:rFonts w:ascii="Times New Roman" w:hAnsi="Times New Roman"/>
                <w:sz w:val="20"/>
                <w:szCs w:val="20"/>
              </w:rPr>
            </w:pPr>
            <w:r w:rsidRPr="00CC2F40">
              <w:rPr>
                <w:rFonts w:ascii="Times New Roman" w:hAnsi="Times New Roman"/>
                <w:sz w:val="20"/>
                <w:szCs w:val="20"/>
              </w:rPr>
              <w:t>Социально-педагогическое консультирование.</w:t>
            </w:r>
          </w:p>
          <w:p w:rsidR="00CC2F40" w:rsidRPr="00CC2F40" w:rsidRDefault="00CC2F40">
            <w:pPr>
              <w:pStyle w:val="a3"/>
              <w:spacing w:after="0" w:line="240" w:lineRule="auto"/>
              <w:ind w:left="360"/>
              <w:jc w:val="both"/>
              <w:rPr>
                <w:rFonts w:ascii="Times New Roman" w:hAnsi="Times New Roman"/>
                <w:sz w:val="20"/>
                <w:szCs w:val="20"/>
              </w:rPr>
            </w:pPr>
          </w:p>
          <w:p w:rsidR="00CC2F40" w:rsidRPr="00CC2F40" w:rsidRDefault="00CC2F40">
            <w:pPr>
              <w:pStyle w:val="a3"/>
              <w:numPr>
                <w:ilvl w:val="0"/>
                <w:numId w:val="4"/>
              </w:numPr>
              <w:spacing w:after="0" w:line="240" w:lineRule="auto"/>
              <w:jc w:val="both"/>
              <w:rPr>
                <w:rFonts w:ascii="Times New Roman" w:hAnsi="Times New Roman"/>
                <w:sz w:val="20"/>
                <w:szCs w:val="20"/>
              </w:rPr>
            </w:pPr>
            <w:r w:rsidRPr="00CC2F40">
              <w:rPr>
                <w:rFonts w:ascii="Times New Roman" w:hAnsi="Times New Roman"/>
                <w:sz w:val="20"/>
                <w:szCs w:val="20"/>
              </w:rPr>
              <w:t>Педагогическая коррекция.</w:t>
            </w:r>
          </w:p>
          <w:p w:rsidR="00CC2F40" w:rsidRPr="00CC2F40" w:rsidRDefault="00CC2F40">
            <w:pPr>
              <w:pStyle w:val="a3"/>
              <w:numPr>
                <w:ilvl w:val="0"/>
                <w:numId w:val="4"/>
              </w:numPr>
              <w:spacing w:after="0" w:line="240" w:lineRule="auto"/>
              <w:jc w:val="both"/>
              <w:rPr>
                <w:rFonts w:ascii="Times New Roman" w:hAnsi="Times New Roman"/>
                <w:sz w:val="20"/>
                <w:szCs w:val="20"/>
              </w:rPr>
            </w:pPr>
            <w:r w:rsidRPr="00CC2F40">
              <w:rPr>
                <w:rFonts w:ascii="Times New Roman" w:hAnsi="Times New Roman"/>
                <w:sz w:val="20"/>
                <w:szCs w:val="20"/>
              </w:rPr>
              <w:t xml:space="preserve">Организация досуга (экскурсии, посещения театров, выставок, концерты художественной самодеятельности, праздники и другие культурные мероприятия). </w:t>
            </w:r>
          </w:p>
          <w:p w:rsidR="00CC2F40" w:rsidRPr="00CC2F40" w:rsidRDefault="00CC2F40">
            <w:pPr>
              <w:pStyle w:val="a3"/>
              <w:numPr>
                <w:ilvl w:val="0"/>
                <w:numId w:val="4"/>
              </w:numPr>
              <w:spacing w:after="0" w:line="240" w:lineRule="auto"/>
              <w:jc w:val="both"/>
              <w:rPr>
                <w:rFonts w:ascii="Times New Roman" w:hAnsi="Times New Roman"/>
                <w:sz w:val="20"/>
                <w:szCs w:val="20"/>
              </w:rPr>
            </w:pPr>
            <w:r w:rsidRPr="00CC2F40">
              <w:rPr>
                <w:rFonts w:ascii="Times New Roman" w:hAnsi="Times New Roman"/>
                <w:sz w:val="20"/>
                <w:szCs w:val="20"/>
              </w:rPr>
              <w:t xml:space="preserve">Организация и проведение клубной и кружковой работы для формирования и развития интересов клиентов: </w:t>
            </w:r>
          </w:p>
          <w:p w:rsidR="00CC2F40" w:rsidRPr="00CC2F40" w:rsidRDefault="00CC2F40">
            <w:pPr>
              <w:pStyle w:val="a3"/>
              <w:spacing w:after="0" w:line="240" w:lineRule="auto"/>
              <w:ind w:left="360"/>
              <w:jc w:val="both"/>
              <w:rPr>
                <w:rFonts w:ascii="Times New Roman" w:hAnsi="Times New Roman"/>
                <w:sz w:val="20"/>
                <w:szCs w:val="20"/>
              </w:rPr>
            </w:pPr>
            <w:r w:rsidRPr="00CC2F40">
              <w:rPr>
                <w:rFonts w:ascii="Times New Roman" w:hAnsi="Times New Roman"/>
                <w:sz w:val="20"/>
                <w:szCs w:val="20"/>
              </w:rPr>
              <w:t>- кукольный театр «Петрушка»;</w:t>
            </w:r>
          </w:p>
          <w:p w:rsidR="00CC2F40" w:rsidRPr="00CC2F40" w:rsidRDefault="00CC2F40">
            <w:pPr>
              <w:pStyle w:val="a3"/>
              <w:spacing w:after="0" w:line="240" w:lineRule="auto"/>
              <w:ind w:left="360"/>
              <w:jc w:val="both"/>
              <w:rPr>
                <w:rFonts w:ascii="Times New Roman" w:hAnsi="Times New Roman"/>
                <w:sz w:val="20"/>
                <w:szCs w:val="20"/>
              </w:rPr>
            </w:pPr>
            <w:r w:rsidRPr="00CC2F40">
              <w:rPr>
                <w:rFonts w:ascii="Times New Roman" w:hAnsi="Times New Roman"/>
                <w:sz w:val="20"/>
                <w:szCs w:val="20"/>
              </w:rPr>
              <w:t>- клуб «Для тех, кто рядом»;</w:t>
            </w:r>
          </w:p>
          <w:p w:rsidR="00CC2F40" w:rsidRPr="00CC2F40" w:rsidRDefault="00CC2F40">
            <w:pPr>
              <w:pStyle w:val="a3"/>
              <w:spacing w:after="0" w:line="240" w:lineRule="auto"/>
              <w:ind w:left="360"/>
              <w:jc w:val="both"/>
              <w:rPr>
                <w:rFonts w:ascii="Times New Roman" w:hAnsi="Times New Roman"/>
                <w:sz w:val="20"/>
                <w:szCs w:val="20"/>
              </w:rPr>
            </w:pPr>
            <w:r w:rsidRPr="00CC2F40">
              <w:rPr>
                <w:rFonts w:ascii="Times New Roman" w:hAnsi="Times New Roman"/>
                <w:sz w:val="20"/>
                <w:szCs w:val="20"/>
              </w:rPr>
              <w:t>- кружок «Рукодельница».</w:t>
            </w:r>
          </w:p>
          <w:p w:rsidR="00CC2F40" w:rsidRPr="00CC2F40" w:rsidRDefault="00CC2F40">
            <w:pPr>
              <w:pStyle w:val="a3"/>
              <w:numPr>
                <w:ilvl w:val="0"/>
                <w:numId w:val="4"/>
              </w:numPr>
              <w:spacing w:after="0" w:line="240" w:lineRule="auto"/>
              <w:jc w:val="both"/>
              <w:rPr>
                <w:rFonts w:ascii="Times New Roman" w:hAnsi="Times New Roman"/>
                <w:sz w:val="20"/>
                <w:szCs w:val="20"/>
              </w:rPr>
            </w:pPr>
            <w:r w:rsidRPr="00CC2F40">
              <w:rPr>
                <w:rFonts w:ascii="Times New Roman" w:hAnsi="Times New Roman"/>
                <w:sz w:val="20"/>
                <w:szCs w:val="20"/>
              </w:rPr>
              <w:t>Услуги, связанные с социально-трудовой реабилитацией: создание условий для использования остаточных трудовых возможностей</w:t>
            </w:r>
            <w:bookmarkStart w:id="0" w:name="i1811656"/>
            <w:bookmarkEnd w:id="0"/>
            <w:r w:rsidRPr="00CC2F40">
              <w:rPr>
                <w:rFonts w:ascii="Times New Roman" w:hAnsi="Times New Roman"/>
                <w:sz w:val="20"/>
                <w:szCs w:val="20"/>
              </w:rPr>
              <w:t>. Обучение основам домоводства (приготовление пищи, мелкий ремонт одежды, уход за квартирой и т.д.).</w:t>
            </w:r>
          </w:p>
          <w:p w:rsidR="00CC2F40" w:rsidRPr="00CC2F40" w:rsidRDefault="00CC2F40">
            <w:pPr>
              <w:pStyle w:val="a3"/>
              <w:numPr>
                <w:ilvl w:val="0"/>
                <w:numId w:val="4"/>
              </w:numPr>
              <w:spacing w:after="0" w:line="240" w:lineRule="auto"/>
              <w:jc w:val="both"/>
              <w:rPr>
                <w:rFonts w:ascii="Times New Roman" w:hAnsi="Times New Roman"/>
                <w:sz w:val="20"/>
                <w:szCs w:val="20"/>
              </w:rPr>
            </w:pPr>
            <w:r w:rsidRPr="00CC2F40">
              <w:rPr>
                <w:rFonts w:ascii="Times New Roman" w:hAnsi="Times New Roman"/>
                <w:sz w:val="20"/>
                <w:szCs w:val="20"/>
              </w:rPr>
              <w:t>Обучение детей-инвалидов навыкам самообслуживания, поведения в быту и общественных местах, самоконтролю, навыкам общения и другим формам жизнедеятельности.</w:t>
            </w:r>
          </w:p>
          <w:p w:rsidR="00CC2F40" w:rsidRPr="00CC2F40" w:rsidRDefault="00CC2F40">
            <w:pPr>
              <w:pStyle w:val="a3"/>
              <w:spacing w:after="0" w:line="240" w:lineRule="auto"/>
              <w:ind w:left="0"/>
              <w:jc w:val="both"/>
              <w:rPr>
                <w:rFonts w:ascii="Times New Roman" w:hAnsi="Times New Roman"/>
                <w:sz w:val="20"/>
                <w:szCs w:val="20"/>
              </w:rPr>
            </w:pPr>
            <w:bookmarkStart w:id="1" w:name="i1973360"/>
            <w:bookmarkEnd w:id="1"/>
          </w:p>
        </w:tc>
      </w:tr>
      <w:tr w:rsidR="00CC2F40" w:rsidRPr="00CC2F40">
        <w:tblPrEx>
          <w:tblCellSpacing w:w="-5" w:type="nil"/>
        </w:tblPrEx>
        <w:trPr>
          <w:tblCellSpacing w:w="-5" w:type="nil"/>
        </w:trPr>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pStyle w:val="a3"/>
              <w:numPr>
                <w:ilvl w:val="0"/>
                <w:numId w:val="10"/>
              </w:numPr>
              <w:spacing w:after="0" w:line="240" w:lineRule="auto"/>
              <w:jc w:val="both"/>
              <w:rPr>
                <w:rFonts w:ascii="Times New Roman" w:hAnsi="Times New Roman"/>
                <w:b/>
                <w:bCs/>
                <w:sz w:val="20"/>
                <w:szCs w:val="20"/>
              </w:rPr>
            </w:pPr>
            <w:r w:rsidRPr="00CC2F40">
              <w:rPr>
                <w:rFonts w:ascii="Times New Roman" w:hAnsi="Times New Roman"/>
                <w:b/>
                <w:bCs/>
                <w:sz w:val="20"/>
                <w:szCs w:val="20"/>
              </w:rPr>
              <w:t>Социально-правовые услуги</w:t>
            </w:r>
          </w:p>
        </w:tc>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pStyle w:val="a3"/>
              <w:numPr>
                <w:ilvl w:val="0"/>
                <w:numId w:val="8"/>
              </w:numPr>
              <w:spacing w:after="0" w:line="240" w:lineRule="auto"/>
              <w:jc w:val="both"/>
              <w:rPr>
                <w:rFonts w:ascii="Times New Roman" w:hAnsi="Times New Roman"/>
                <w:sz w:val="20"/>
                <w:szCs w:val="20"/>
              </w:rPr>
            </w:pPr>
            <w:r w:rsidRPr="00CC2F40">
              <w:rPr>
                <w:rFonts w:ascii="Times New Roman" w:hAnsi="Times New Roman"/>
                <w:sz w:val="20"/>
                <w:szCs w:val="20"/>
              </w:rPr>
              <w:t>Консультирование по вопросам, связанным с правом граждан на социальное обслуживание в государственной, муниципальной и негосударственной системах социальных служб и защиту своих интересов.</w:t>
            </w:r>
          </w:p>
          <w:p w:rsidR="00CC2F40" w:rsidRPr="00CC2F40" w:rsidRDefault="00CC2F40">
            <w:pPr>
              <w:pStyle w:val="a3"/>
              <w:numPr>
                <w:ilvl w:val="0"/>
                <w:numId w:val="8"/>
              </w:numPr>
              <w:spacing w:after="0" w:line="240" w:lineRule="auto"/>
              <w:jc w:val="both"/>
              <w:rPr>
                <w:rFonts w:ascii="Times New Roman" w:hAnsi="Times New Roman"/>
                <w:sz w:val="20"/>
                <w:szCs w:val="20"/>
              </w:rPr>
            </w:pPr>
            <w:r w:rsidRPr="00CC2F40">
              <w:rPr>
                <w:rFonts w:ascii="Times New Roman" w:hAnsi="Times New Roman"/>
                <w:sz w:val="20"/>
                <w:szCs w:val="20"/>
              </w:rPr>
              <w:t>Консультирование по социально-правовым вопросам (гражданское, жилищное, семейное, трудовое, пенсионное, уголовное законодательство, права детей, женщин, отцов, инвалидов и др.).</w:t>
            </w:r>
          </w:p>
        </w:tc>
      </w:tr>
      <w:tr w:rsidR="00CC2F40" w:rsidRPr="00CC2F40">
        <w:tblPrEx>
          <w:tblCellSpacing w:w="-5" w:type="nil"/>
        </w:tblPrEx>
        <w:trPr>
          <w:tblCellSpacing w:w="-5" w:type="nil"/>
        </w:trPr>
        <w:tc>
          <w:tcPr>
            <w:tcW w:w="5000" w:type="pct"/>
            <w:gridSpan w:val="2"/>
            <w:tcBorders>
              <w:top w:val="single" w:sz="4" w:space="0" w:color="000000"/>
              <w:left w:val="single" w:sz="4" w:space="0" w:color="000000"/>
              <w:bottom w:val="single" w:sz="4" w:space="0" w:color="000000"/>
              <w:right w:val="single" w:sz="4" w:space="0" w:color="000000"/>
            </w:tcBorders>
          </w:tcPr>
          <w:p w:rsidR="00CC2F40" w:rsidRPr="00CC2F40" w:rsidRDefault="00CC2F40">
            <w:pPr>
              <w:pStyle w:val="a3"/>
              <w:numPr>
                <w:ilvl w:val="0"/>
                <w:numId w:val="10"/>
              </w:numPr>
              <w:spacing w:after="0" w:line="240" w:lineRule="auto"/>
              <w:jc w:val="both"/>
              <w:rPr>
                <w:rFonts w:ascii="Times New Roman" w:hAnsi="Times New Roman"/>
                <w:b/>
                <w:bCs/>
                <w:sz w:val="20"/>
                <w:szCs w:val="20"/>
              </w:rPr>
            </w:pPr>
            <w:r w:rsidRPr="00CC2F40">
              <w:rPr>
                <w:rFonts w:ascii="Times New Roman" w:hAnsi="Times New Roman"/>
                <w:b/>
                <w:bCs/>
                <w:sz w:val="20"/>
                <w:szCs w:val="20"/>
              </w:rPr>
              <w:lastRenderedPageBreak/>
              <w:t>Срочные социальные услуги:</w:t>
            </w:r>
          </w:p>
          <w:p w:rsidR="00CC2F40" w:rsidRPr="00CC2F40" w:rsidRDefault="00CC2F40">
            <w:pPr>
              <w:pStyle w:val="a3"/>
              <w:spacing w:after="0" w:line="240" w:lineRule="auto"/>
              <w:ind w:left="360"/>
              <w:jc w:val="both"/>
              <w:rPr>
                <w:rFonts w:ascii="Times New Roman" w:hAnsi="Times New Roman"/>
                <w:b/>
                <w:bCs/>
                <w:sz w:val="20"/>
                <w:szCs w:val="20"/>
              </w:rPr>
            </w:pPr>
          </w:p>
        </w:tc>
      </w:tr>
      <w:tr w:rsidR="00CC2F40" w:rsidRPr="00CC2F40" w:rsidTr="00E84344">
        <w:tblPrEx>
          <w:tblCellSpacing w:w="-5" w:type="nil"/>
        </w:tblPrEx>
        <w:trPr>
          <w:trHeight w:val="10044"/>
          <w:tblCellSpacing w:w="-5" w:type="nil"/>
        </w:trPr>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spacing w:after="0" w:line="240" w:lineRule="auto"/>
              <w:jc w:val="both"/>
              <w:rPr>
                <w:rFonts w:ascii="Times New Roman" w:hAnsi="Times New Roman" w:cs="Times New Roman"/>
                <w:b/>
                <w:bCs/>
                <w:sz w:val="20"/>
                <w:szCs w:val="20"/>
              </w:rPr>
            </w:pPr>
            <w:r w:rsidRPr="00CC2F40">
              <w:rPr>
                <w:rFonts w:ascii="Times New Roman" w:hAnsi="Times New Roman" w:cs="Times New Roman"/>
                <w:b/>
                <w:bCs/>
                <w:sz w:val="20"/>
                <w:szCs w:val="20"/>
              </w:rPr>
              <w:t>Информация о порядке и условиях предоставления социальных услуг</w:t>
            </w:r>
          </w:p>
        </w:tc>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spacing w:after="0" w:line="240" w:lineRule="auto"/>
              <w:jc w:val="both"/>
              <w:rPr>
                <w:rFonts w:ascii="Times New Roman" w:hAnsi="Times New Roman" w:cs="Times New Roman"/>
                <w:sz w:val="20"/>
                <w:szCs w:val="20"/>
              </w:rPr>
            </w:pPr>
            <w:r w:rsidRPr="00CC2F40">
              <w:rPr>
                <w:rFonts w:ascii="Times New Roman" w:hAnsi="Times New Roman" w:cs="Times New Roman"/>
                <w:sz w:val="20"/>
                <w:szCs w:val="20"/>
                <w:u w:val="single"/>
              </w:rPr>
              <w:t>Основными направлениями деятельности</w:t>
            </w:r>
            <w:r w:rsidRPr="00CC2F40">
              <w:rPr>
                <w:rFonts w:ascii="Times New Roman" w:hAnsi="Times New Roman" w:cs="Times New Roman"/>
                <w:sz w:val="20"/>
                <w:szCs w:val="20"/>
              </w:rPr>
              <w:t xml:space="preserve"> Центра являются социально-медицинская, социально-педагогическая, социально-психологическая, социально-бытовая реабилитация детей и подростков, находящихся в трудной жизненной ситуации, а также социально-юридическое консультирование.</w:t>
            </w:r>
          </w:p>
          <w:p w:rsidR="00CC2F40" w:rsidRPr="00CC2F40" w:rsidRDefault="00CC2F40">
            <w:pPr>
              <w:spacing w:after="0" w:line="240" w:lineRule="auto"/>
              <w:jc w:val="both"/>
              <w:rPr>
                <w:rFonts w:ascii="Times New Roman" w:hAnsi="Times New Roman" w:cs="Times New Roman"/>
                <w:sz w:val="20"/>
                <w:szCs w:val="20"/>
              </w:rPr>
            </w:pPr>
          </w:p>
          <w:p w:rsidR="00CC2F40" w:rsidRPr="00CC2F40" w:rsidRDefault="00CC2F40">
            <w:pPr>
              <w:spacing w:after="0" w:line="240" w:lineRule="auto"/>
              <w:jc w:val="both"/>
              <w:rPr>
                <w:rFonts w:ascii="Times New Roman" w:hAnsi="Times New Roman" w:cs="Times New Roman"/>
                <w:sz w:val="20"/>
                <w:szCs w:val="20"/>
              </w:rPr>
            </w:pPr>
            <w:r w:rsidRPr="00CC2F40">
              <w:rPr>
                <w:rFonts w:ascii="Times New Roman" w:hAnsi="Times New Roman" w:cs="Times New Roman"/>
                <w:sz w:val="20"/>
                <w:szCs w:val="20"/>
                <w:u w:val="single"/>
              </w:rPr>
              <w:t>Обслуживаемый контингент</w:t>
            </w:r>
            <w:r w:rsidRPr="00CC2F40">
              <w:rPr>
                <w:rFonts w:ascii="Times New Roman" w:hAnsi="Times New Roman" w:cs="Times New Roman"/>
                <w:sz w:val="20"/>
                <w:szCs w:val="20"/>
              </w:rPr>
              <w:t>: дети и подростки до 18 лет с патологией нервной системы (с ДЦП, последствиями травм центральной и периферической нервной системы, последствиями перенесенных нейроинфекций, акушерскими парезами), аутизмом, синдромом Дауна, заболеваниями опорно-двигательного аппарата (вне зависимости от наличия инвалидности); а также  дети и подростки, находящиеся в трудной жизненной ситуации и нуждающиеся в социально-психологической и социально-педагогической реабилитации.</w:t>
            </w:r>
          </w:p>
          <w:p w:rsidR="00CC2F40" w:rsidRPr="00CC2F40" w:rsidRDefault="00CC2F40">
            <w:pPr>
              <w:spacing w:after="0" w:line="240" w:lineRule="auto"/>
              <w:jc w:val="both"/>
              <w:rPr>
                <w:rFonts w:ascii="Times New Roman" w:hAnsi="Times New Roman" w:cs="Times New Roman"/>
                <w:sz w:val="20"/>
                <w:szCs w:val="20"/>
              </w:rPr>
            </w:pPr>
          </w:p>
          <w:p w:rsidR="00CC2F40" w:rsidRPr="00CC2F40" w:rsidRDefault="00CC2F40">
            <w:pPr>
              <w:spacing w:after="0" w:line="240" w:lineRule="auto"/>
              <w:jc w:val="both"/>
              <w:rPr>
                <w:rFonts w:ascii="Times New Roman" w:hAnsi="Times New Roman" w:cs="Times New Roman"/>
                <w:sz w:val="20"/>
                <w:szCs w:val="20"/>
              </w:rPr>
            </w:pPr>
            <w:r w:rsidRPr="00F72C21">
              <w:rPr>
                <w:rFonts w:ascii="Times New Roman" w:hAnsi="Times New Roman" w:cs="Times New Roman"/>
                <w:b/>
                <w:sz w:val="20"/>
                <w:szCs w:val="20"/>
                <w:u w:val="single"/>
              </w:rPr>
              <w:t>Противопоказаниями для направления в Центр</w:t>
            </w:r>
            <w:r w:rsidRPr="00CC2F40">
              <w:rPr>
                <w:rFonts w:ascii="Times New Roman" w:hAnsi="Times New Roman" w:cs="Times New Roman"/>
                <w:sz w:val="20"/>
                <w:szCs w:val="20"/>
              </w:rPr>
              <w:t xml:space="preserve"> являются:</w:t>
            </w:r>
          </w:p>
          <w:p w:rsidR="00CC2F40" w:rsidRPr="00CC2F40" w:rsidRDefault="00CC2F40">
            <w:pPr>
              <w:spacing w:after="0" w:line="240" w:lineRule="auto"/>
              <w:jc w:val="both"/>
              <w:rPr>
                <w:rFonts w:ascii="Times New Roman" w:hAnsi="Times New Roman" w:cs="Times New Roman"/>
                <w:sz w:val="20"/>
                <w:szCs w:val="20"/>
              </w:rPr>
            </w:pPr>
            <w:r w:rsidRPr="00CC2F40">
              <w:rPr>
                <w:rFonts w:ascii="Times New Roman" w:hAnsi="Times New Roman" w:cs="Times New Roman"/>
                <w:sz w:val="20"/>
                <w:szCs w:val="20"/>
              </w:rPr>
              <w:t xml:space="preserve"> • все заболевания в острой стадии и хронические в стадии декомпенсации</w:t>
            </w:r>
          </w:p>
          <w:p w:rsidR="00CC2F40" w:rsidRPr="00CC2F40" w:rsidRDefault="00CC2F40">
            <w:pPr>
              <w:spacing w:after="0" w:line="240" w:lineRule="auto"/>
              <w:jc w:val="both"/>
              <w:rPr>
                <w:rFonts w:ascii="Times New Roman" w:hAnsi="Times New Roman" w:cs="Times New Roman"/>
                <w:sz w:val="20"/>
                <w:szCs w:val="20"/>
              </w:rPr>
            </w:pPr>
            <w:r w:rsidRPr="00CC2F40">
              <w:rPr>
                <w:rFonts w:ascii="Times New Roman" w:hAnsi="Times New Roman" w:cs="Times New Roman"/>
                <w:sz w:val="20"/>
                <w:szCs w:val="20"/>
              </w:rPr>
              <w:t xml:space="preserve"> • психиатрические заболевания и психопатические состояния, наркомания, алкоголизм</w:t>
            </w:r>
          </w:p>
          <w:p w:rsidR="00CC2F40" w:rsidRPr="00CC2F40" w:rsidRDefault="00CC2F40">
            <w:pPr>
              <w:spacing w:after="0" w:line="240" w:lineRule="auto"/>
              <w:jc w:val="both"/>
              <w:rPr>
                <w:rFonts w:ascii="Times New Roman" w:hAnsi="Times New Roman" w:cs="Times New Roman"/>
                <w:sz w:val="20"/>
                <w:szCs w:val="20"/>
              </w:rPr>
            </w:pPr>
            <w:r w:rsidRPr="00CC2F40">
              <w:rPr>
                <w:rFonts w:ascii="Times New Roman" w:hAnsi="Times New Roman" w:cs="Times New Roman"/>
                <w:sz w:val="20"/>
                <w:szCs w:val="20"/>
              </w:rPr>
              <w:t xml:space="preserve"> • онкологические заболевания и подозрение на них</w:t>
            </w:r>
          </w:p>
          <w:p w:rsidR="00CC2F40" w:rsidRPr="00CC2F40" w:rsidRDefault="001667E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 заболевания нервной системы с судорожным синдромом, эпилепсия</w:t>
            </w:r>
          </w:p>
          <w:p w:rsidR="00CC2F40" w:rsidRPr="00CC2F40" w:rsidRDefault="00CC2F40">
            <w:pPr>
              <w:spacing w:after="0" w:line="240" w:lineRule="auto"/>
              <w:jc w:val="both"/>
              <w:rPr>
                <w:rFonts w:ascii="Times New Roman" w:hAnsi="Times New Roman" w:cs="Times New Roman"/>
                <w:sz w:val="20"/>
                <w:szCs w:val="20"/>
              </w:rPr>
            </w:pPr>
            <w:r w:rsidRPr="00CC2F40">
              <w:rPr>
                <w:rFonts w:ascii="Times New Roman" w:hAnsi="Times New Roman" w:cs="Times New Roman"/>
                <w:sz w:val="20"/>
                <w:szCs w:val="20"/>
              </w:rPr>
              <w:t xml:space="preserve"> • инфекционные заболевания (острые и хронические), бактерионосительство</w:t>
            </w:r>
          </w:p>
          <w:p w:rsidR="00CC2F40" w:rsidRPr="00CC2F40" w:rsidRDefault="00CC2F40">
            <w:pPr>
              <w:spacing w:after="0" w:line="240" w:lineRule="auto"/>
              <w:jc w:val="both"/>
              <w:rPr>
                <w:rFonts w:ascii="Times New Roman" w:hAnsi="Times New Roman" w:cs="Times New Roman"/>
                <w:sz w:val="20"/>
                <w:szCs w:val="20"/>
              </w:rPr>
            </w:pPr>
            <w:r w:rsidRPr="00CC2F40">
              <w:rPr>
                <w:rFonts w:ascii="Times New Roman" w:hAnsi="Times New Roman" w:cs="Times New Roman"/>
                <w:sz w:val="20"/>
                <w:szCs w:val="20"/>
              </w:rPr>
              <w:t xml:space="preserve"> • аутоиммунные заболевания, аллергические состояния в период обострения</w:t>
            </w:r>
          </w:p>
          <w:p w:rsidR="00CC2F40" w:rsidRPr="00CC2F40" w:rsidRDefault="00CC2F40">
            <w:pPr>
              <w:spacing w:after="0" w:line="240" w:lineRule="auto"/>
              <w:jc w:val="both"/>
              <w:rPr>
                <w:rFonts w:ascii="Times New Roman" w:hAnsi="Times New Roman" w:cs="Times New Roman"/>
                <w:sz w:val="20"/>
                <w:szCs w:val="20"/>
              </w:rPr>
            </w:pPr>
            <w:r w:rsidRPr="00CC2F40">
              <w:rPr>
                <w:rFonts w:ascii="Times New Roman" w:hAnsi="Times New Roman" w:cs="Times New Roman"/>
                <w:sz w:val="20"/>
                <w:szCs w:val="20"/>
              </w:rPr>
              <w:t xml:space="preserve"> • глубокая задержка психического развития</w:t>
            </w:r>
          </w:p>
          <w:p w:rsidR="00CC2F40" w:rsidRPr="00CC2F40" w:rsidRDefault="00CC2F40">
            <w:pPr>
              <w:spacing w:after="0" w:line="240" w:lineRule="auto"/>
              <w:jc w:val="both"/>
              <w:rPr>
                <w:rFonts w:ascii="Times New Roman" w:hAnsi="Times New Roman" w:cs="Times New Roman"/>
                <w:sz w:val="20"/>
                <w:szCs w:val="20"/>
              </w:rPr>
            </w:pPr>
            <w:r w:rsidRPr="00CC2F40">
              <w:rPr>
                <w:rFonts w:ascii="Times New Roman" w:hAnsi="Times New Roman" w:cs="Times New Roman"/>
                <w:sz w:val="20"/>
                <w:szCs w:val="20"/>
              </w:rPr>
              <w:t xml:space="preserve"> • беременность (все сроки)</w:t>
            </w:r>
          </w:p>
          <w:p w:rsidR="00CC2F40" w:rsidRPr="00CC2F40" w:rsidRDefault="00CC2F40">
            <w:pPr>
              <w:spacing w:after="0" w:line="240" w:lineRule="auto"/>
              <w:jc w:val="both"/>
              <w:rPr>
                <w:rFonts w:ascii="Times New Roman" w:hAnsi="Times New Roman" w:cs="Times New Roman"/>
                <w:sz w:val="20"/>
                <w:szCs w:val="20"/>
              </w:rPr>
            </w:pPr>
            <w:r w:rsidRPr="00CC2F40">
              <w:rPr>
                <w:rFonts w:ascii="Times New Roman" w:hAnsi="Times New Roman" w:cs="Times New Roman"/>
                <w:sz w:val="20"/>
                <w:szCs w:val="20"/>
              </w:rPr>
              <w:t xml:space="preserve"> • лихорадка и кахексия неясного генеза</w:t>
            </w:r>
          </w:p>
          <w:p w:rsidR="00CC2F40" w:rsidRPr="00CC2F40" w:rsidRDefault="00CC2F40">
            <w:pPr>
              <w:spacing w:after="0" w:line="240" w:lineRule="auto"/>
              <w:jc w:val="both"/>
              <w:rPr>
                <w:rFonts w:ascii="Times New Roman" w:hAnsi="Times New Roman" w:cs="Times New Roman"/>
                <w:sz w:val="20"/>
                <w:szCs w:val="20"/>
              </w:rPr>
            </w:pPr>
            <w:r w:rsidRPr="00CC2F40">
              <w:rPr>
                <w:rFonts w:ascii="Times New Roman" w:hAnsi="Times New Roman" w:cs="Times New Roman"/>
                <w:sz w:val="20"/>
                <w:szCs w:val="20"/>
              </w:rPr>
              <w:t xml:space="preserve"> • нарушения ритма сердца</w:t>
            </w:r>
          </w:p>
          <w:p w:rsidR="00CC2F40" w:rsidRDefault="00CC2F40">
            <w:pPr>
              <w:spacing w:after="0" w:line="240" w:lineRule="auto"/>
              <w:jc w:val="both"/>
              <w:rPr>
                <w:rFonts w:ascii="Times New Roman" w:hAnsi="Times New Roman" w:cs="Times New Roman"/>
                <w:sz w:val="20"/>
                <w:szCs w:val="20"/>
              </w:rPr>
            </w:pPr>
            <w:r w:rsidRPr="00CC2F40">
              <w:rPr>
                <w:rFonts w:ascii="Times New Roman" w:hAnsi="Times New Roman" w:cs="Times New Roman"/>
                <w:sz w:val="20"/>
                <w:szCs w:val="20"/>
              </w:rPr>
              <w:t>иные тяжелые состояния, требующие лечения в специализированных учреждениях здравоохранения</w:t>
            </w:r>
          </w:p>
          <w:p w:rsidR="00DC6D80" w:rsidRPr="00CC2F40" w:rsidRDefault="00DC6D80">
            <w:pPr>
              <w:spacing w:after="0" w:line="240" w:lineRule="auto"/>
              <w:jc w:val="both"/>
              <w:rPr>
                <w:rFonts w:ascii="Times New Roman" w:hAnsi="Times New Roman" w:cs="Times New Roman"/>
                <w:sz w:val="20"/>
                <w:szCs w:val="20"/>
              </w:rPr>
            </w:pPr>
          </w:p>
          <w:p w:rsidR="007C5FED" w:rsidRPr="007C5FED" w:rsidRDefault="007C5FED" w:rsidP="007C5FED">
            <w:pPr>
              <w:pStyle w:val="p7"/>
              <w:shd w:val="clear" w:color="auto" w:fill="FFFFFF"/>
              <w:spacing w:line="240" w:lineRule="auto"/>
              <w:jc w:val="center"/>
              <w:rPr>
                <w:rStyle w:val="s3"/>
                <w:rFonts w:ascii="Times New Roman" w:hAnsi="Times New Roman" w:cs="Times New Roman"/>
                <w:b/>
                <w:bCs/>
                <w:iCs/>
                <w:color w:val="000000"/>
                <w:spacing w:val="-6"/>
                <w:kern w:val="24"/>
                <w:sz w:val="20"/>
                <w:szCs w:val="20"/>
                <w:u w:val="single"/>
              </w:rPr>
            </w:pPr>
            <w:r w:rsidRPr="007C5FED">
              <w:rPr>
                <w:rStyle w:val="s3"/>
                <w:rFonts w:ascii="Times New Roman" w:hAnsi="Times New Roman" w:cs="Times New Roman"/>
                <w:b/>
                <w:bCs/>
                <w:iCs/>
                <w:color w:val="000000"/>
                <w:spacing w:val="-6"/>
                <w:kern w:val="24"/>
                <w:sz w:val="20"/>
                <w:szCs w:val="20"/>
                <w:u w:val="single"/>
              </w:rPr>
              <w:t>Перечень документов, необходимых для поступления в Центр:</w:t>
            </w:r>
          </w:p>
          <w:p w:rsidR="007C5FED" w:rsidRPr="007C5FED" w:rsidRDefault="007C5FED" w:rsidP="007C5FED">
            <w:pPr>
              <w:pStyle w:val="p7"/>
              <w:shd w:val="clear" w:color="auto" w:fill="FFFFFF"/>
              <w:spacing w:line="240" w:lineRule="auto"/>
              <w:ind w:left="142"/>
              <w:rPr>
                <w:rStyle w:val="s5"/>
                <w:rFonts w:ascii="Times New Roman" w:hAnsi="Times New Roman" w:cs="Times New Roman"/>
                <w:color w:val="000000"/>
                <w:spacing w:val="-6"/>
                <w:kern w:val="24"/>
                <w:sz w:val="20"/>
                <w:szCs w:val="20"/>
              </w:rPr>
            </w:pPr>
            <w:r w:rsidRPr="007C5FED">
              <w:rPr>
                <w:rStyle w:val="s3"/>
                <w:rFonts w:ascii="Times New Roman" w:hAnsi="Times New Roman" w:cs="Times New Roman"/>
                <w:b/>
                <w:bCs/>
                <w:iCs/>
                <w:color w:val="000000"/>
                <w:spacing w:val="-6"/>
                <w:kern w:val="24"/>
                <w:sz w:val="20"/>
                <w:szCs w:val="20"/>
              </w:rPr>
              <w:t xml:space="preserve">                           </w:t>
            </w:r>
            <w:r>
              <w:rPr>
                <w:rStyle w:val="s3"/>
                <w:rFonts w:ascii="Times New Roman" w:hAnsi="Times New Roman" w:cs="Times New Roman"/>
                <w:b/>
                <w:bCs/>
                <w:iCs/>
                <w:color w:val="000000"/>
                <w:spacing w:val="-6"/>
                <w:kern w:val="24"/>
                <w:sz w:val="20"/>
                <w:szCs w:val="20"/>
              </w:rPr>
              <w:t xml:space="preserve">       </w:t>
            </w:r>
            <w:r w:rsidRPr="007C5FED">
              <w:rPr>
                <w:rStyle w:val="s3"/>
                <w:rFonts w:ascii="Times New Roman" w:hAnsi="Times New Roman" w:cs="Times New Roman"/>
                <w:b/>
                <w:bCs/>
                <w:iCs/>
                <w:color w:val="000000"/>
                <w:spacing w:val="-6"/>
                <w:kern w:val="24"/>
                <w:sz w:val="20"/>
                <w:szCs w:val="20"/>
              </w:rPr>
              <w:t xml:space="preserve"> </w:t>
            </w:r>
            <w:r w:rsidRPr="007C5FED">
              <w:rPr>
                <w:rStyle w:val="s3"/>
                <w:rFonts w:ascii="Times New Roman" w:hAnsi="Times New Roman" w:cs="Times New Roman"/>
                <w:b/>
                <w:bCs/>
                <w:iCs/>
                <w:color w:val="000000"/>
                <w:spacing w:val="-6"/>
                <w:kern w:val="24"/>
                <w:sz w:val="20"/>
                <w:szCs w:val="20"/>
                <w:u w:val="single"/>
              </w:rPr>
              <w:t xml:space="preserve">  Для ребенка</w:t>
            </w:r>
          </w:p>
          <w:p w:rsidR="007C5FED" w:rsidRPr="007C5FED" w:rsidRDefault="007C5FED" w:rsidP="00060C9F">
            <w:pPr>
              <w:pStyle w:val="p8"/>
              <w:numPr>
                <w:ilvl w:val="0"/>
                <w:numId w:val="13"/>
              </w:numPr>
              <w:shd w:val="clear" w:color="auto" w:fill="FFFFFF"/>
              <w:suppressAutoHyphens/>
              <w:autoSpaceDE/>
              <w:autoSpaceDN/>
              <w:adjustRightInd/>
              <w:spacing w:before="0" w:after="0" w:line="240" w:lineRule="auto"/>
              <w:rPr>
                <w:rStyle w:val="s5"/>
                <w:rFonts w:ascii="Times New Roman" w:hAnsi="Times New Roman" w:cs="Times New Roman"/>
                <w:iCs/>
                <w:color w:val="000000"/>
                <w:spacing w:val="-6"/>
                <w:kern w:val="24"/>
                <w:sz w:val="20"/>
                <w:szCs w:val="20"/>
              </w:rPr>
            </w:pPr>
            <w:r w:rsidRPr="007C5FED">
              <w:rPr>
                <w:rStyle w:val="s5"/>
                <w:rFonts w:ascii="Times New Roman" w:hAnsi="Times New Roman" w:cs="Times New Roman"/>
                <w:color w:val="000000"/>
                <w:spacing w:val="-6"/>
                <w:kern w:val="24"/>
                <w:sz w:val="20"/>
                <w:szCs w:val="20"/>
              </w:rPr>
              <w:t xml:space="preserve"> </w:t>
            </w:r>
            <w:r w:rsidRPr="007C5FED">
              <w:rPr>
                <w:rStyle w:val="s2"/>
                <w:rFonts w:ascii="Times New Roman" w:hAnsi="Times New Roman" w:cs="Times New Roman"/>
                <w:iCs/>
                <w:color w:val="000000"/>
                <w:spacing w:val="-6"/>
                <w:kern w:val="24"/>
                <w:sz w:val="20"/>
                <w:szCs w:val="20"/>
              </w:rPr>
              <w:t>Индивидуальная программа предоставления социальных услуг ( выдается КЦСОН) и его копия.</w:t>
            </w:r>
          </w:p>
          <w:p w:rsidR="007C5FED" w:rsidRPr="007C5FED" w:rsidRDefault="007C5FED" w:rsidP="00060C9F">
            <w:pPr>
              <w:pStyle w:val="p8"/>
              <w:numPr>
                <w:ilvl w:val="0"/>
                <w:numId w:val="13"/>
              </w:numPr>
              <w:shd w:val="clear" w:color="auto" w:fill="FFFFFF"/>
              <w:suppressAutoHyphens/>
              <w:autoSpaceDE/>
              <w:autoSpaceDN/>
              <w:adjustRightInd/>
              <w:spacing w:before="0" w:after="0" w:line="240" w:lineRule="auto"/>
              <w:jc w:val="both"/>
              <w:rPr>
                <w:rStyle w:val="s5"/>
                <w:rFonts w:ascii="Times New Roman" w:hAnsi="Times New Roman" w:cs="Times New Roman"/>
                <w:color w:val="000000"/>
                <w:spacing w:val="-6"/>
                <w:kern w:val="24"/>
                <w:sz w:val="20"/>
                <w:szCs w:val="20"/>
              </w:rPr>
            </w:pPr>
            <w:r w:rsidRPr="007C5FED">
              <w:rPr>
                <w:rStyle w:val="s2"/>
                <w:rFonts w:ascii="Times New Roman" w:hAnsi="Times New Roman" w:cs="Times New Roman"/>
                <w:iCs/>
                <w:color w:val="000000"/>
                <w:spacing w:val="-6"/>
                <w:kern w:val="24"/>
                <w:sz w:val="20"/>
                <w:szCs w:val="20"/>
              </w:rPr>
              <w:t>Документ, удостоверяющий личность (свидетельство о рождении, паспорт после 14 лет) и его копия.</w:t>
            </w:r>
          </w:p>
          <w:p w:rsidR="007C5FED" w:rsidRPr="007C5FED" w:rsidRDefault="007C5FED" w:rsidP="00060C9F">
            <w:pPr>
              <w:pStyle w:val="p8"/>
              <w:numPr>
                <w:ilvl w:val="0"/>
                <w:numId w:val="13"/>
              </w:numPr>
              <w:shd w:val="clear" w:color="auto" w:fill="FFFFFF"/>
              <w:suppressAutoHyphens/>
              <w:autoSpaceDE/>
              <w:autoSpaceDN/>
              <w:adjustRightInd/>
              <w:spacing w:before="0" w:after="0" w:line="240" w:lineRule="auto"/>
              <w:jc w:val="both"/>
              <w:rPr>
                <w:rStyle w:val="s3"/>
                <w:rFonts w:ascii="Times New Roman" w:hAnsi="Times New Roman" w:cs="Times New Roman"/>
                <w:b/>
                <w:bCs/>
                <w:iCs/>
                <w:color w:val="000000"/>
                <w:spacing w:val="-6"/>
                <w:kern w:val="24"/>
                <w:sz w:val="20"/>
                <w:szCs w:val="20"/>
              </w:rPr>
            </w:pPr>
            <w:r w:rsidRPr="007C5FED">
              <w:rPr>
                <w:rStyle w:val="s2"/>
                <w:rFonts w:ascii="Times New Roman" w:hAnsi="Times New Roman" w:cs="Times New Roman"/>
                <w:iCs/>
                <w:color w:val="000000"/>
                <w:spacing w:val="-6"/>
                <w:kern w:val="24"/>
                <w:sz w:val="20"/>
                <w:szCs w:val="20"/>
              </w:rPr>
              <w:t>СНИЛС и его копия</w:t>
            </w:r>
            <w:r w:rsidRPr="007C5FED">
              <w:rPr>
                <w:rStyle w:val="s3"/>
                <w:rFonts w:ascii="Times New Roman" w:hAnsi="Times New Roman" w:cs="Times New Roman"/>
                <w:b/>
                <w:bCs/>
                <w:iCs/>
                <w:color w:val="000000"/>
                <w:spacing w:val="-6"/>
                <w:kern w:val="24"/>
                <w:sz w:val="20"/>
                <w:szCs w:val="20"/>
              </w:rPr>
              <w:t>.</w:t>
            </w:r>
          </w:p>
          <w:p w:rsidR="007C5FED" w:rsidRPr="007C5FED" w:rsidRDefault="007C5FED" w:rsidP="00060C9F">
            <w:pPr>
              <w:pStyle w:val="p8"/>
              <w:numPr>
                <w:ilvl w:val="0"/>
                <w:numId w:val="13"/>
              </w:numPr>
              <w:shd w:val="clear" w:color="auto" w:fill="FFFFFF"/>
              <w:suppressAutoHyphens/>
              <w:autoSpaceDE/>
              <w:autoSpaceDN/>
              <w:adjustRightInd/>
              <w:spacing w:before="0" w:after="0" w:line="240" w:lineRule="auto"/>
              <w:jc w:val="both"/>
              <w:rPr>
                <w:rStyle w:val="s5"/>
                <w:rFonts w:ascii="Times New Roman" w:hAnsi="Times New Roman" w:cs="Times New Roman"/>
                <w:color w:val="000000"/>
                <w:spacing w:val="-6"/>
                <w:kern w:val="24"/>
                <w:sz w:val="20"/>
                <w:szCs w:val="20"/>
              </w:rPr>
            </w:pPr>
            <w:r w:rsidRPr="007C5FED">
              <w:rPr>
                <w:rStyle w:val="s5"/>
                <w:rFonts w:ascii="Times New Roman" w:hAnsi="Times New Roman" w:cs="Times New Roman"/>
                <w:color w:val="000000"/>
                <w:spacing w:val="-6"/>
                <w:kern w:val="24"/>
                <w:sz w:val="20"/>
                <w:szCs w:val="20"/>
              </w:rPr>
              <w:t>Карта профилактических прививок, выданная амбулаторно-поликлиническим учреждение (копия) либо мед.отвод,  либо отказ от прививок (при отказе от прививок родителями).</w:t>
            </w:r>
          </w:p>
          <w:p w:rsidR="007C5FED" w:rsidRPr="007C5FED" w:rsidRDefault="007C5FED" w:rsidP="00060C9F">
            <w:pPr>
              <w:pStyle w:val="p8"/>
              <w:numPr>
                <w:ilvl w:val="0"/>
                <w:numId w:val="13"/>
              </w:numPr>
              <w:shd w:val="clear" w:color="auto" w:fill="FFFFFF"/>
              <w:suppressAutoHyphens/>
              <w:autoSpaceDE/>
              <w:autoSpaceDN/>
              <w:adjustRightInd/>
              <w:spacing w:before="0" w:after="0" w:line="240" w:lineRule="auto"/>
              <w:jc w:val="both"/>
              <w:rPr>
                <w:rStyle w:val="s5"/>
                <w:rFonts w:ascii="Times New Roman" w:hAnsi="Times New Roman" w:cs="Times New Roman"/>
                <w:color w:val="000000"/>
                <w:spacing w:val="-6"/>
                <w:kern w:val="24"/>
                <w:sz w:val="20"/>
                <w:szCs w:val="20"/>
              </w:rPr>
            </w:pPr>
            <w:r w:rsidRPr="007C5FED">
              <w:rPr>
                <w:rStyle w:val="s2"/>
                <w:rFonts w:ascii="Times New Roman" w:hAnsi="Times New Roman" w:cs="Times New Roman"/>
                <w:iCs/>
                <w:color w:val="000000"/>
                <w:spacing w:val="-6"/>
                <w:kern w:val="24"/>
                <w:sz w:val="20"/>
                <w:szCs w:val="20"/>
              </w:rPr>
              <w:t>Справка об инвалидности</w:t>
            </w:r>
            <w:r w:rsidRPr="007C5FED">
              <w:rPr>
                <w:rStyle w:val="s5"/>
                <w:rFonts w:ascii="Times New Roman" w:hAnsi="Times New Roman" w:cs="Times New Roman"/>
                <w:iCs/>
                <w:color w:val="000000"/>
                <w:spacing w:val="-6"/>
                <w:kern w:val="24"/>
                <w:sz w:val="20"/>
                <w:szCs w:val="20"/>
              </w:rPr>
              <w:t>, копия (при наличии).</w:t>
            </w:r>
          </w:p>
          <w:p w:rsidR="007C5FED" w:rsidRPr="007C5FED" w:rsidRDefault="007C5FED" w:rsidP="00060C9F">
            <w:pPr>
              <w:pStyle w:val="p8"/>
              <w:numPr>
                <w:ilvl w:val="0"/>
                <w:numId w:val="13"/>
              </w:numPr>
              <w:shd w:val="clear" w:color="auto" w:fill="FFFFFF"/>
              <w:suppressAutoHyphens/>
              <w:autoSpaceDE/>
              <w:autoSpaceDN/>
              <w:adjustRightInd/>
              <w:spacing w:before="0" w:after="0" w:line="240" w:lineRule="auto"/>
              <w:jc w:val="both"/>
              <w:rPr>
                <w:rStyle w:val="s5"/>
                <w:rFonts w:ascii="Times New Roman" w:hAnsi="Times New Roman" w:cs="Times New Roman"/>
                <w:color w:val="000000"/>
                <w:spacing w:val="-6"/>
                <w:kern w:val="24"/>
                <w:sz w:val="20"/>
                <w:szCs w:val="20"/>
              </w:rPr>
            </w:pPr>
            <w:r w:rsidRPr="007C5FED">
              <w:rPr>
                <w:rStyle w:val="s2"/>
                <w:rFonts w:ascii="Times New Roman" w:hAnsi="Times New Roman" w:cs="Times New Roman"/>
                <w:iCs/>
                <w:color w:val="000000"/>
                <w:spacing w:val="-6"/>
                <w:kern w:val="24"/>
                <w:sz w:val="20"/>
                <w:szCs w:val="20"/>
              </w:rPr>
              <w:t>Индивидуальная программа реабилитации инвалида, выданная учреждением государственной службы медико-социальной службы, копия (при наличии).</w:t>
            </w:r>
          </w:p>
          <w:p w:rsidR="007C5FED" w:rsidRPr="007C5FED" w:rsidRDefault="007C5FED" w:rsidP="00060C9F">
            <w:pPr>
              <w:pStyle w:val="p8"/>
              <w:numPr>
                <w:ilvl w:val="0"/>
                <w:numId w:val="13"/>
              </w:numPr>
              <w:shd w:val="clear" w:color="auto" w:fill="FFFFFF"/>
              <w:suppressAutoHyphens/>
              <w:autoSpaceDE/>
              <w:autoSpaceDN/>
              <w:adjustRightInd/>
              <w:spacing w:before="0" w:after="0" w:line="240" w:lineRule="auto"/>
              <w:jc w:val="both"/>
              <w:rPr>
                <w:rStyle w:val="s5"/>
                <w:rFonts w:ascii="Times New Roman" w:hAnsi="Times New Roman" w:cs="Times New Roman"/>
                <w:color w:val="000000"/>
                <w:spacing w:val="-6"/>
                <w:kern w:val="24"/>
                <w:sz w:val="20"/>
                <w:szCs w:val="20"/>
              </w:rPr>
            </w:pPr>
            <w:r w:rsidRPr="007C5FED">
              <w:rPr>
                <w:rStyle w:val="s5"/>
                <w:rFonts w:ascii="Times New Roman" w:hAnsi="Times New Roman" w:cs="Times New Roman"/>
                <w:color w:val="000000"/>
                <w:spacing w:val="-6"/>
                <w:kern w:val="24"/>
                <w:sz w:val="20"/>
                <w:szCs w:val="20"/>
              </w:rPr>
              <w:t xml:space="preserve">Выписка из амбулаторной карты  при каждом поступлении и выписки стационара (при наличии </w:t>
            </w:r>
            <w:r w:rsidRPr="007C5FED">
              <w:rPr>
                <w:rStyle w:val="s5"/>
                <w:rFonts w:ascii="Times New Roman" w:hAnsi="Times New Roman" w:cs="Times New Roman"/>
                <w:color w:val="000000"/>
                <w:spacing w:val="-6"/>
                <w:kern w:val="24"/>
                <w:sz w:val="20"/>
                <w:szCs w:val="20"/>
              </w:rPr>
              <w:lastRenderedPageBreak/>
              <w:t>иметь при себе).</w:t>
            </w:r>
          </w:p>
          <w:p w:rsidR="007C5FED" w:rsidRPr="007C5FED" w:rsidRDefault="007C5FED" w:rsidP="00060C9F">
            <w:pPr>
              <w:pStyle w:val="p8"/>
              <w:numPr>
                <w:ilvl w:val="0"/>
                <w:numId w:val="13"/>
              </w:numPr>
              <w:shd w:val="clear" w:color="auto" w:fill="FFFFFF"/>
              <w:suppressAutoHyphens/>
              <w:autoSpaceDE/>
              <w:autoSpaceDN/>
              <w:adjustRightInd/>
              <w:spacing w:before="0" w:after="0" w:line="240" w:lineRule="auto"/>
              <w:jc w:val="both"/>
              <w:rPr>
                <w:rStyle w:val="s5"/>
                <w:rFonts w:ascii="Times New Roman" w:hAnsi="Times New Roman" w:cs="Times New Roman"/>
                <w:color w:val="000000"/>
                <w:spacing w:val="-6"/>
                <w:kern w:val="24"/>
                <w:sz w:val="20"/>
                <w:szCs w:val="20"/>
              </w:rPr>
            </w:pPr>
            <w:r w:rsidRPr="007C5FED">
              <w:rPr>
                <w:rStyle w:val="s5"/>
                <w:rFonts w:ascii="Times New Roman" w:hAnsi="Times New Roman" w:cs="Times New Roman"/>
                <w:color w:val="000000"/>
                <w:spacing w:val="-6"/>
                <w:kern w:val="24"/>
                <w:sz w:val="20"/>
                <w:szCs w:val="20"/>
              </w:rPr>
              <w:t>Заключение педиатра об отсутствии медицинских противопоказаний к проведению реабилитационных мероприятий.​</w:t>
            </w:r>
          </w:p>
          <w:p w:rsidR="007C5FED" w:rsidRPr="007C5FED" w:rsidRDefault="007C5FED" w:rsidP="00060C9F">
            <w:pPr>
              <w:pStyle w:val="p8"/>
              <w:numPr>
                <w:ilvl w:val="0"/>
                <w:numId w:val="13"/>
              </w:numPr>
              <w:shd w:val="clear" w:color="auto" w:fill="FFFFFF"/>
              <w:suppressAutoHyphens/>
              <w:autoSpaceDE/>
              <w:autoSpaceDN/>
              <w:adjustRightInd/>
              <w:spacing w:before="0" w:after="0" w:line="240" w:lineRule="auto"/>
              <w:jc w:val="both"/>
              <w:rPr>
                <w:rStyle w:val="s5"/>
                <w:rFonts w:ascii="Times New Roman" w:hAnsi="Times New Roman" w:cs="Times New Roman"/>
                <w:color w:val="000000"/>
                <w:spacing w:val="-6"/>
                <w:kern w:val="24"/>
                <w:sz w:val="20"/>
                <w:szCs w:val="20"/>
              </w:rPr>
            </w:pPr>
            <w:r w:rsidRPr="007C5FED">
              <w:rPr>
                <w:rStyle w:val="s2"/>
                <w:rFonts w:ascii="Times New Roman" w:hAnsi="Times New Roman" w:cs="Times New Roman"/>
                <w:iCs/>
                <w:color w:val="000000"/>
                <w:spacing w:val="-6"/>
                <w:kern w:val="24"/>
                <w:sz w:val="20"/>
                <w:szCs w:val="20"/>
              </w:rPr>
              <w:t>Анализы:</w:t>
            </w:r>
          </w:p>
          <w:p w:rsidR="007C5FED" w:rsidRPr="007C5FED" w:rsidRDefault="007C5FED" w:rsidP="00060C9F">
            <w:pPr>
              <w:pStyle w:val="p9"/>
              <w:numPr>
                <w:ilvl w:val="1"/>
                <w:numId w:val="13"/>
              </w:numPr>
              <w:shd w:val="clear" w:color="auto" w:fill="FFFFFF"/>
              <w:suppressAutoHyphens/>
              <w:autoSpaceDE/>
              <w:autoSpaceDN/>
              <w:adjustRightInd/>
              <w:spacing w:before="0" w:after="0" w:line="240" w:lineRule="auto"/>
              <w:jc w:val="both"/>
              <w:rPr>
                <w:rStyle w:val="s5"/>
                <w:rFonts w:ascii="Times New Roman" w:hAnsi="Times New Roman" w:cs="Times New Roman"/>
                <w:color w:val="000000"/>
                <w:spacing w:val="-6"/>
                <w:kern w:val="24"/>
                <w:sz w:val="20"/>
                <w:szCs w:val="20"/>
              </w:rPr>
            </w:pPr>
            <w:r w:rsidRPr="007C5FED">
              <w:rPr>
                <w:rStyle w:val="s2"/>
                <w:rFonts w:ascii="Times New Roman" w:hAnsi="Times New Roman" w:cs="Times New Roman"/>
                <w:iCs/>
                <w:color w:val="000000"/>
                <w:spacing w:val="-6"/>
                <w:kern w:val="24"/>
                <w:sz w:val="20"/>
                <w:szCs w:val="20"/>
              </w:rPr>
              <w:t>Общие анализы — крови, мочи</w:t>
            </w:r>
          </w:p>
          <w:p w:rsidR="007C5FED" w:rsidRPr="007C5FED" w:rsidRDefault="007C5FED" w:rsidP="00060C9F">
            <w:pPr>
              <w:pStyle w:val="p9"/>
              <w:numPr>
                <w:ilvl w:val="1"/>
                <w:numId w:val="13"/>
              </w:numPr>
              <w:shd w:val="clear" w:color="auto" w:fill="FFFFFF"/>
              <w:suppressAutoHyphens/>
              <w:autoSpaceDE/>
              <w:autoSpaceDN/>
              <w:adjustRightInd/>
              <w:spacing w:before="0" w:after="0" w:line="240" w:lineRule="auto"/>
              <w:jc w:val="both"/>
              <w:rPr>
                <w:rStyle w:val="s2"/>
                <w:rFonts w:ascii="Times New Roman" w:hAnsi="Times New Roman" w:cs="Times New Roman"/>
                <w:iCs/>
                <w:color w:val="000000"/>
                <w:spacing w:val="-6"/>
                <w:kern w:val="24"/>
                <w:sz w:val="20"/>
                <w:szCs w:val="20"/>
              </w:rPr>
            </w:pPr>
            <w:r w:rsidRPr="007C5FED">
              <w:rPr>
                <w:rStyle w:val="s2"/>
                <w:rFonts w:ascii="Times New Roman" w:hAnsi="Times New Roman" w:cs="Times New Roman"/>
                <w:iCs/>
                <w:color w:val="000000"/>
                <w:spacing w:val="-6"/>
                <w:kern w:val="24"/>
                <w:sz w:val="20"/>
                <w:szCs w:val="20"/>
              </w:rPr>
              <w:t>Кал - на я/глист, дизгруппу</w:t>
            </w:r>
          </w:p>
          <w:p w:rsidR="007C5FED" w:rsidRPr="007C5FED" w:rsidRDefault="007C5FED" w:rsidP="00060C9F">
            <w:pPr>
              <w:pStyle w:val="p9"/>
              <w:numPr>
                <w:ilvl w:val="1"/>
                <w:numId w:val="13"/>
              </w:numPr>
              <w:shd w:val="clear" w:color="auto" w:fill="FFFFFF"/>
              <w:suppressAutoHyphens/>
              <w:autoSpaceDE/>
              <w:autoSpaceDN/>
              <w:adjustRightInd/>
              <w:spacing w:before="0" w:after="0" w:line="240" w:lineRule="auto"/>
              <w:jc w:val="both"/>
              <w:rPr>
                <w:rStyle w:val="s2"/>
                <w:rFonts w:ascii="Times New Roman" w:hAnsi="Times New Roman" w:cs="Times New Roman"/>
                <w:iCs/>
                <w:color w:val="000000"/>
                <w:spacing w:val="-6"/>
                <w:kern w:val="24"/>
                <w:sz w:val="20"/>
                <w:szCs w:val="20"/>
              </w:rPr>
            </w:pPr>
            <w:r w:rsidRPr="007C5FED">
              <w:rPr>
                <w:rStyle w:val="s2"/>
                <w:rFonts w:ascii="Times New Roman" w:hAnsi="Times New Roman" w:cs="Times New Roman"/>
                <w:iCs/>
                <w:color w:val="000000"/>
                <w:spacing w:val="-6"/>
                <w:kern w:val="24"/>
                <w:sz w:val="20"/>
                <w:szCs w:val="20"/>
              </w:rPr>
              <w:t xml:space="preserve">ПЦР - тест на коронавирус </w:t>
            </w:r>
            <w:r w:rsidRPr="007C5FED">
              <w:rPr>
                <w:rStyle w:val="s2"/>
                <w:rFonts w:ascii="Times New Roman" w:hAnsi="Times New Roman" w:cs="Times New Roman"/>
                <w:iCs/>
                <w:color w:val="000000"/>
                <w:spacing w:val="-6"/>
                <w:kern w:val="24"/>
                <w:sz w:val="20"/>
                <w:szCs w:val="20"/>
                <w:lang w:val="en-US"/>
              </w:rPr>
              <w:t>COVID</w:t>
            </w:r>
            <w:r w:rsidRPr="007C5FED">
              <w:rPr>
                <w:rStyle w:val="s2"/>
                <w:rFonts w:ascii="Times New Roman" w:hAnsi="Times New Roman" w:cs="Times New Roman"/>
                <w:iCs/>
                <w:color w:val="000000"/>
                <w:spacing w:val="-6"/>
                <w:kern w:val="24"/>
                <w:sz w:val="20"/>
                <w:szCs w:val="20"/>
              </w:rPr>
              <w:t>-19 (РНК-</w:t>
            </w:r>
            <w:r w:rsidRPr="007C5FED">
              <w:rPr>
                <w:rStyle w:val="s2"/>
                <w:rFonts w:ascii="Times New Roman" w:hAnsi="Times New Roman" w:cs="Times New Roman"/>
                <w:iCs/>
                <w:color w:val="000000"/>
                <w:spacing w:val="-6"/>
                <w:kern w:val="24"/>
                <w:sz w:val="20"/>
                <w:szCs w:val="20"/>
                <w:lang w:val="en-US"/>
              </w:rPr>
              <w:t>SARS</w:t>
            </w:r>
            <w:r w:rsidRPr="007C5FED">
              <w:rPr>
                <w:rStyle w:val="s2"/>
                <w:rFonts w:ascii="Times New Roman" w:hAnsi="Times New Roman" w:cs="Times New Roman"/>
                <w:iCs/>
                <w:color w:val="000000"/>
                <w:spacing w:val="-6"/>
                <w:kern w:val="24"/>
                <w:sz w:val="20"/>
                <w:szCs w:val="20"/>
              </w:rPr>
              <w:t>-</w:t>
            </w:r>
            <w:r w:rsidRPr="007C5FED">
              <w:rPr>
                <w:rStyle w:val="s2"/>
                <w:rFonts w:ascii="Times New Roman" w:hAnsi="Times New Roman" w:cs="Times New Roman"/>
                <w:iCs/>
                <w:color w:val="000000"/>
                <w:spacing w:val="-6"/>
                <w:kern w:val="24"/>
                <w:sz w:val="20"/>
                <w:szCs w:val="20"/>
                <w:lang w:val="en-US"/>
              </w:rPr>
              <w:t>CoV</w:t>
            </w:r>
            <w:r w:rsidRPr="007C5FED">
              <w:rPr>
                <w:rStyle w:val="s2"/>
                <w:rFonts w:ascii="Times New Roman" w:hAnsi="Times New Roman" w:cs="Times New Roman"/>
                <w:iCs/>
                <w:color w:val="000000"/>
                <w:spacing w:val="-6"/>
                <w:kern w:val="24"/>
                <w:sz w:val="20"/>
                <w:szCs w:val="20"/>
              </w:rPr>
              <w:t>-2(</w:t>
            </w:r>
            <w:r w:rsidRPr="007C5FED">
              <w:rPr>
                <w:rStyle w:val="s2"/>
                <w:rFonts w:ascii="Times New Roman" w:hAnsi="Times New Roman" w:cs="Times New Roman"/>
                <w:iCs/>
                <w:color w:val="000000"/>
                <w:spacing w:val="-6"/>
                <w:kern w:val="24"/>
                <w:sz w:val="20"/>
                <w:szCs w:val="20"/>
                <w:lang w:val="en-US"/>
              </w:rPr>
              <w:t>COVID</w:t>
            </w:r>
            <w:r w:rsidRPr="007C5FED">
              <w:rPr>
                <w:rStyle w:val="s2"/>
                <w:rFonts w:ascii="Times New Roman" w:hAnsi="Times New Roman" w:cs="Times New Roman"/>
                <w:iCs/>
                <w:color w:val="000000"/>
                <w:spacing w:val="-6"/>
                <w:kern w:val="24"/>
                <w:sz w:val="20"/>
                <w:szCs w:val="20"/>
              </w:rPr>
              <w:t>-19) мазок, срок годности 7 дней)</w:t>
            </w:r>
          </w:p>
          <w:p w:rsidR="007C5FED" w:rsidRPr="007C5FED" w:rsidRDefault="007C5FED" w:rsidP="00060C9F">
            <w:pPr>
              <w:pStyle w:val="p7"/>
              <w:numPr>
                <w:ilvl w:val="1"/>
                <w:numId w:val="13"/>
              </w:numPr>
              <w:shd w:val="clear" w:color="auto" w:fill="FFFFFF"/>
              <w:suppressAutoHyphens/>
              <w:autoSpaceDE/>
              <w:autoSpaceDN/>
              <w:adjustRightInd/>
              <w:spacing w:before="0" w:after="0" w:line="240" w:lineRule="auto"/>
              <w:jc w:val="both"/>
              <w:rPr>
                <w:rStyle w:val="s5"/>
                <w:rFonts w:ascii="Times New Roman" w:hAnsi="Times New Roman" w:cs="Times New Roman"/>
                <w:color w:val="000000"/>
                <w:spacing w:val="-6"/>
                <w:kern w:val="24"/>
                <w:sz w:val="20"/>
                <w:szCs w:val="20"/>
              </w:rPr>
            </w:pPr>
            <w:r w:rsidRPr="007C5FED">
              <w:rPr>
                <w:rStyle w:val="s2"/>
                <w:rFonts w:ascii="Times New Roman" w:hAnsi="Times New Roman" w:cs="Times New Roman"/>
                <w:iCs/>
                <w:color w:val="000000"/>
                <w:spacing w:val="-6"/>
                <w:kern w:val="24"/>
                <w:sz w:val="20"/>
                <w:szCs w:val="20"/>
              </w:rPr>
              <w:t>Ф-30 (с мая по сентябрь)</w:t>
            </w:r>
          </w:p>
          <w:p w:rsidR="007C5FED" w:rsidRPr="007C5FED" w:rsidRDefault="007C5FED" w:rsidP="00060C9F">
            <w:pPr>
              <w:pStyle w:val="p8"/>
              <w:numPr>
                <w:ilvl w:val="0"/>
                <w:numId w:val="13"/>
              </w:numPr>
              <w:shd w:val="clear" w:color="auto" w:fill="FFFFFF"/>
              <w:suppressAutoHyphens/>
              <w:autoSpaceDE/>
              <w:autoSpaceDN/>
              <w:adjustRightInd/>
              <w:spacing w:before="0" w:after="0" w:line="240" w:lineRule="auto"/>
              <w:jc w:val="both"/>
              <w:rPr>
                <w:rStyle w:val="s2"/>
                <w:rFonts w:ascii="Times New Roman" w:hAnsi="Times New Roman" w:cs="Times New Roman"/>
                <w:color w:val="000000"/>
                <w:spacing w:val="-6"/>
                <w:kern w:val="24"/>
                <w:sz w:val="20"/>
                <w:szCs w:val="20"/>
              </w:rPr>
            </w:pPr>
            <w:r w:rsidRPr="007C5FED">
              <w:rPr>
                <w:rStyle w:val="s2"/>
                <w:rFonts w:ascii="Times New Roman" w:hAnsi="Times New Roman" w:cs="Times New Roman"/>
                <w:iCs/>
                <w:color w:val="000000"/>
                <w:spacing w:val="-6"/>
                <w:kern w:val="24"/>
                <w:sz w:val="20"/>
                <w:szCs w:val="20"/>
              </w:rPr>
              <w:t>Справка от участкового врача об эпидокружении (действительна в течении 3х дней).</w:t>
            </w:r>
          </w:p>
          <w:p w:rsidR="007C5FED" w:rsidRPr="007C5FED" w:rsidRDefault="007C5FED" w:rsidP="00060C9F">
            <w:pPr>
              <w:pStyle w:val="p8"/>
              <w:numPr>
                <w:ilvl w:val="0"/>
                <w:numId w:val="13"/>
              </w:numPr>
              <w:shd w:val="clear" w:color="auto" w:fill="FFFFFF"/>
              <w:suppressAutoHyphens/>
              <w:autoSpaceDE/>
              <w:autoSpaceDN/>
              <w:adjustRightInd/>
              <w:spacing w:before="0" w:after="0" w:line="240" w:lineRule="auto"/>
              <w:jc w:val="both"/>
              <w:rPr>
                <w:rStyle w:val="s5"/>
                <w:rFonts w:ascii="Times New Roman" w:hAnsi="Times New Roman" w:cs="Times New Roman"/>
                <w:b/>
                <w:bCs/>
                <w:iCs/>
                <w:color w:val="000000"/>
                <w:spacing w:val="-6"/>
                <w:kern w:val="24"/>
                <w:sz w:val="20"/>
                <w:szCs w:val="20"/>
              </w:rPr>
            </w:pPr>
            <w:r w:rsidRPr="007C5FED">
              <w:rPr>
                <w:rStyle w:val="s2"/>
                <w:rFonts w:ascii="Times New Roman" w:hAnsi="Times New Roman" w:cs="Times New Roman"/>
                <w:iCs/>
                <w:color w:val="000000"/>
                <w:spacing w:val="-6"/>
                <w:kern w:val="24"/>
                <w:sz w:val="20"/>
                <w:szCs w:val="20"/>
              </w:rPr>
              <w:t>ЭЭГ не более 1 года от последней даты проведения (для пациентов с заболеваниями ЦНС, при наличии выраженных изменений на ЭЭГ консультация эпилептолога).</w:t>
            </w:r>
          </w:p>
          <w:p w:rsidR="007C5FED" w:rsidRPr="007C5FED" w:rsidRDefault="007C5FED" w:rsidP="00060C9F">
            <w:pPr>
              <w:pStyle w:val="p8"/>
              <w:numPr>
                <w:ilvl w:val="0"/>
                <w:numId w:val="13"/>
              </w:numPr>
              <w:shd w:val="clear" w:color="auto" w:fill="FFFFFF"/>
              <w:suppressAutoHyphens/>
              <w:autoSpaceDE/>
              <w:autoSpaceDN/>
              <w:adjustRightInd/>
              <w:spacing w:before="0" w:after="0" w:line="240" w:lineRule="auto"/>
              <w:jc w:val="both"/>
              <w:rPr>
                <w:rStyle w:val="s2"/>
                <w:rFonts w:ascii="Times New Roman" w:hAnsi="Times New Roman" w:cs="Times New Roman"/>
                <w:color w:val="000000"/>
                <w:spacing w:val="-6"/>
                <w:kern w:val="24"/>
                <w:sz w:val="20"/>
                <w:szCs w:val="20"/>
              </w:rPr>
            </w:pPr>
            <w:r w:rsidRPr="007C5FED">
              <w:rPr>
                <w:rStyle w:val="s2"/>
                <w:rFonts w:ascii="Times New Roman" w:hAnsi="Times New Roman" w:cs="Times New Roman"/>
                <w:iCs/>
                <w:color w:val="000000"/>
                <w:spacing w:val="-6"/>
                <w:kern w:val="24"/>
                <w:sz w:val="20"/>
                <w:szCs w:val="20"/>
              </w:rPr>
              <w:t xml:space="preserve">Флюорография для детей старше 15 лет (действительна в течение 2лет). </w:t>
            </w:r>
          </w:p>
          <w:p w:rsidR="007C5FED" w:rsidRPr="007C5FED" w:rsidRDefault="007C5FED" w:rsidP="00060C9F">
            <w:pPr>
              <w:pStyle w:val="p8"/>
              <w:numPr>
                <w:ilvl w:val="0"/>
                <w:numId w:val="13"/>
              </w:numPr>
              <w:shd w:val="clear" w:color="auto" w:fill="FFFFFF"/>
              <w:suppressAutoHyphens/>
              <w:autoSpaceDE/>
              <w:autoSpaceDN/>
              <w:adjustRightInd/>
              <w:spacing w:before="0" w:after="0" w:line="240" w:lineRule="auto"/>
              <w:jc w:val="both"/>
              <w:rPr>
                <w:rStyle w:val="s2"/>
                <w:rFonts w:ascii="Times New Roman" w:hAnsi="Times New Roman" w:cs="Times New Roman"/>
                <w:color w:val="000000"/>
                <w:spacing w:val="-6"/>
                <w:kern w:val="24"/>
                <w:sz w:val="20"/>
                <w:szCs w:val="20"/>
              </w:rPr>
            </w:pPr>
            <w:r w:rsidRPr="007C5FED">
              <w:rPr>
                <w:rStyle w:val="s5"/>
                <w:rFonts w:ascii="Times New Roman" w:hAnsi="Times New Roman" w:cs="Times New Roman"/>
                <w:color w:val="000000"/>
                <w:spacing w:val="-6"/>
                <w:kern w:val="24"/>
                <w:sz w:val="20"/>
                <w:szCs w:val="20"/>
              </w:rPr>
              <w:t>При ВПС, НК, НРС заключение кардиолога об отсутствии медицинских противопоказаний к проведению реабилитационных мероприятий.​</w:t>
            </w:r>
          </w:p>
          <w:p w:rsidR="007C5FED" w:rsidRDefault="007C5FED" w:rsidP="00060C9F">
            <w:pPr>
              <w:pStyle w:val="p8"/>
              <w:shd w:val="clear" w:color="auto" w:fill="FFFFFF"/>
              <w:spacing w:before="0" w:after="0" w:line="240" w:lineRule="auto"/>
              <w:ind w:left="360"/>
              <w:jc w:val="both"/>
              <w:rPr>
                <w:rStyle w:val="s3"/>
                <w:rFonts w:ascii="Times New Roman" w:hAnsi="Times New Roman" w:cs="Times New Roman"/>
                <w:b/>
                <w:bCs/>
                <w:iCs/>
                <w:color w:val="000000"/>
                <w:spacing w:val="-6"/>
                <w:kern w:val="24"/>
                <w:sz w:val="20"/>
                <w:szCs w:val="20"/>
              </w:rPr>
            </w:pPr>
            <w:r w:rsidRPr="007C5FED">
              <w:rPr>
                <w:rStyle w:val="s3"/>
                <w:rFonts w:ascii="Times New Roman" w:hAnsi="Times New Roman" w:cs="Times New Roman"/>
                <w:b/>
                <w:bCs/>
                <w:iCs/>
                <w:color w:val="000000"/>
                <w:spacing w:val="-6"/>
                <w:kern w:val="24"/>
                <w:sz w:val="20"/>
                <w:szCs w:val="20"/>
              </w:rPr>
              <w:t xml:space="preserve">               </w:t>
            </w:r>
          </w:p>
          <w:p w:rsidR="007C5FED" w:rsidRPr="007C5FED" w:rsidRDefault="007C5FED" w:rsidP="00060C9F">
            <w:pPr>
              <w:pStyle w:val="p8"/>
              <w:shd w:val="clear" w:color="auto" w:fill="FFFFFF"/>
              <w:spacing w:before="0" w:after="0" w:line="240" w:lineRule="auto"/>
              <w:ind w:left="360"/>
              <w:jc w:val="both"/>
              <w:rPr>
                <w:rStyle w:val="s4"/>
                <w:color w:val="000000"/>
                <w:spacing w:val="-6"/>
                <w:kern w:val="24"/>
                <w:sz w:val="20"/>
                <w:szCs w:val="20"/>
              </w:rPr>
            </w:pPr>
            <w:r>
              <w:rPr>
                <w:rStyle w:val="s3"/>
                <w:rFonts w:ascii="Times New Roman" w:hAnsi="Times New Roman" w:cs="Times New Roman"/>
                <w:b/>
                <w:bCs/>
                <w:iCs/>
                <w:color w:val="000000"/>
                <w:spacing w:val="-6"/>
                <w:kern w:val="24"/>
                <w:sz w:val="20"/>
                <w:szCs w:val="20"/>
              </w:rPr>
              <w:t xml:space="preserve">             </w:t>
            </w:r>
            <w:r w:rsidRPr="007C5FED">
              <w:rPr>
                <w:rStyle w:val="s3"/>
                <w:rFonts w:ascii="Times New Roman" w:hAnsi="Times New Roman" w:cs="Times New Roman"/>
                <w:b/>
                <w:bCs/>
                <w:iCs/>
                <w:color w:val="000000"/>
                <w:spacing w:val="-6"/>
                <w:kern w:val="24"/>
                <w:sz w:val="20"/>
                <w:szCs w:val="20"/>
                <w:u w:val="single"/>
              </w:rPr>
              <w:t xml:space="preserve"> Для сопровождающего лица:</w:t>
            </w:r>
          </w:p>
          <w:p w:rsidR="007C5FED" w:rsidRPr="007C5FED" w:rsidRDefault="007C5FED" w:rsidP="00060C9F">
            <w:pPr>
              <w:pStyle w:val="p6"/>
              <w:numPr>
                <w:ilvl w:val="0"/>
                <w:numId w:val="12"/>
              </w:numPr>
              <w:shd w:val="clear" w:color="auto" w:fill="FFFFFF"/>
              <w:tabs>
                <w:tab w:val="num" w:pos="-142"/>
              </w:tabs>
              <w:spacing w:before="0" w:after="0" w:line="240" w:lineRule="auto"/>
              <w:ind w:left="0" w:firstLine="284"/>
              <w:jc w:val="both"/>
              <w:rPr>
                <w:rStyle w:val="s2"/>
                <w:rFonts w:ascii="Times New Roman" w:hAnsi="Times New Roman" w:cs="Times New Roman"/>
                <w:color w:val="000000"/>
                <w:spacing w:val="-6"/>
                <w:kern w:val="24"/>
                <w:sz w:val="20"/>
                <w:szCs w:val="20"/>
              </w:rPr>
            </w:pPr>
            <w:r w:rsidRPr="007C5FED">
              <w:rPr>
                <w:rStyle w:val="s4"/>
                <w:color w:val="000000"/>
                <w:spacing w:val="-6"/>
                <w:kern w:val="24"/>
                <w:sz w:val="20"/>
                <w:szCs w:val="20"/>
              </w:rPr>
              <w:t>​</w:t>
            </w:r>
            <w:r w:rsidRPr="007C5FED">
              <w:rPr>
                <w:rStyle w:val="s2"/>
                <w:rFonts w:ascii="Times New Roman" w:hAnsi="Times New Roman" w:cs="Times New Roman"/>
                <w:iCs/>
                <w:color w:val="000000"/>
                <w:spacing w:val="-6"/>
                <w:kern w:val="24"/>
                <w:sz w:val="20"/>
                <w:szCs w:val="20"/>
              </w:rPr>
              <w:t xml:space="preserve"> Индивидуальная программа предоставления социальных услуг (выдается КЦСОН) и его копия.</w:t>
            </w:r>
          </w:p>
          <w:p w:rsidR="007C5FED" w:rsidRPr="007C5FED" w:rsidRDefault="007C5FED" w:rsidP="00060C9F">
            <w:pPr>
              <w:pStyle w:val="p6"/>
              <w:numPr>
                <w:ilvl w:val="0"/>
                <w:numId w:val="12"/>
              </w:numPr>
              <w:shd w:val="clear" w:color="auto" w:fill="FFFFFF"/>
              <w:tabs>
                <w:tab w:val="num" w:pos="-142"/>
              </w:tabs>
              <w:spacing w:before="0" w:after="0" w:line="240" w:lineRule="auto"/>
              <w:ind w:left="0" w:firstLine="284"/>
              <w:jc w:val="both"/>
              <w:rPr>
                <w:rStyle w:val="s2"/>
                <w:rFonts w:ascii="Times New Roman" w:hAnsi="Times New Roman" w:cs="Times New Roman"/>
                <w:color w:val="000000"/>
                <w:spacing w:val="-6"/>
                <w:kern w:val="24"/>
                <w:sz w:val="20"/>
                <w:szCs w:val="20"/>
              </w:rPr>
            </w:pPr>
            <w:r w:rsidRPr="007C5FED">
              <w:rPr>
                <w:rStyle w:val="s2"/>
                <w:rFonts w:ascii="Times New Roman" w:hAnsi="Times New Roman" w:cs="Times New Roman"/>
                <w:iCs/>
                <w:color w:val="000000"/>
                <w:spacing w:val="-6"/>
                <w:kern w:val="24"/>
                <w:sz w:val="20"/>
                <w:szCs w:val="20"/>
              </w:rPr>
              <w:t>Документ, удостоверяющий личность родителя или законного представителя, получателя социальных услуг (паспорт) и его копия</w:t>
            </w:r>
          </w:p>
          <w:p w:rsidR="007C5FED" w:rsidRPr="007C5FED" w:rsidRDefault="007C5FED" w:rsidP="00060C9F">
            <w:pPr>
              <w:pStyle w:val="p6"/>
              <w:numPr>
                <w:ilvl w:val="0"/>
                <w:numId w:val="12"/>
              </w:numPr>
              <w:shd w:val="clear" w:color="auto" w:fill="FFFFFF"/>
              <w:tabs>
                <w:tab w:val="num" w:pos="-142"/>
              </w:tabs>
              <w:spacing w:before="0" w:after="0" w:line="240" w:lineRule="auto"/>
              <w:ind w:left="0" w:firstLine="284"/>
              <w:jc w:val="both"/>
              <w:rPr>
                <w:rStyle w:val="s4"/>
                <w:color w:val="000000"/>
                <w:spacing w:val="-6"/>
                <w:kern w:val="24"/>
                <w:sz w:val="20"/>
                <w:szCs w:val="20"/>
              </w:rPr>
            </w:pPr>
            <w:r w:rsidRPr="007C5FED">
              <w:rPr>
                <w:rStyle w:val="s2"/>
                <w:rFonts w:ascii="Times New Roman" w:hAnsi="Times New Roman" w:cs="Times New Roman"/>
                <w:iCs/>
                <w:color w:val="000000"/>
                <w:spacing w:val="-6"/>
                <w:kern w:val="24"/>
                <w:sz w:val="20"/>
                <w:szCs w:val="20"/>
              </w:rPr>
              <w:t>Доверенность родителя на опекуна, близкого родственника, если заявление и документы подаются законным представителям (в простой письменной форме).</w:t>
            </w:r>
            <w:r w:rsidRPr="007C5FED">
              <w:rPr>
                <w:rStyle w:val="s4"/>
                <w:color w:val="000000"/>
                <w:spacing w:val="-6"/>
                <w:kern w:val="24"/>
                <w:sz w:val="20"/>
                <w:szCs w:val="20"/>
              </w:rPr>
              <w:t> </w:t>
            </w:r>
          </w:p>
          <w:p w:rsidR="007C5FED" w:rsidRPr="007C5FED" w:rsidRDefault="007C5FED" w:rsidP="00060C9F">
            <w:pPr>
              <w:pStyle w:val="p6"/>
              <w:numPr>
                <w:ilvl w:val="0"/>
                <w:numId w:val="12"/>
              </w:numPr>
              <w:shd w:val="clear" w:color="auto" w:fill="FFFFFF"/>
              <w:spacing w:before="0" w:after="0" w:line="240" w:lineRule="auto"/>
              <w:jc w:val="both"/>
              <w:rPr>
                <w:rStyle w:val="s4"/>
                <w:spacing w:val="-6"/>
                <w:kern w:val="24"/>
                <w:sz w:val="20"/>
                <w:szCs w:val="20"/>
              </w:rPr>
            </w:pPr>
            <w:r w:rsidRPr="007C5FED">
              <w:rPr>
                <w:spacing w:val="-6"/>
                <w:kern w:val="24"/>
                <w:sz w:val="20"/>
                <w:szCs w:val="20"/>
              </w:rPr>
              <w:t>СНИЛС и его копия.</w:t>
            </w:r>
          </w:p>
          <w:p w:rsidR="007C5FED" w:rsidRPr="007C5FED" w:rsidRDefault="007C5FED" w:rsidP="00060C9F">
            <w:pPr>
              <w:pStyle w:val="p6"/>
              <w:numPr>
                <w:ilvl w:val="0"/>
                <w:numId w:val="12"/>
              </w:numPr>
              <w:shd w:val="clear" w:color="auto" w:fill="FFFFFF"/>
              <w:spacing w:before="0" w:after="0" w:line="240" w:lineRule="auto"/>
              <w:jc w:val="both"/>
              <w:rPr>
                <w:rStyle w:val="s2"/>
                <w:rFonts w:ascii="Times New Roman" w:hAnsi="Times New Roman" w:cs="Times New Roman"/>
                <w:spacing w:val="-6"/>
                <w:kern w:val="24"/>
                <w:sz w:val="20"/>
                <w:szCs w:val="20"/>
              </w:rPr>
            </w:pPr>
            <w:r w:rsidRPr="007C5FED">
              <w:rPr>
                <w:rStyle w:val="s2"/>
                <w:rFonts w:ascii="Times New Roman" w:hAnsi="Times New Roman" w:cs="Times New Roman"/>
                <w:iCs/>
                <w:color w:val="000000"/>
                <w:spacing w:val="-6"/>
                <w:kern w:val="24"/>
                <w:sz w:val="20"/>
                <w:szCs w:val="20"/>
              </w:rPr>
              <w:t>Анализ кала на дизгруппу.</w:t>
            </w:r>
          </w:p>
          <w:p w:rsidR="007C5FED" w:rsidRPr="007C5FED" w:rsidRDefault="007C5FED" w:rsidP="00060C9F">
            <w:pPr>
              <w:pStyle w:val="p6"/>
              <w:numPr>
                <w:ilvl w:val="0"/>
                <w:numId w:val="12"/>
              </w:numPr>
              <w:shd w:val="clear" w:color="auto" w:fill="FFFFFF"/>
              <w:spacing w:before="0" w:after="0" w:line="240" w:lineRule="auto"/>
              <w:jc w:val="both"/>
              <w:rPr>
                <w:rStyle w:val="s2"/>
                <w:rFonts w:ascii="Times New Roman" w:hAnsi="Times New Roman" w:cs="Times New Roman"/>
                <w:spacing w:val="-6"/>
                <w:kern w:val="24"/>
                <w:sz w:val="20"/>
                <w:szCs w:val="20"/>
              </w:rPr>
            </w:pPr>
            <w:r w:rsidRPr="007C5FED">
              <w:rPr>
                <w:rStyle w:val="s2"/>
                <w:rFonts w:ascii="Times New Roman" w:hAnsi="Times New Roman" w:cs="Times New Roman"/>
                <w:iCs/>
                <w:color w:val="000000"/>
                <w:spacing w:val="-6"/>
                <w:kern w:val="24"/>
                <w:sz w:val="20"/>
                <w:szCs w:val="20"/>
              </w:rPr>
              <w:t xml:space="preserve">ПЦР - тест на коронавирус </w:t>
            </w:r>
            <w:r w:rsidRPr="007C5FED">
              <w:rPr>
                <w:rStyle w:val="s2"/>
                <w:rFonts w:ascii="Times New Roman" w:hAnsi="Times New Roman" w:cs="Times New Roman"/>
                <w:iCs/>
                <w:color w:val="000000"/>
                <w:spacing w:val="-6"/>
                <w:kern w:val="24"/>
                <w:sz w:val="20"/>
                <w:szCs w:val="20"/>
                <w:lang w:val="en-US"/>
              </w:rPr>
              <w:t>COVID</w:t>
            </w:r>
            <w:r w:rsidRPr="007C5FED">
              <w:rPr>
                <w:rStyle w:val="s2"/>
                <w:rFonts w:ascii="Times New Roman" w:hAnsi="Times New Roman" w:cs="Times New Roman"/>
                <w:iCs/>
                <w:color w:val="000000"/>
                <w:spacing w:val="-6"/>
                <w:kern w:val="24"/>
                <w:sz w:val="20"/>
                <w:szCs w:val="20"/>
              </w:rPr>
              <w:t>-19 (РНК-</w:t>
            </w:r>
            <w:r w:rsidRPr="007C5FED">
              <w:rPr>
                <w:rStyle w:val="s2"/>
                <w:rFonts w:ascii="Times New Roman" w:hAnsi="Times New Roman" w:cs="Times New Roman"/>
                <w:iCs/>
                <w:color w:val="000000"/>
                <w:spacing w:val="-6"/>
                <w:kern w:val="24"/>
                <w:sz w:val="20"/>
                <w:szCs w:val="20"/>
                <w:lang w:val="en-US"/>
              </w:rPr>
              <w:t>SARS</w:t>
            </w:r>
            <w:r w:rsidRPr="007C5FED">
              <w:rPr>
                <w:rStyle w:val="s2"/>
                <w:rFonts w:ascii="Times New Roman" w:hAnsi="Times New Roman" w:cs="Times New Roman"/>
                <w:iCs/>
                <w:color w:val="000000"/>
                <w:spacing w:val="-6"/>
                <w:kern w:val="24"/>
                <w:sz w:val="20"/>
                <w:szCs w:val="20"/>
              </w:rPr>
              <w:t>-</w:t>
            </w:r>
            <w:r w:rsidRPr="007C5FED">
              <w:rPr>
                <w:rStyle w:val="s2"/>
                <w:rFonts w:ascii="Times New Roman" w:hAnsi="Times New Roman" w:cs="Times New Roman"/>
                <w:iCs/>
                <w:color w:val="000000"/>
                <w:spacing w:val="-6"/>
                <w:kern w:val="24"/>
                <w:sz w:val="20"/>
                <w:szCs w:val="20"/>
                <w:lang w:val="en-US"/>
              </w:rPr>
              <w:t>CoV</w:t>
            </w:r>
            <w:r w:rsidRPr="007C5FED">
              <w:rPr>
                <w:rStyle w:val="s2"/>
                <w:rFonts w:ascii="Times New Roman" w:hAnsi="Times New Roman" w:cs="Times New Roman"/>
                <w:iCs/>
                <w:color w:val="000000"/>
                <w:spacing w:val="-6"/>
                <w:kern w:val="24"/>
                <w:sz w:val="20"/>
                <w:szCs w:val="20"/>
              </w:rPr>
              <w:t>-2(</w:t>
            </w:r>
            <w:r w:rsidRPr="007C5FED">
              <w:rPr>
                <w:rStyle w:val="s2"/>
                <w:rFonts w:ascii="Times New Roman" w:hAnsi="Times New Roman" w:cs="Times New Roman"/>
                <w:iCs/>
                <w:color w:val="000000"/>
                <w:spacing w:val="-6"/>
                <w:kern w:val="24"/>
                <w:sz w:val="20"/>
                <w:szCs w:val="20"/>
                <w:lang w:val="en-US"/>
              </w:rPr>
              <w:t>COVID</w:t>
            </w:r>
            <w:r w:rsidRPr="007C5FED">
              <w:rPr>
                <w:rStyle w:val="s2"/>
                <w:rFonts w:ascii="Times New Roman" w:hAnsi="Times New Roman" w:cs="Times New Roman"/>
                <w:iCs/>
                <w:color w:val="000000"/>
                <w:spacing w:val="-6"/>
                <w:kern w:val="24"/>
                <w:sz w:val="20"/>
                <w:szCs w:val="20"/>
              </w:rPr>
              <w:t>-19) мазок, срок годности 7 дней)</w:t>
            </w:r>
          </w:p>
          <w:p w:rsidR="007C5FED" w:rsidRPr="007C5FED" w:rsidRDefault="007C5FED" w:rsidP="00060C9F">
            <w:pPr>
              <w:pStyle w:val="p6"/>
              <w:numPr>
                <w:ilvl w:val="0"/>
                <w:numId w:val="12"/>
              </w:numPr>
              <w:shd w:val="clear" w:color="auto" w:fill="FFFFFF"/>
              <w:spacing w:before="0" w:after="0" w:line="240" w:lineRule="auto"/>
              <w:jc w:val="both"/>
              <w:rPr>
                <w:rStyle w:val="s2"/>
                <w:rFonts w:ascii="Times New Roman" w:hAnsi="Times New Roman" w:cs="Times New Roman"/>
                <w:spacing w:val="-6"/>
                <w:kern w:val="24"/>
                <w:sz w:val="20"/>
                <w:szCs w:val="20"/>
              </w:rPr>
            </w:pPr>
            <w:r w:rsidRPr="007C5FED">
              <w:rPr>
                <w:rStyle w:val="s2"/>
                <w:rFonts w:ascii="Times New Roman" w:hAnsi="Times New Roman" w:cs="Times New Roman"/>
                <w:iCs/>
                <w:color w:val="000000"/>
                <w:spacing w:val="-6"/>
                <w:kern w:val="24"/>
                <w:sz w:val="20"/>
                <w:szCs w:val="20"/>
              </w:rPr>
              <w:t>Ф-30 (с мая по сентябрь)</w:t>
            </w:r>
          </w:p>
          <w:p w:rsidR="007C5FED" w:rsidRPr="007C5FED" w:rsidRDefault="007C5FED" w:rsidP="00060C9F">
            <w:pPr>
              <w:pStyle w:val="p6"/>
              <w:numPr>
                <w:ilvl w:val="0"/>
                <w:numId w:val="12"/>
              </w:numPr>
              <w:shd w:val="clear" w:color="auto" w:fill="FFFFFF"/>
              <w:spacing w:before="0" w:after="0" w:line="240" w:lineRule="auto"/>
              <w:jc w:val="both"/>
              <w:rPr>
                <w:rStyle w:val="s2"/>
                <w:rFonts w:ascii="Times New Roman" w:hAnsi="Times New Roman" w:cs="Times New Roman"/>
                <w:spacing w:val="-6"/>
                <w:kern w:val="24"/>
                <w:sz w:val="20"/>
                <w:szCs w:val="20"/>
              </w:rPr>
            </w:pPr>
            <w:r w:rsidRPr="007C5FED">
              <w:rPr>
                <w:rStyle w:val="s2"/>
                <w:rFonts w:ascii="Times New Roman" w:hAnsi="Times New Roman" w:cs="Times New Roman"/>
                <w:iCs/>
                <w:color w:val="000000"/>
                <w:spacing w:val="-6"/>
                <w:kern w:val="24"/>
                <w:sz w:val="20"/>
                <w:szCs w:val="20"/>
              </w:rPr>
              <w:t>Справка от участкового врача об эпидокружении (действительна в течении 3х дней)</w:t>
            </w:r>
          </w:p>
          <w:p w:rsidR="00CC2F40" w:rsidRPr="00966400" w:rsidRDefault="007C5FED" w:rsidP="00060C9F">
            <w:pPr>
              <w:pStyle w:val="p6"/>
              <w:numPr>
                <w:ilvl w:val="0"/>
                <w:numId w:val="12"/>
              </w:numPr>
              <w:shd w:val="clear" w:color="auto" w:fill="FFFFFF"/>
              <w:spacing w:before="0" w:after="0" w:line="240" w:lineRule="auto"/>
              <w:jc w:val="both"/>
              <w:rPr>
                <w:color w:val="000000"/>
                <w:spacing w:val="-6"/>
                <w:kern w:val="24"/>
                <w:sz w:val="20"/>
                <w:szCs w:val="20"/>
              </w:rPr>
            </w:pPr>
            <w:r w:rsidRPr="007C5FED">
              <w:rPr>
                <w:rStyle w:val="s2"/>
                <w:rFonts w:ascii="Times New Roman" w:hAnsi="Times New Roman" w:cs="Times New Roman"/>
                <w:iCs/>
                <w:color w:val="000000"/>
                <w:spacing w:val="-6"/>
                <w:kern w:val="24"/>
                <w:sz w:val="20"/>
                <w:szCs w:val="20"/>
              </w:rPr>
              <w:t>Флюорография (действительна до 1 года от последней  даты проведения).</w:t>
            </w:r>
          </w:p>
        </w:tc>
      </w:tr>
      <w:tr w:rsidR="00CC2F40" w:rsidRPr="00CC2F40">
        <w:tblPrEx>
          <w:tblCellSpacing w:w="-5" w:type="nil"/>
        </w:tblPrEx>
        <w:trPr>
          <w:tblCellSpacing w:w="-5" w:type="nil"/>
        </w:trPr>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spacing w:after="0" w:line="240" w:lineRule="auto"/>
              <w:jc w:val="both"/>
              <w:rPr>
                <w:rFonts w:ascii="Times New Roman" w:hAnsi="Times New Roman" w:cs="Times New Roman"/>
                <w:b/>
                <w:bCs/>
                <w:sz w:val="20"/>
                <w:szCs w:val="20"/>
              </w:rPr>
            </w:pPr>
            <w:r w:rsidRPr="00CC2F40">
              <w:rPr>
                <w:rFonts w:ascii="Times New Roman" w:hAnsi="Times New Roman" w:cs="Times New Roman"/>
                <w:b/>
                <w:bCs/>
                <w:sz w:val="20"/>
                <w:szCs w:val="20"/>
              </w:rPr>
              <w:lastRenderedPageBreak/>
              <w:t>Информация о тарифах на социальные услуги</w:t>
            </w:r>
          </w:p>
        </w:tc>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spacing w:after="0" w:line="240" w:lineRule="auto"/>
              <w:jc w:val="both"/>
              <w:rPr>
                <w:rFonts w:ascii="Times New Roman" w:hAnsi="Times New Roman" w:cs="Times New Roman"/>
                <w:sz w:val="20"/>
                <w:szCs w:val="20"/>
              </w:rPr>
            </w:pPr>
            <w:r w:rsidRPr="00CC2F40">
              <w:rPr>
                <w:rFonts w:ascii="Times New Roman" w:hAnsi="Times New Roman" w:cs="Times New Roman"/>
                <w:sz w:val="20"/>
                <w:szCs w:val="20"/>
              </w:rPr>
              <w:t xml:space="preserve">Все оказываемые услуги в ГБУ РД РРЦ «Надежда» предоставляются  на  безвозмездной  основе,  </w:t>
            </w:r>
          </w:p>
          <w:p w:rsidR="00CC2F40" w:rsidRPr="00CC2F40" w:rsidRDefault="00CC2F40">
            <w:pPr>
              <w:spacing w:after="0" w:line="240" w:lineRule="auto"/>
              <w:jc w:val="both"/>
              <w:rPr>
                <w:rFonts w:ascii="Times New Roman" w:hAnsi="Times New Roman" w:cs="Times New Roman"/>
                <w:sz w:val="20"/>
                <w:szCs w:val="20"/>
              </w:rPr>
            </w:pPr>
            <w:r w:rsidRPr="00CC2F40">
              <w:rPr>
                <w:rFonts w:ascii="Times New Roman" w:hAnsi="Times New Roman" w:cs="Times New Roman"/>
                <w:sz w:val="20"/>
                <w:szCs w:val="20"/>
              </w:rPr>
              <w:t>т.е. бесплатно***</w:t>
            </w:r>
          </w:p>
        </w:tc>
      </w:tr>
      <w:tr w:rsidR="00CC2F40" w:rsidRPr="00CC2F40">
        <w:tblPrEx>
          <w:tblCellSpacing w:w="-5" w:type="nil"/>
        </w:tblPrEx>
        <w:trPr>
          <w:tblCellSpacing w:w="-5" w:type="nil"/>
        </w:trPr>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spacing w:after="0" w:line="240" w:lineRule="auto"/>
              <w:jc w:val="both"/>
              <w:rPr>
                <w:rFonts w:ascii="Times New Roman" w:hAnsi="Times New Roman" w:cs="Times New Roman"/>
                <w:b/>
                <w:bCs/>
                <w:sz w:val="20"/>
                <w:szCs w:val="20"/>
              </w:rPr>
            </w:pPr>
            <w:r w:rsidRPr="00CC2F40">
              <w:rPr>
                <w:rFonts w:ascii="Times New Roman" w:hAnsi="Times New Roman" w:cs="Times New Roman"/>
                <w:b/>
                <w:bCs/>
                <w:sz w:val="20"/>
                <w:szCs w:val="20"/>
              </w:rPr>
              <w:t>Информация о численности получателей социальных услуг по формам социального обслуживания и видам социальных услуг</w:t>
            </w:r>
          </w:p>
        </w:tc>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96163A" w:rsidP="00F72C2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За весь </w:t>
            </w:r>
            <w:r w:rsidR="00F72C21">
              <w:rPr>
                <w:rFonts w:ascii="Times New Roman" w:hAnsi="Times New Roman" w:cs="Times New Roman"/>
                <w:sz w:val="20"/>
                <w:szCs w:val="20"/>
              </w:rPr>
              <w:t>2020</w:t>
            </w:r>
            <w:r w:rsidR="00CC2F40" w:rsidRPr="00CC2F40">
              <w:rPr>
                <w:rFonts w:ascii="Times New Roman" w:hAnsi="Times New Roman" w:cs="Times New Roman"/>
                <w:sz w:val="20"/>
                <w:szCs w:val="20"/>
              </w:rPr>
              <w:t xml:space="preserve"> год  было обслужен</w:t>
            </w:r>
            <w:r w:rsidR="008E0BD1">
              <w:rPr>
                <w:rFonts w:ascii="Times New Roman" w:hAnsi="Times New Roman" w:cs="Times New Roman"/>
                <w:sz w:val="20"/>
                <w:szCs w:val="20"/>
              </w:rPr>
              <w:t xml:space="preserve">о более </w:t>
            </w:r>
            <w:r w:rsidR="00F72C21">
              <w:rPr>
                <w:rFonts w:ascii="Times New Roman" w:hAnsi="Times New Roman" w:cs="Times New Roman"/>
                <w:sz w:val="20"/>
                <w:szCs w:val="20"/>
              </w:rPr>
              <w:t>735</w:t>
            </w:r>
            <w:r w:rsidR="00CC2F40" w:rsidRPr="00CC2F40">
              <w:rPr>
                <w:rFonts w:ascii="Times New Roman" w:hAnsi="Times New Roman" w:cs="Times New Roman"/>
                <w:sz w:val="20"/>
                <w:szCs w:val="20"/>
              </w:rPr>
              <w:t xml:space="preserve"> чел.</w:t>
            </w:r>
          </w:p>
        </w:tc>
      </w:tr>
      <w:tr w:rsidR="00CC2F40" w:rsidRPr="00CC2F40">
        <w:tblPrEx>
          <w:tblCellSpacing w:w="-5" w:type="nil"/>
        </w:tblPrEx>
        <w:trPr>
          <w:tblCellSpacing w:w="-5" w:type="nil"/>
        </w:trPr>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spacing w:after="0" w:line="240" w:lineRule="auto"/>
              <w:jc w:val="both"/>
              <w:rPr>
                <w:rFonts w:ascii="Times New Roman" w:hAnsi="Times New Roman" w:cs="Times New Roman"/>
                <w:b/>
                <w:bCs/>
                <w:sz w:val="20"/>
                <w:szCs w:val="20"/>
              </w:rPr>
            </w:pPr>
            <w:r w:rsidRPr="00CC2F40">
              <w:rPr>
                <w:rFonts w:ascii="Times New Roman" w:hAnsi="Times New Roman" w:cs="Times New Roman"/>
                <w:b/>
                <w:bCs/>
                <w:sz w:val="20"/>
                <w:szCs w:val="20"/>
              </w:rPr>
              <w:t>Информация об общем количестве мест, о количестве свободных мест для приема получателей социальных услуг по формам социального обслуживания</w:t>
            </w:r>
          </w:p>
        </w:tc>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spacing w:after="0" w:line="240" w:lineRule="auto"/>
              <w:jc w:val="both"/>
              <w:rPr>
                <w:rFonts w:ascii="Times New Roman" w:hAnsi="Times New Roman" w:cs="Times New Roman"/>
                <w:sz w:val="20"/>
                <w:szCs w:val="20"/>
              </w:rPr>
            </w:pPr>
            <w:r w:rsidRPr="00CC2F40">
              <w:rPr>
                <w:rFonts w:ascii="Times New Roman" w:hAnsi="Times New Roman" w:cs="Times New Roman"/>
                <w:sz w:val="20"/>
                <w:szCs w:val="20"/>
              </w:rPr>
              <w:t xml:space="preserve">Центр рассчитан на 150 койко-мест в месяц, прием получателей социальных услуг ведется по предварительной записи со 100% загрузкой стационара. </w:t>
            </w:r>
          </w:p>
        </w:tc>
      </w:tr>
      <w:tr w:rsidR="00CC2F40" w:rsidRPr="00CC2F40">
        <w:tblPrEx>
          <w:tblCellSpacing w:w="-5" w:type="nil"/>
        </w:tblPrEx>
        <w:trPr>
          <w:tblCellSpacing w:w="-5" w:type="nil"/>
        </w:trPr>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spacing w:after="0" w:line="240" w:lineRule="auto"/>
              <w:jc w:val="both"/>
              <w:rPr>
                <w:rFonts w:ascii="Times New Roman" w:hAnsi="Times New Roman" w:cs="Times New Roman"/>
                <w:b/>
                <w:bCs/>
                <w:sz w:val="20"/>
                <w:szCs w:val="20"/>
              </w:rPr>
            </w:pPr>
            <w:r w:rsidRPr="00CC2F40">
              <w:rPr>
                <w:rFonts w:ascii="Times New Roman" w:hAnsi="Times New Roman" w:cs="Times New Roman"/>
                <w:b/>
                <w:bCs/>
                <w:sz w:val="20"/>
                <w:szCs w:val="20"/>
              </w:rPr>
              <w:t xml:space="preserve">Информация о материально-техническом обеспечении предоставления социальных услуг (наличие оборудованных помещений для предоставления социальных услуг, в том числе библиотек, объектов спорта, наличие средств обучения и воспитания, условия питания и обеспечение охраны здоровья получателей социальных услуг, доступ к информационным системам в сфере социального обслуживания и </w:t>
            </w:r>
            <w:r w:rsidRPr="00CC2F40">
              <w:rPr>
                <w:rFonts w:ascii="Times New Roman" w:hAnsi="Times New Roman" w:cs="Times New Roman"/>
                <w:b/>
                <w:bCs/>
                <w:sz w:val="20"/>
                <w:szCs w:val="20"/>
              </w:rPr>
              <w:lastRenderedPageBreak/>
              <w:t>сети «Интернет»</w:t>
            </w:r>
          </w:p>
        </w:tc>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spacing w:after="0" w:line="240" w:lineRule="auto"/>
              <w:jc w:val="both"/>
              <w:rPr>
                <w:rFonts w:ascii="Times New Roman" w:hAnsi="Times New Roman" w:cs="Times New Roman"/>
                <w:sz w:val="20"/>
                <w:szCs w:val="20"/>
              </w:rPr>
            </w:pPr>
            <w:r w:rsidRPr="00CC2F40">
              <w:rPr>
                <w:rFonts w:ascii="Times New Roman" w:hAnsi="Times New Roman" w:cs="Times New Roman"/>
                <w:sz w:val="20"/>
                <w:szCs w:val="20"/>
                <w:u w:val="single"/>
              </w:rPr>
              <w:lastRenderedPageBreak/>
              <w:t>Социально-бытовые услуги</w:t>
            </w:r>
            <w:r w:rsidRPr="00CC2F40">
              <w:rPr>
                <w:rFonts w:ascii="Times New Roman" w:hAnsi="Times New Roman" w:cs="Times New Roman"/>
                <w:sz w:val="20"/>
                <w:szCs w:val="20"/>
              </w:rPr>
              <w:t xml:space="preserve">: палаты оснащены кроватями, прикроватными тумбочками, шифоньерами, напольные ковры, оконные шторы, мягкий инвентарь (комплекты постельного белья, полотенца). В холлах стоят удобные диваны, кресла, холодильники, телевизоры, цветы. Оборудованы игровая комната для отдыха детей и библиотека, уличная детская игровая площадка с каруселями для колясочников и прорезиненным красочным </w:t>
            </w:r>
            <w:r w:rsidRPr="00CC2F40">
              <w:rPr>
                <w:rFonts w:ascii="Times New Roman" w:hAnsi="Times New Roman" w:cs="Times New Roman"/>
                <w:sz w:val="20"/>
                <w:szCs w:val="20"/>
              </w:rPr>
              <w:lastRenderedPageBreak/>
              <w:t>напольным покрытием. Прачечная оснащена современным оборудованием. Столовая рассчитана на 100 посадочных мест, снабжена рукомойниками и электрополотенцами. Кухня также полностью оснащена современным оборудованием. Актовый зал.</w:t>
            </w:r>
          </w:p>
          <w:p w:rsidR="00CC2F40" w:rsidRPr="00CC2F40" w:rsidRDefault="00CC2F40">
            <w:pPr>
              <w:spacing w:after="0" w:line="240" w:lineRule="auto"/>
              <w:jc w:val="both"/>
              <w:rPr>
                <w:rFonts w:ascii="Times New Roman" w:hAnsi="Times New Roman" w:cs="Times New Roman"/>
                <w:sz w:val="20"/>
                <w:szCs w:val="20"/>
              </w:rPr>
            </w:pPr>
            <w:r w:rsidRPr="00CC2F40">
              <w:rPr>
                <w:rFonts w:ascii="Times New Roman" w:hAnsi="Times New Roman" w:cs="Times New Roman"/>
                <w:sz w:val="20"/>
                <w:szCs w:val="20"/>
                <w:u w:val="single"/>
              </w:rPr>
              <w:t>Медико-социальные услуги</w:t>
            </w:r>
            <w:r w:rsidRPr="00CC2F40">
              <w:rPr>
                <w:rFonts w:ascii="Times New Roman" w:hAnsi="Times New Roman" w:cs="Times New Roman"/>
                <w:sz w:val="20"/>
                <w:szCs w:val="20"/>
              </w:rPr>
              <w:t>: имеется два кабинета физиотерапии, оснащенные аппаратами для электрофореза, СМТ, ДДТ, светолечения, электросна, магнитотерапии, аэроионотерапии, УВЧ. Три массажных кабинета, оснащенные современными функциональными массажными столами для ручного массажа, а также 2 кабинета для аппаратного массажа (аппарат бесконтактного гидромассажа «Акварелакс», две кровати для электромеханического массажа. Оснащенный по современным стандартам качественным оборудованием кабинет стоматолога. Имеются также кабинеты парафинотерапии (солевые грелки), рефлексотерапии, процедурный кабинет. Зал ЛФК располагает следующим оборудованием: беговые дорожки, силовые тренажеры, тренажеры «Велосипед» и «Лыжи», тренажер Гросса (2 шт), электронный комплекс «Лестница-брусья» с регулировкой высоты ступеней, тренажер «Баланс-мастер» (стабилоплатформа с биологической обратной связью), прочий спортивный инвентарь. В настоящее время идет монтаж «Соляной комнаты» для спелеотерапии.</w:t>
            </w:r>
          </w:p>
          <w:p w:rsidR="00CC2F40" w:rsidRPr="00CC2F40" w:rsidRDefault="00CC2F40">
            <w:pPr>
              <w:spacing w:after="0" w:line="240" w:lineRule="auto"/>
              <w:jc w:val="both"/>
              <w:rPr>
                <w:rFonts w:ascii="Times New Roman" w:hAnsi="Times New Roman" w:cs="Times New Roman"/>
                <w:sz w:val="20"/>
                <w:szCs w:val="20"/>
              </w:rPr>
            </w:pPr>
            <w:r w:rsidRPr="00CC2F40">
              <w:rPr>
                <w:rFonts w:ascii="Times New Roman" w:hAnsi="Times New Roman" w:cs="Times New Roman"/>
                <w:sz w:val="20"/>
                <w:szCs w:val="20"/>
                <w:u w:val="single"/>
              </w:rPr>
              <w:t>Психолого-педагогические услуги</w:t>
            </w:r>
            <w:r w:rsidRPr="00CC2F40">
              <w:rPr>
                <w:rFonts w:ascii="Times New Roman" w:hAnsi="Times New Roman" w:cs="Times New Roman"/>
                <w:sz w:val="20"/>
                <w:szCs w:val="20"/>
              </w:rPr>
              <w:t>: оборудованы кабинеты – кабинеты логопеда-дефектолога (5), кабинеты психологов для индивидуальных занятий (4), сенсорные комнаты (2), музыкальный зал (1), кабинет педагогов дополнительного образования (3), кабинет трудотерапии (2), игровая комната (1).</w:t>
            </w:r>
          </w:p>
          <w:p w:rsidR="00CC2F40" w:rsidRPr="00CC2F40" w:rsidRDefault="00CC2F40">
            <w:pPr>
              <w:spacing w:after="0" w:line="240" w:lineRule="auto"/>
              <w:jc w:val="both"/>
              <w:rPr>
                <w:rFonts w:ascii="Times New Roman" w:hAnsi="Times New Roman" w:cs="Times New Roman"/>
                <w:sz w:val="20"/>
                <w:szCs w:val="20"/>
              </w:rPr>
            </w:pPr>
            <w:r w:rsidRPr="00CC2F40">
              <w:rPr>
                <w:rFonts w:ascii="Times New Roman" w:hAnsi="Times New Roman" w:cs="Times New Roman"/>
                <w:sz w:val="20"/>
                <w:szCs w:val="20"/>
              </w:rPr>
              <w:t>Информационный материал предоставляется на сайте Министерства труда и социального развития Республики Дагестан.</w:t>
            </w:r>
          </w:p>
          <w:p w:rsidR="00CC2F40" w:rsidRPr="00CC2F40" w:rsidRDefault="00CC2F40">
            <w:pPr>
              <w:spacing w:after="0" w:line="240" w:lineRule="auto"/>
              <w:jc w:val="both"/>
              <w:rPr>
                <w:rFonts w:ascii="Times New Roman" w:hAnsi="Times New Roman" w:cs="Times New Roman"/>
                <w:sz w:val="20"/>
                <w:szCs w:val="20"/>
              </w:rPr>
            </w:pPr>
          </w:p>
        </w:tc>
      </w:tr>
      <w:tr w:rsidR="00CC2F40" w:rsidRPr="00CC2F40">
        <w:tblPrEx>
          <w:tblCellSpacing w:w="-5" w:type="nil"/>
        </w:tblPrEx>
        <w:trPr>
          <w:tblCellSpacing w:w="-5" w:type="nil"/>
        </w:trPr>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spacing w:after="0" w:line="240" w:lineRule="auto"/>
              <w:jc w:val="both"/>
              <w:rPr>
                <w:rFonts w:ascii="Times New Roman" w:hAnsi="Times New Roman" w:cs="Times New Roman"/>
                <w:b/>
                <w:bCs/>
                <w:sz w:val="20"/>
                <w:szCs w:val="20"/>
              </w:rPr>
            </w:pPr>
            <w:r w:rsidRPr="00CC2F40">
              <w:rPr>
                <w:rFonts w:ascii="Times New Roman" w:hAnsi="Times New Roman" w:cs="Times New Roman"/>
                <w:b/>
                <w:bCs/>
                <w:sz w:val="20"/>
                <w:szCs w:val="20"/>
              </w:rPr>
              <w:lastRenderedPageBreak/>
              <w:t>Информация об объеме предоставляемых социальных услуг</w:t>
            </w:r>
          </w:p>
        </w:tc>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pStyle w:val="a3"/>
              <w:spacing w:after="0" w:line="240" w:lineRule="auto"/>
              <w:ind w:left="0"/>
              <w:jc w:val="both"/>
              <w:rPr>
                <w:rFonts w:ascii="Times New Roman" w:hAnsi="Times New Roman"/>
                <w:sz w:val="20"/>
                <w:szCs w:val="20"/>
              </w:rPr>
            </w:pPr>
            <w:r w:rsidRPr="00CC2F40">
              <w:rPr>
                <w:rFonts w:ascii="Times New Roman" w:hAnsi="Times New Roman"/>
                <w:sz w:val="20"/>
                <w:szCs w:val="20"/>
              </w:rPr>
              <w:t xml:space="preserve">Социально-бытовые услуги- </w:t>
            </w:r>
            <w:r w:rsidR="001D170A">
              <w:rPr>
                <w:rFonts w:ascii="Times New Roman" w:hAnsi="Times New Roman"/>
                <w:sz w:val="20"/>
                <w:szCs w:val="20"/>
              </w:rPr>
              <w:t>56723</w:t>
            </w:r>
          </w:p>
          <w:p w:rsidR="00CC2F40" w:rsidRPr="00CC2F40" w:rsidRDefault="00CC2F40">
            <w:pPr>
              <w:pStyle w:val="a3"/>
              <w:spacing w:after="0" w:line="240" w:lineRule="auto"/>
              <w:ind w:left="0"/>
              <w:jc w:val="both"/>
              <w:rPr>
                <w:rFonts w:ascii="Times New Roman" w:hAnsi="Times New Roman"/>
                <w:sz w:val="20"/>
                <w:szCs w:val="20"/>
              </w:rPr>
            </w:pPr>
            <w:r w:rsidRPr="00CC2F40">
              <w:rPr>
                <w:rFonts w:ascii="Times New Roman" w:hAnsi="Times New Roman"/>
                <w:sz w:val="20"/>
                <w:szCs w:val="20"/>
              </w:rPr>
              <w:t xml:space="preserve">Социально-медицинские услуги- </w:t>
            </w:r>
            <w:r w:rsidR="001D170A">
              <w:rPr>
                <w:rFonts w:ascii="Times New Roman" w:hAnsi="Times New Roman"/>
                <w:sz w:val="20"/>
                <w:szCs w:val="20"/>
              </w:rPr>
              <w:t>34041</w:t>
            </w:r>
          </w:p>
          <w:p w:rsidR="00CC2F40" w:rsidRPr="00CC2F40" w:rsidRDefault="00CC2F40">
            <w:pPr>
              <w:pStyle w:val="a3"/>
              <w:spacing w:after="0" w:line="240" w:lineRule="auto"/>
              <w:ind w:left="0"/>
              <w:jc w:val="both"/>
              <w:rPr>
                <w:rFonts w:ascii="Times New Roman" w:hAnsi="Times New Roman"/>
                <w:sz w:val="20"/>
                <w:szCs w:val="20"/>
              </w:rPr>
            </w:pPr>
            <w:r w:rsidRPr="00CC2F40">
              <w:rPr>
                <w:rFonts w:ascii="Times New Roman" w:hAnsi="Times New Roman"/>
                <w:sz w:val="20"/>
                <w:szCs w:val="20"/>
              </w:rPr>
              <w:t xml:space="preserve">Социально-психологические услуги- </w:t>
            </w:r>
            <w:r w:rsidR="001D170A">
              <w:rPr>
                <w:rFonts w:ascii="Times New Roman" w:hAnsi="Times New Roman"/>
                <w:sz w:val="20"/>
                <w:szCs w:val="20"/>
              </w:rPr>
              <w:t>993</w:t>
            </w:r>
          </w:p>
          <w:p w:rsidR="00CC2F40" w:rsidRPr="00CC2F40" w:rsidRDefault="00CC2F40">
            <w:pPr>
              <w:pStyle w:val="a3"/>
              <w:spacing w:after="0" w:line="240" w:lineRule="auto"/>
              <w:ind w:left="0"/>
              <w:jc w:val="both"/>
              <w:rPr>
                <w:rFonts w:ascii="Times New Roman" w:hAnsi="Times New Roman"/>
                <w:sz w:val="20"/>
                <w:szCs w:val="20"/>
              </w:rPr>
            </w:pPr>
            <w:r w:rsidRPr="00CC2F40">
              <w:rPr>
                <w:rFonts w:ascii="Times New Roman" w:hAnsi="Times New Roman"/>
                <w:sz w:val="20"/>
                <w:szCs w:val="20"/>
              </w:rPr>
              <w:t xml:space="preserve">Социально-педагогические услуги- </w:t>
            </w:r>
            <w:r w:rsidR="001D170A">
              <w:rPr>
                <w:rFonts w:ascii="Times New Roman" w:hAnsi="Times New Roman"/>
                <w:sz w:val="20"/>
                <w:szCs w:val="20"/>
              </w:rPr>
              <w:t>10026</w:t>
            </w:r>
          </w:p>
          <w:p w:rsidR="00CC2F40" w:rsidRPr="00CC2F40" w:rsidRDefault="00CC2F40">
            <w:pPr>
              <w:pStyle w:val="a3"/>
              <w:spacing w:after="0" w:line="240" w:lineRule="auto"/>
              <w:ind w:left="0"/>
              <w:jc w:val="both"/>
              <w:rPr>
                <w:rFonts w:ascii="Times New Roman" w:hAnsi="Times New Roman"/>
                <w:sz w:val="20"/>
                <w:szCs w:val="20"/>
              </w:rPr>
            </w:pPr>
            <w:r w:rsidRPr="00CC2F40">
              <w:rPr>
                <w:rFonts w:ascii="Times New Roman" w:hAnsi="Times New Roman"/>
                <w:sz w:val="20"/>
                <w:szCs w:val="20"/>
              </w:rPr>
              <w:t xml:space="preserve">Социально-трудовые услуги- </w:t>
            </w:r>
            <w:r w:rsidR="001D170A">
              <w:rPr>
                <w:rFonts w:ascii="Times New Roman" w:hAnsi="Times New Roman"/>
                <w:sz w:val="20"/>
                <w:szCs w:val="20"/>
              </w:rPr>
              <w:t>543</w:t>
            </w:r>
          </w:p>
          <w:p w:rsidR="00CC2F40" w:rsidRDefault="00CC2F40">
            <w:pPr>
              <w:pStyle w:val="a3"/>
              <w:spacing w:after="0" w:line="240" w:lineRule="auto"/>
              <w:ind w:left="0"/>
              <w:jc w:val="both"/>
              <w:rPr>
                <w:rFonts w:ascii="Times New Roman" w:hAnsi="Times New Roman"/>
                <w:sz w:val="20"/>
                <w:szCs w:val="20"/>
              </w:rPr>
            </w:pPr>
            <w:r w:rsidRPr="00CC2F40">
              <w:rPr>
                <w:rFonts w:ascii="Times New Roman" w:hAnsi="Times New Roman"/>
                <w:sz w:val="20"/>
                <w:szCs w:val="20"/>
              </w:rPr>
              <w:t xml:space="preserve">Социально-правовые услуги- </w:t>
            </w:r>
            <w:r w:rsidR="001D170A">
              <w:rPr>
                <w:rFonts w:ascii="Times New Roman" w:hAnsi="Times New Roman"/>
                <w:sz w:val="20"/>
                <w:szCs w:val="20"/>
              </w:rPr>
              <w:t>0</w:t>
            </w:r>
          </w:p>
          <w:p w:rsidR="001D170A" w:rsidRPr="00CC2F40" w:rsidRDefault="001D170A">
            <w:pPr>
              <w:pStyle w:val="a3"/>
              <w:spacing w:after="0" w:line="240" w:lineRule="auto"/>
              <w:ind w:left="0"/>
              <w:jc w:val="both"/>
              <w:rPr>
                <w:rFonts w:ascii="Times New Roman" w:hAnsi="Times New Roman"/>
                <w:sz w:val="20"/>
                <w:szCs w:val="20"/>
              </w:rPr>
            </w:pPr>
            <w:r>
              <w:rPr>
                <w:rFonts w:ascii="Times New Roman" w:hAnsi="Times New Roman"/>
                <w:sz w:val="20"/>
                <w:szCs w:val="20"/>
              </w:rPr>
              <w:t xml:space="preserve">Повышение коммуникативного </w:t>
            </w:r>
            <w:r w:rsidR="00E84344">
              <w:rPr>
                <w:rFonts w:ascii="Times New Roman" w:hAnsi="Times New Roman"/>
                <w:sz w:val="20"/>
                <w:szCs w:val="20"/>
              </w:rPr>
              <w:t>потенциала - 1545</w:t>
            </w:r>
          </w:p>
          <w:p w:rsidR="00CC2F40" w:rsidRPr="00CC2F40" w:rsidRDefault="00CC2F40">
            <w:pPr>
              <w:pStyle w:val="a3"/>
              <w:spacing w:after="0" w:line="240" w:lineRule="auto"/>
              <w:ind w:left="0"/>
              <w:jc w:val="both"/>
              <w:rPr>
                <w:rFonts w:ascii="Times New Roman" w:hAnsi="Times New Roman"/>
                <w:sz w:val="20"/>
                <w:szCs w:val="20"/>
              </w:rPr>
            </w:pPr>
          </w:p>
        </w:tc>
      </w:tr>
      <w:tr w:rsidR="00CC2F40" w:rsidRPr="00CC2F40">
        <w:tblPrEx>
          <w:tblCellSpacing w:w="-5" w:type="nil"/>
        </w:tblPrEx>
        <w:trPr>
          <w:tblCellSpacing w:w="-5" w:type="nil"/>
        </w:trPr>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spacing w:after="0" w:line="240" w:lineRule="auto"/>
              <w:jc w:val="both"/>
              <w:rPr>
                <w:rFonts w:ascii="Times New Roman" w:hAnsi="Times New Roman" w:cs="Times New Roman"/>
                <w:b/>
                <w:bCs/>
                <w:sz w:val="20"/>
                <w:szCs w:val="20"/>
              </w:rPr>
            </w:pPr>
            <w:r w:rsidRPr="00CC2F40">
              <w:rPr>
                <w:rFonts w:ascii="Times New Roman" w:hAnsi="Times New Roman" w:cs="Times New Roman"/>
                <w:b/>
                <w:bCs/>
                <w:sz w:val="20"/>
                <w:szCs w:val="20"/>
              </w:rPr>
              <w:t>Информация о наличии лицензий на осуществление деятельности, подлежащей лицензированию в соответствии с законодательством Российской Федерации</w:t>
            </w:r>
          </w:p>
        </w:tc>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spacing w:after="0" w:line="240" w:lineRule="auto"/>
              <w:jc w:val="both"/>
              <w:rPr>
                <w:rFonts w:ascii="Times New Roman" w:hAnsi="Times New Roman" w:cs="Times New Roman"/>
                <w:sz w:val="20"/>
                <w:szCs w:val="20"/>
              </w:rPr>
            </w:pPr>
            <w:r w:rsidRPr="00CC2F40">
              <w:rPr>
                <w:rFonts w:ascii="Times New Roman" w:hAnsi="Times New Roman" w:cs="Times New Roman"/>
                <w:sz w:val="20"/>
                <w:szCs w:val="20"/>
              </w:rPr>
              <w:t xml:space="preserve"> № ЛО-05-01-001348 от 14 марта 2016г. на осуществление Медицинской деятельности.</w:t>
            </w:r>
          </w:p>
          <w:p w:rsidR="00CC2F40" w:rsidRPr="00CC2F40" w:rsidRDefault="00CC2F40">
            <w:pPr>
              <w:spacing w:after="0" w:line="240" w:lineRule="auto"/>
              <w:jc w:val="both"/>
              <w:rPr>
                <w:rFonts w:ascii="Times New Roman" w:hAnsi="Times New Roman" w:cs="Times New Roman"/>
                <w:sz w:val="20"/>
                <w:szCs w:val="20"/>
              </w:rPr>
            </w:pPr>
            <w:r w:rsidRPr="00CC2F40">
              <w:rPr>
                <w:rFonts w:ascii="Times New Roman" w:hAnsi="Times New Roman" w:cs="Times New Roman"/>
                <w:sz w:val="20"/>
                <w:szCs w:val="20"/>
              </w:rPr>
              <w:t xml:space="preserve"> </w:t>
            </w:r>
          </w:p>
        </w:tc>
      </w:tr>
      <w:tr w:rsidR="00CC2F40" w:rsidRPr="00CC2F40">
        <w:tblPrEx>
          <w:tblCellSpacing w:w="-5" w:type="nil"/>
        </w:tblPrEx>
        <w:trPr>
          <w:tblCellSpacing w:w="-5" w:type="nil"/>
        </w:trPr>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spacing w:after="0" w:line="240" w:lineRule="auto"/>
              <w:jc w:val="both"/>
              <w:rPr>
                <w:rFonts w:ascii="Times New Roman" w:hAnsi="Times New Roman" w:cs="Times New Roman"/>
                <w:b/>
                <w:bCs/>
                <w:sz w:val="20"/>
                <w:szCs w:val="20"/>
              </w:rPr>
            </w:pPr>
            <w:r w:rsidRPr="00CC2F40">
              <w:rPr>
                <w:rFonts w:ascii="Times New Roman" w:hAnsi="Times New Roman" w:cs="Times New Roman"/>
                <w:b/>
                <w:bCs/>
                <w:sz w:val="20"/>
                <w:szCs w:val="20"/>
              </w:rPr>
              <w:t>Информация о финансово-хозяйственной деятельности</w:t>
            </w:r>
          </w:p>
        </w:tc>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spacing w:after="0" w:line="240" w:lineRule="auto"/>
              <w:jc w:val="both"/>
              <w:rPr>
                <w:rFonts w:ascii="Times New Roman" w:hAnsi="Times New Roman" w:cs="Times New Roman"/>
                <w:sz w:val="20"/>
                <w:szCs w:val="20"/>
              </w:rPr>
            </w:pPr>
            <w:r w:rsidRPr="00CC2F40">
              <w:rPr>
                <w:rFonts w:ascii="Times New Roman" w:hAnsi="Times New Roman" w:cs="Times New Roman"/>
                <w:i/>
                <w:iCs/>
                <w:sz w:val="20"/>
                <w:szCs w:val="20"/>
              </w:rPr>
              <w:t xml:space="preserve">    </w:t>
            </w:r>
            <w:r w:rsidRPr="00CC2F40">
              <w:rPr>
                <w:rFonts w:ascii="Times New Roman" w:hAnsi="Times New Roman" w:cs="Times New Roman"/>
                <w:sz w:val="20"/>
                <w:szCs w:val="20"/>
              </w:rPr>
              <w:t>Информация на модерации.</w:t>
            </w:r>
          </w:p>
        </w:tc>
      </w:tr>
      <w:tr w:rsidR="00CC2F40" w:rsidRPr="00CC2F40">
        <w:tblPrEx>
          <w:tblCellSpacing w:w="-5" w:type="nil"/>
        </w:tblPrEx>
        <w:trPr>
          <w:tblCellSpacing w:w="-5" w:type="nil"/>
        </w:trPr>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spacing w:after="0" w:line="240" w:lineRule="auto"/>
              <w:jc w:val="both"/>
              <w:rPr>
                <w:rFonts w:ascii="Times New Roman" w:hAnsi="Times New Roman" w:cs="Times New Roman"/>
                <w:b/>
                <w:bCs/>
                <w:sz w:val="20"/>
                <w:szCs w:val="20"/>
              </w:rPr>
            </w:pPr>
            <w:r w:rsidRPr="00CC2F40">
              <w:rPr>
                <w:rFonts w:ascii="Times New Roman" w:hAnsi="Times New Roman" w:cs="Times New Roman"/>
                <w:b/>
                <w:bCs/>
                <w:sz w:val="20"/>
                <w:szCs w:val="20"/>
              </w:rPr>
              <w:t>Информация о правилах внутреннего распорядка для получателей социальных услуг, правилах внутреннего трудового распорядка, коллективном договоре</w:t>
            </w:r>
          </w:p>
        </w:tc>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spacing w:after="0" w:line="240" w:lineRule="auto"/>
              <w:jc w:val="both"/>
              <w:rPr>
                <w:rFonts w:ascii="Times New Roman" w:hAnsi="Times New Roman" w:cs="Times New Roman"/>
                <w:sz w:val="20"/>
                <w:szCs w:val="20"/>
              </w:rPr>
            </w:pPr>
            <w:r w:rsidRPr="00CC2F40">
              <w:rPr>
                <w:rFonts w:ascii="Times New Roman" w:hAnsi="Times New Roman" w:cs="Times New Roman"/>
                <w:i/>
                <w:iCs/>
                <w:sz w:val="20"/>
                <w:szCs w:val="20"/>
              </w:rPr>
              <w:t xml:space="preserve">  </w:t>
            </w:r>
            <w:r w:rsidRPr="00CC2F40">
              <w:rPr>
                <w:rFonts w:ascii="Times New Roman" w:hAnsi="Times New Roman" w:cs="Times New Roman"/>
                <w:sz w:val="20"/>
                <w:szCs w:val="20"/>
              </w:rPr>
              <w:t xml:space="preserve">Правила внутреннего распорядка  для пациентов и сопровождающих их лиц, а также Правила  внутреннего распорядка для работников ГБУ РД РРЦ «Надежда» разработаны и утверждены 02 октября 2013г. При приеме на курс реабилитации   - пациенты, а при приеме на работу – сотрудники ознакомляются  с указанными выше правилами. </w:t>
            </w:r>
          </w:p>
          <w:p w:rsidR="00CC2F40" w:rsidRPr="00CC2F40" w:rsidRDefault="00CC2F40">
            <w:pPr>
              <w:spacing w:after="0" w:line="240" w:lineRule="auto"/>
              <w:jc w:val="both"/>
              <w:rPr>
                <w:rFonts w:ascii="Times New Roman" w:hAnsi="Times New Roman" w:cs="Times New Roman"/>
                <w:sz w:val="20"/>
                <w:szCs w:val="20"/>
              </w:rPr>
            </w:pPr>
            <w:r w:rsidRPr="00CC2F40">
              <w:rPr>
                <w:rFonts w:ascii="Times New Roman" w:hAnsi="Times New Roman" w:cs="Times New Roman"/>
                <w:sz w:val="20"/>
                <w:szCs w:val="20"/>
              </w:rPr>
              <w:t xml:space="preserve">Коллективный договор разработан на три года. По завершению создания профсоюзной организации  материал будет представлен на уведомительную </w:t>
            </w:r>
            <w:r w:rsidRPr="00CC2F40">
              <w:rPr>
                <w:rFonts w:ascii="Times New Roman" w:hAnsi="Times New Roman" w:cs="Times New Roman"/>
                <w:sz w:val="20"/>
                <w:szCs w:val="20"/>
              </w:rPr>
              <w:lastRenderedPageBreak/>
              <w:t xml:space="preserve">регистрацию.   </w:t>
            </w:r>
          </w:p>
          <w:p w:rsidR="00CC2F40" w:rsidRPr="00CC2F40" w:rsidRDefault="00CC2F40">
            <w:pPr>
              <w:spacing w:after="0" w:line="240" w:lineRule="auto"/>
              <w:jc w:val="both"/>
              <w:rPr>
                <w:rFonts w:ascii="Times New Roman" w:hAnsi="Times New Roman" w:cs="Times New Roman"/>
                <w:sz w:val="20"/>
                <w:szCs w:val="20"/>
              </w:rPr>
            </w:pPr>
            <w:r w:rsidRPr="00CC2F40">
              <w:rPr>
                <w:rFonts w:ascii="Times New Roman" w:hAnsi="Times New Roman" w:cs="Times New Roman"/>
                <w:sz w:val="20"/>
                <w:szCs w:val="20"/>
              </w:rPr>
              <w:t xml:space="preserve">              </w:t>
            </w:r>
          </w:p>
          <w:p w:rsidR="00CC2F40" w:rsidRPr="00CC2F40" w:rsidRDefault="00CC2F40">
            <w:pPr>
              <w:spacing w:after="0" w:line="240" w:lineRule="auto"/>
              <w:jc w:val="both"/>
              <w:rPr>
                <w:rFonts w:ascii="Times New Roman" w:hAnsi="Times New Roman" w:cs="Times New Roman"/>
                <w:i/>
                <w:iCs/>
                <w:sz w:val="20"/>
                <w:szCs w:val="20"/>
              </w:rPr>
            </w:pPr>
            <w:r w:rsidRPr="00CC2F40">
              <w:rPr>
                <w:rFonts w:ascii="Times New Roman" w:hAnsi="Times New Roman" w:cs="Times New Roman"/>
                <w:i/>
                <w:iCs/>
                <w:sz w:val="20"/>
                <w:szCs w:val="20"/>
              </w:rPr>
              <w:t xml:space="preserve"> *Прикреплен файл «Правила внутреннего распорядка для пациентов» (ПВР пациентов)</w:t>
            </w:r>
          </w:p>
        </w:tc>
      </w:tr>
      <w:tr w:rsidR="00CC2F40" w:rsidRPr="00CC2F40">
        <w:tblPrEx>
          <w:tblCellSpacing w:w="-5" w:type="nil"/>
        </w:tblPrEx>
        <w:trPr>
          <w:tblCellSpacing w:w="-5" w:type="nil"/>
        </w:trPr>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spacing w:after="0" w:line="240" w:lineRule="auto"/>
              <w:jc w:val="both"/>
              <w:rPr>
                <w:rFonts w:ascii="Times New Roman" w:hAnsi="Times New Roman" w:cs="Times New Roman"/>
                <w:b/>
                <w:bCs/>
                <w:sz w:val="20"/>
                <w:szCs w:val="20"/>
              </w:rPr>
            </w:pPr>
            <w:r w:rsidRPr="00CC2F40">
              <w:rPr>
                <w:rFonts w:ascii="Times New Roman" w:hAnsi="Times New Roman" w:cs="Times New Roman"/>
                <w:b/>
                <w:bCs/>
                <w:sz w:val="20"/>
                <w:szCs w:val="20"/>
              </w:rPr>
              <w:lastRenderedPageBreak/>
              <w:t>Информация о наличии предписаний органов, осуществляющих государственный контроль в сфере социального обслуживания, и отчетов об исполнении указанных предписаний</w:t>
            </w:r>
          </w:p>
        </w:tc>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spacing w:after="0" w:line="240" w:lineRule="auto"/>
              <w:jc w:val="both"/>
              <w:rPr>
                <w:rFonts w:ascii="Times New Roman" w:hAnsi="Times New Roman" w:cs="Times New Roman"/>
                <w:sz w:val="20"/>
                <w:szCs w:val="20"/>
              </w:rPr>
            </w:pPr>
            <w:r w:rsidRPr="00CC2F40">
              <w:rPr>
                <w:rFonts w:ascii="Times New Roman" w:hAnsi="Times New Roman" w:cs="Times New Roman"/>
                <w:sz w:val="20"/>
                <w:szCs w:val="20"/>
              </w:rPr>
              <w:t>Решение о проведении выездной проверке №30/01/-458 от 25.07.2016 года ГУ-ОПФР по РД.</w:t>
            </w:r>
          </w:p>
          <w:p w:rsidR="00CC2F40" w:rsidRPr="00CC2F40" w:rsidRDefault="00CC2F40">
            <w:pPr>
              <w:spacing w:after="0" w:line="240" w:lineRule="auto"/>
              <w:rPr>
                <w:rFonts w:ascii="Times New Roman" w:hAnsi="Times New Roman" w:cs="Times New Roman"/>
                <w:sz w:val="20"/>
                <w:szCs w:val="20"/>
              </w:rPr>
            </w:pPr>
            <w:r w:rsidRPr="00CC2F40">
              <w:rPr>
                <w:rFonts w:ascii="Times New Roman" w:hAnsi="Times New Roman" w:cs="Times New Roman"/>
                <w:sz w:val="20"/>
                <w:szCs w:val="20"/>
              </w:rPr>
              <w:t>Акт внеплановой аудиторской проверки деятельности ГБУ РД РРЦ «Надежда»  от 16.06.2016 года.</w:t>
            </w:r>
          </w:p>
        </w:tc>
      </w:tr>
      <w:tr w:rsidR="00CC2F40" w:rsidRPr="00CC2F40">
        <w:tblPrEx>
          <w:tblCellSpacing w:w="-5" w:type="nil"/>
        </w:tblPrEx>
        <w:trPr>
          <w:tblCellSpacing w:w="-5" w:type="nil"/>
        </w:trPr>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spacing w:after="0" w:line="240" w:lineRule="auto"/>
              <w:jc w:val="both"/>
              <w:rPr>
                <w:rFonts w:ascii="Times New Roman" w:hAnsi="Times New Roman" w:cs="Times New Roman"/>
                <w:b/>
                <w:bCs/>
                <w:sz w:val="20"/>
                <w:szCs w:val="20"/>
              </w:rPr>
            </w:pPr>
            <w:r w:rsidRPr="00CC2F40">
              <w:rPr>
                <w:rFonts w:ascii="Times New Roman" w:hAnsi="Times New Roman" w:cs="Times New Roman"/>
                <w:b/>
                <w:bCs/>
                <w:sz w:val="20"/>
                <w:szCs w:val="20"/>
              </w:rPr>
              <w:t>Информация о проведении независимой оценки качества  оказания социальных услуг</w:t>
            </w:r>
          </w:p>
        </w:tc>
        <w:tc>
          <w:tcPr>
            <w:tcW w:w="2500" w:type="pct"/>
            <w:tcBorders>
              <w:top w:val="single" w:sz="4" w:space="0" w:color="000000"/>
              <w:left w:val="single" w:sz="4" w:space="0" w:color="000000"/>
              <w:bottom w:val="single" w:sz="4" w:space="0" w:color="000000"/>
              <w:right w:val="single" w:sz="4" w:space="0" w:color="000000"/>
            </w:tcBorders>
          </w:tcPr>
          <w:p w:rsidR="00CC2F40" w:rsidRPr="00CC2F40" w:rsidRDefault="00CC2F40">
            <w:pPr>
              <w:spacing w:line="232" w:lineRule="auto"/>
              <w:ind w:firstLine="540"/>
              <w:jc w:val="both"/>
              <w:rPr>
                <w:rFonts w:ascii="Times New Roman" w:hAnsi="Times New Roman" w:cs="Times New Roman"/>
                <w:sz w:val="20"/>
                <w:szCs w:val="20"/>
              </w:rPr>
            </w:pPr>
            <w:r w:rsidRPr="00CC2F40">
              <w:rPr>
                <w:rFonts w:ascii="Times New Roman" w:hAnsi="Times New Roman" w:cs="Times New Roman"/>
                <w:sz w:val="20"/>
                <w:szCs w:val="20"/>
              </w:rPr>
              <w:t>В соответствии со статьей 23.1 Федерального закона от 28 декабря         2013 года № 442-ФЗ «Об основах социального обслуживания граждан в Российской Федерации» общественным советом при Минтруде РД осуществлена независимая оценка качества оказания услуг и протоколом от   15 августа 2017 года №3 утверждены ее результаты, в том числе с учетом представленных материалов (аналитических данных) оператором по сбору, обобщению и анализу информации о качестве оказания услуг – Дагестанской республиканской организацией общероссийской общественной организации  «Всероссийское общество инвалидов» (далее – оператор), а также представителями волонтерского корпуса Республики Дагестан.</w:t>
            </w:r>
          </w:p>
          <w:p w:rsidR="00CC2F40" w:rsidRPr="00CC2F40" w:rsidRDefault="00CC2F40">
            <w:pPr>
              <w:spacing w:line="232" w:lineRule="auto"/>
              <w:ind w:firstLine="708"/>
              <w:jc w:val="both"/>
              <w:rPr>
                <w:rFonts w:ascii="Times New Roman" w:hAnsi="Times New Roman" w:cs="Times New Roman"/>
                <w:sz w:val="20"/>
                <w:szCs w:val="20"/>
              </w:rPr>
            </w:pPr>
            <w:r w:rsidRPr="00CC2F40">
              <w:rPr>
                <w:rFonts w:ascii="Times New Roman" w:hAnsi="Times New Roman" w:cs="Times New Roman"/>
                <w:sz w:val="20"/>
                <w:szCs w:val="20"/>
              </w:rPr>
              <w:t>Полученные результаты проведенной независимой оценки качества указывают на необходимость повышения качества предоставления услуг реабилитационным центром по следующим основным направлениям:</w:t>
            </w:r>
          </w:p>
          <w:p w:rsidR="00CC2F40" w:rsidRPr="00CC2F40" w:rsidRDefault="00CC2F40">
            <w:pPr>
              <w:spacing w:line="232" w:lineRule="auto"/>
              <w:ind w:firstLine="708"/>
              <w:jc w:val="both"/>
              <w:rPr>
                <w:rFonts w:ascii="Times New Roman" w:hAnsi="Times New Roman" w:cs="Times New Roman"/>
                <w:sz w:val="20"/>
                <w:szCs w:val="20"/>
              </w:rPr>
            </w:pPr>
            <w:r w:rsidRPr="00CC2F40">
              <w:rPr>
                <w:rFonts w:ascii="Times New Roman" w:hAnsi="Times New Roman" w:cs="Times New Roman"/>
                <w:sz w:val="20"/>
                <w:szCs w:val="20"/>
              </w:rPr>
              <w:t xml:space="preserve">проведение работ по улучшению доступности для всех категорий граждан, в том числе для маломобильных и передвигающихся на креслах-каталках; </w:t>
            </w:r>
          </w:p>
          <w:p w:rsidR="00CC2F40" w:rsidRPr="00CC2F40" w:rsidRDefault="00CC2F40">
            <w:pPr>
              <w:spacing w:line="232" w:lineRule="auto"/>
              <w:ind w:firstLine="708"/>
              <w:jc w:val="both"/>
              <w:rPr>
                <w:rFonts w:ascii="Times New Roman" w:hAnsi="Times New Roman" w:cs="Times New Roman"/>
                <w:sz w:val="20"/>
                <w:szCs w:val="20"/>
              </w:rPr>
            </w:pPr>
            <w:r w:rsidRPr="00CC2F40">
              <w:rPr>
                <w:rFonts w:ascii="Times New Roman" w:hAnsi="Times New Roman" w:cs="Times New Roman"/>
                <w:sz w:val="20"/>
                <w:szCs w:val="20"/>
              </w:rPr>
              <w:t>редактирование информации, опубликованной на</w:t>
            </w:r>
            <w:r w:rsidRPr="00CC2F40">
              <w:rPr>
                <w:rFonts w:ascii="Times New Roman" w:hAnsi="Times New Roman" w:cs="Times New Roman"/>
                <w:spacing w:val="-4"/>
                <w:sz w:val="20"/>
                <w:szCs w:val="20"/>
              </w:rPr>
              <w:t xml:space="preserve"> официальном сайте для размещения информации</w:t>
            </w:r>
            <w:r w:rsidRPr="00CC2F40">
              <w:rPr>
                <w:rFonts w:ascii="Times New Roman" w:hAnsi="Times New Roman" w:cs="Times New Roman"/>
                <w:spacing w:val="-8"/>
                <w:sz w:val="20"/>
                <w:szCs w:val="20"/>
              </w:rPr>
              <w:t xml:space="preserve"> </w:t>
            </w:r>
            <w:r w:rsidRPr="00CC2F40">
              <w:rPr>
                <w:rFonts w:ascii="Times New Roman" w:hAnsi="Times New Roman" w:cs="Times New Roman"/>
                <w:spacing w:val="-4"/>
                <w:sz w:val="20"/>
                <w:szCs w:val="20"/>
              </w:rPr>
              <w:t>о государствен</w:t>
            </w:r>
            <w:r w:rsidRPr="00CC2F40">
              <w:rPr>
                <w:rFonts w:ascii="Times New Roman" w:hAnsi="Times New Roman" w:cs="Times New Roman"/>
                <w:sz w:val="20"/>
                <w:szCs w:val="20"/>
              </w:rPr>
              <w:t xml:space="preserve">ных и муниципальных учреждениях в информационно-телекоммуникационной сети «Интернет» </w:t>
            </w:r>
            <w:hyperlink r:id="rId7" w:history="1">
              <w:r w:rsidRPr="00CC2F40">
                <w:rPr>
                  <w:rFonts w:ascii="Times New Roman" w:hAnsi="Times New Roman" w:cs="Times New Roman"/>
                  <w:sz w:val="20"/>
                  <w:szCs w:val="20"/>
                </w:rPr>
                <w:t>www.bus.gov.ru</w:t>
              </w:r>
            </w:hyperlink>
            <w:r w:rsidRPr="00CC2F40">
              <w:rPr>
                <w:rFonts w:ascii="Times New Roman" w:hAnsi="Times New Roman" w:cs="Times New Roman"/>
                <w:sz w:val="20"/>
                <w:szCs w:val="20"/>
              </w:rPr>
              <w:t>:</w:t>
            </w:r>
          </w:p>
          <w:p w:rsidR="00CC2F40" w:rsidRPr="00CC2F40" w:rsidRDefault="00CC2F40">
            <w:pPr>
              <w:spacing w:line="232" w:lineRule="auto"/>
              <w:ind w:firstLine="708"/>
              <w:jc w:val="both"/>
              <w:rPr>
                <w:rFonts w:ascii="Times New Roman" w:hAnsi="Times New Roman" w:cs="Times New Roman"/>
                <w:sz w:val="20"/>
                <w:szCs w:val="20"/>
              </w:rPr>
            </w:pPr>
            <w:r w:rsidRPr="00CC2F40">
              <w:rPr>
                <w:rFonts w:ascii="Times New Roman" w:hAnsi="Times New Roman" w:cs="Times New Roman"/>
                <w:sz w:val="20"/>
                <w:szCs w:val="20"/>
              </w:rPr>
              <w:t>обеспечение размещения на страницах учреждений официального сайта Минтруда РД полной и актуальной информации в соответствии с требованиями к содержанию и форме предоставления указанной информации;</w:t>
            </w:r>
          </w:p>
          <w:p w:rsidR="00CC2F40" w:rsidRPr="00CC2F40" w:rsidRDefault="00CC2F40">
            <w:pPr>
              <w:spacing w:line="232" w:lineRule="auto"/>
              <w:ind w:firstLine="708"/>
              <w:jc w:val="both"/>
              <w:rPr>
                <w:rFonts w:ascii="Times New Roman" w:hAnsi="Times New Roman" w:cs="Times New Roman"/>
                <w:sz w:val="20"/>
                <w:szCs w:val="20"/>
              </w:rPr>
            </w:pPr>
            <w:r w:rsidRPr="00CC2F40">
              <w:rPr>
                <w:rFonts w:ascii="Times New Roman" w:hAnsi="Times New Roman" w:cs="Times New Roman"/>
                <w:sz w:val="20"/>
                <w:szCs w:val="20"/>
              </w:rPr>
              <w:t>улучшение  условий предоставления услуг, в том числе условий проживания; оснащение помещений организаций социального обслуживания мебелью, мягким инвентарем; оперативное решение возникающих вопросов получателей услуг; повышение качества проводимых мероприятий, имеющих групповой характер;</w:t>
            </w:r>
          </w:p>
          <w:p w:rsidR="00CC2F40" w:rsidRPr="00CC2F40" w:rsidRDefault="00CC2F40">
            <w:pPr>
              <w:spacing w:line="232" w:lineRule="auto"/>
              <w:ind w:firstLine="708"/>
              <w:jc w:val="both"/>
              <w:rPr>
                <w:rFonts w:ascii="Times New Roman" w:hAnsi="Times New Roman" w:cs="Times New Roman"/>
                <w:sz w:val="20"/>
                <w:szCs w:val="20"/>
              </w:rPr>
            </w:pPr>
            <w:r w:rsidRPr="00CC2F40">
              <w:rPr>
                <w:rFonts w:ascii="Times New Roman" w:hAnsi="Times New Roman" w:cs="Times New Roman"/>
                <w:sz w:val="20"/>
                <w:szCs w:val="20"/>
              </w:rPr>
              <w:t>проведение обучающих семинаров с сотрудниками, непосредственно работающими с получателями социальных услуг, направленных на повышение доброжелательного и вежливого общения, а также более чуткое отношение к их просьбам и пожеланиям.</w:t>
            </w:r>
          </w:p>
          <w:p w:rsidR="00CC2F40" w:rsidRPr="00CC2F40" w:rsidRDefault="00CC2F40">
            <w:pPr>
              <w:spacing w:after="0" w:line="240" w:lineRule="auto"/>
              <w:jc w:val="both"/>
              <w:rPr>
                <w:rFonts w:ascii="Times New Roman" w:hAnsi="Times New Roman" w:cs="Times New Roman"/>
                <w:sz w:val="20"/>
                <w:szCs w:val="20"/>
              </w:rPr>
            </w:pPr>
          </w:p>
        </w:tc>
      </w:tr>
    </w:tbl>
    <w:p w:rsidR="00CC2F40" w:rsidRDefault="00CC2F40">
      <w:pPr>
        <w:jc w:val="both"/>
        <w:rPr>
          <w:rFonts w:ascii="Times New Roman" w:hAnsi="Times New Roman" w:cs="Times New Roman"/>
          <w:sz w:val="20"/>
          <w:szCs w:val="20"/>
        </w:rPr>
      </w:pPr>
    </w:p>
    <w:p w:rsidR="00CC2F40" w:rsidRDefault="00CC2F40">
      <w:pPr>
        <w:jc w:val="both"/>
        <w:rPr>
          <w:rFonts w:ascii="Times New Roman" w:hAnsi="Times New Roman" w:cs="Times New Roman"/>
          <w:sz w:val="20"/>
          <w:szCs w:val="20"/>
        </w:rPr>
      </w:pPr>
    </w:p>
    <w:sectPr w:rsidR="00CC2F40" w:rsidSect="00CC2F40">
      <w:headerReference w:type="even" r:id="rId8"/>
      <w:headerReference w:type="default" r:id="rId9"/>
      <w:footerReference w:type="even" r:id="rId10"/>
      <w:footerReference w:type="default" r:id="rId11"/>
      <w:headerReference w:type="first" r:id="rId12"/>
      <w:footerReference w:type="first" r:id="rId13"/>
      <w:pgSz w:w="11906" w:h="16838"/>
      <w:pgMar w:top="851" w:right="850" w:bottom="1134" w:left="1701" w:header="708" w:footer="70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7010" w:rsidRDefault="00227010" w:rsidP="00CC2F40">
      <w:pPr>
        <w:spacing w:after="0" w:line="240" w:lineRule="auto"/>
      </w:pPr>
      <w:r>
        <w:separator/>
      </w:r>
    </w:p>
  </w:endnote>
  <w:endnote w:type="continuationSeparator" w:id="1">
    <w:p w:rsidR="00227010" w:rsidRDefault="00227010" w:rsidP="00CC2F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F40" w:rsidRPr="00CC2F40" w:rsidRDefault="00CC2F40">
    <w:pPr>
      <w:widowControl w:val="0"/>
      <w:spacing w:after="0" w:line="240" w:lineRule="auto"/>
      <w:rPr>
        <w:rFonts w:cs="Times New Roman"/>
        <w:sz w:val="24"/>
        <w:szCs w:val="2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F40" w:rsidRPr="00CC2F40" w:rsidRDefault="00CC2F40">
    <w:pPr>
      <w:widowControl w:val="0"/>
      <w:spacing w:after="0" w:line="240" w:lineRule="auto"/>
      <w:rPr>
        <w:rFonts w:cs="Times New Roman"/>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F40" w:rsidRPr="00CC2F40" w:rsidRDefault="00CC2F40">
    <w:pPr>
      <w:widowControl w:val="0"/>
      <w:spacing w:after="0" w:line="240" w:lineRule="auto"/>
      <w:rPr>
        <w:rFonts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7010" w:rsidRDefault="00227010" w:rsidP="00CC2F40">
      <w:pPr>
        <w:spacing w:after="0" w:line="240" w:lineRule="auto"/>
      </w:pPr>
      <w:r>
        <w:separator/>
      </w:r>
    </w:p>
  </w:footnote>
  <w:footnote w:type="continuationSeparator" w:id="1">
    <w:p w:rsidR="00227010" w:rsidRDefault="00227010" w:rsidP="00CC2F4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F40" w:rsidRPr="00CC2F40" w:rsidRDefault="00CC2F40">
    <w:pPr>
      <w:widowControl w:val="0"/>
      <w:spacing w:after="0" w:line="240" w:lineRule="auto"/>
      <w:rPr>
        <w:rFonts w:cs="Times New Roman"/>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F40" w:rsidRPr="00CC2F40" w:rsidRDefault="00CC2F40">
    <w:pPr>
      <w:widowControl w:val="0"/>
      <w:spacing w:after="0" w:line="240" w:lineRule="auto"/>
      <w:rPr>
        <w:rFonts w:cs="Times New Roman"/>
        <w:sz w:val="24"/>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F40" w:rsidRPr="00CC2F40" w:rsidRDefault="00CC2F40">
    <w:pPr>
      <w:widowControl w:val="0"/>
      <w:spacing w:after="0" w:line="240" w:lineRule="auto"/>
      <w:rPr>
        <w:rFonts w:cs="Times New Roman"/>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2A05F"/>
    <w:multiLevelType w:val="multilevel"/>
    <w:tmpl w:val="6959C412"/>
    <w:lvl w:ilvl="0">
      <w:start w:val="1"/>
      <w:numFmt w:val="decimal"/>
      <w:lvlText w:val="%1."/>
      <w:lvlJc w:val="left"/>
      <w:pPr>
        <w:tabs>
          <w:tab w:val="num" w:pos="720"/>
        </w:tabs>
        <w:ind w:left="720" w:hanging="360"/>
      </w:pPr>
      <w:rPr>
        <w:rFonts w:ascii="Times New Roman" w:hAnsi="Times New Roman" w:cs="Times New Roman"/>
        <w:b/>
        <w:bCs/>
        <w:sz w:val="20"/>
        <w:szCs w:val="20"/>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1">
    <w:nsid w:val="22171482"/>
    <w:multiLevelType w:val="hybridMultilevel"/>
    <w:tmpl w:val="F756247E"/>
    <w:lvl w:ilvl="0" w:tplc="32821782">
      <w:start w:val="1"/>
      <w:numFmt w:val="decimal"/>
      <w:lvlText w:val="%1."/>
      <w:lvlJc w:val="left"/>
      <w:pPr>
        <w:tabs>
          <w:tab w:val="num" w:pos="786"/>
        </w:tabs>
        <w:ind w:left="786" w:hanging="360"/>
      </w:pPr>
      <w:rPr>
        <w:b/>
      </w:rPr>
    </w:lvl>
    <w:lvl w:ilvl="1" w:tplc="04190019">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2">
    <w:nsid w:val="2666DF13"/>
    <w:multiLevelType w:val="multilevel"/>
    <w:tmpl w:val="34A21A36"/>
    <w:lvl w:ilvl="0">
      <w:start w:val="1"/>
      <w:numFmt w:val="decimal"/>
      <w:lvlText w:val="%1."/>
      <w:lvlJc w:val="left"/>
      <w:pPr>
        <w:tabs>
          <w:tab w:val="num" w:pos="460"/>
        </w:tabs>
        <w:ind w:left="460" w:hanging="360"/>
      </w:pPr>
      <w:rPr>
        <w:rFonts w:ascii="Times New Roman" w:hAnsi="Times New Roman" w:cs="Times New Roman"/>
        <w:sz w:val="20"/>
        <w:szCs w:val="20"/>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3">
    <w:nsid w:val="2E6822E9"/>
    <w:multiLevelType w:val="multilevel"/>
    <w:tmpl w:val="4733DC94"/>
    <w:lvl w:ilvl="0">
      <w:start w:val="1"/>
      <w:numFmt w:val="decimal"/>
      <w:lvlText w:val="%1)"/>
      <w:lvlJc w:val="left"/>
      <w:pPr>
        <w:tabs>
          <w:tab w:val="num" w:pos="360"/>
        </w:tabs>
        <w:ind w:left="360" w:hanging="360"/>
      </w:pPr>
      <w:rPr>
        <w:rFonts w:ascii="Times New Roman" w:hAnsi="Times New Roman" w:cs="Times New Roman"/>
        <w:sz w:val="20"/>
        <w:szCs w:val="20"/>
      </w:rPr>
    </w:lvl>
    <w:lvl w:ilvl="1">
      <w:start w:val="1"/>
      <w:numFmt w:val="lowerLetter"/>
      <w:lvlText w:val="%2)"/>
      <w:lvlJc w:val="left"/>
      <w:pPr>
        <w:tabs>
          <w:tab w:val="num" w:pos="720"/>
        </w:tabs>
        <w:ind w:left="720" w:hanging="360"/>
      </w:pPr>
      <w:rPr>
        <w:rFonts w:ascii="Times New Roman" w:hAnsi="Times New Roman" w:cs="Times New Roman"/>
        <w:sz w:val="24"/>
        <w:szCs w:val="24"/>
      </w:rPr>
    </w:lvl>
    <w:lvl w:ilvl="2">
      <w:start w:val="1"/>
      <w:numFmt w:val="lowerRoman"/>
      <w:lvlText w:val="%3)"/>
      <w:lvlJc w:val="left"/>
      <w:pPr>
        <w:tabs>
          <w:tab w:val="num" w:pos="1080"/>
        </w:tabs>
        <w:ind w:left="1080" w:hanging="360"/>
      </w:pPr>
      <w:rPr>
        <w:rFonts w:ascii="Times New Roman" w:hAnsi="Times New Roman" w:cs="Times New Roman"/>
        <w:sz w:val="24"/>
        <w:szCs w:val="24"/>
      </w:rPr>
    </w:lvl>
    <w:lvl w:ilvl="3">
      <w:start w:val="1"/>
      <w:numFmt w:val="decimal"/>
      <w:lvlText w:val="(%4)"/>
      <w:lvlJc w:val="left"/>
      <w:pPr>
        <w:tabs>
          <w:tab w:val="num" w:pos="1440"/>
        </w:tabs>
        <w:ind w:left="1440" w:hanging="360"/>
      </w:pPr>
      <w:rPr>
        <w:rFonts w:ascii="Times New Roman" w:hAnsi="Times New Roman" w:cs="Times New Roman"/>
        <w:sz w:val="24"/>
        <w:szCs w:val="24"/>
      </w:rPr>
    </w:lvl>
    <w:lvl w:ilvl="4">
      <w:start w:val="1"/>
      <w:numFmt w:val="lowerLetter"/>
      <w:lvlText w:val="(%5)"/>
      <w:lvlJc w:val="left"/>
      <w:pPr>
        <w:tabs>
          <w:tab w:val="num" w:pos="1800"/>
        </w:tabs>
        <w:ind w:left="1800" w:hanging="360"/>
      </w:pPr>
      <w:rPr>
        <w:rFonts w:ascii="Times New Roman" w:hAnsi="Times New Roman" w:cs="Times New Roman"/>
        <w:sz w:val="24"/>
        <w:szCs w:val="24"/>
      </w:rPr>
    </w:lvl>
    <w:lvl w:ilvl="5">
      <w:start w:val="1"/>
      <w:numFmt w:val="lowerRoman"/>
      <w:lvlText w:val="(%6)"/>
      <w:lvlJc w:val="left"/>
      <w:pPr>
        <w:tabs>
          <w:tab w:val="num" w:pos="2160"/>
        </w:tabs>
        <w:ind w:left="2160" w:hanging="360"/>
      </w:pPr>
      <w:rPr>
        <w:rFonts w:ascii="Times New Roman" w:hAnsi="Times New Roman" w:cs="Times New Roman"/>
        <w:sz w:val="24"/>
        <w:szCs w:val="24"/>
      </w:rPr>
    </w:lvl>
    <w:lvl w:ilvl="6">
      <w:start w:val="1"/>
      <w:numFmt w:val="decimal"/>
      <w:lvlText w:val="%7."/>
      <w:lvlJc w:val="left"/>
      <w:pPr>
        <w:tabs>
          <w:tab w:val="num" w:pos="2520"/>
        </w:tabs>
        <w:ind w:left="2520" w:hanging="360"/>
      </w:pPr>
      <w:rPr>
        <w:rFonts w:ascii="Times New Roman" w:hAnsi="Times New Roman" w:cs="Times New Roman"/>
        <w:sz w:val="24"/>
        <w:szCs w:val="24"/>
      </w:rPr>
    </w:lvl>
    <w:lvl w:ilvl="7">
      <w:start w:val="1"/>
      <w:numFmt w:val="lowerLetter"/>
      <w:lvlText w:val="%8."/>
      <w:lvlJc w:val="left"/>
      <w:pPr>
        <w:tabs>
          <w:tab w:val="num" w:pos="2880"/>
        </w:tabs>
        <w:ind w:left="2880" w:hanging="360"/>
      </w:pPr>
      <w:rPr>
        <w:rFonts w:ascii="Times New Roman" w:hAnsi="Times New Roman" w:cs="Times New Roman"/>
        <w:sz w:val="24"/>
        <w:szCs w:val="24"/>
      </w:rPr>
    </w:lvl>
    <w:lvl w:ilvl="8">
      <w:start w:val="1"/>
      <w:numFmt w:val="lowerRoman"/>
      <w:lvlText w:val="%9."/>
      <w:lvlJc w:val="left"/>
      <w:pPr>
        <w:tabs>
          <w:tab w:val="num" w:pos="3240"/>
        </w:tabs>
        <w:ind w:left="3240" w:hanging="360"/>
      </w:pPr>
      <w:rPr>
        <w:rFonts w:ascii="Times New Roman" w:hAnsi="Times New Roman" w:cs="Times New Roman"/>
        <w:sz w:val="24"/>
        <w:szCs w:val="24"/>
      </w:rPr>
    </w:lvl>
  </w:abstractNum>
  <w:abstractNum w:abstractNumId="4">
    <w:nsid w:val="4529FEDC"/>
    <w:multiLevelType w:val="multilevel"/>
    <w:tmpl w:val="6D151EF8"/>
    <w:lvl w:ilvl="0">
      <w:start w:val="1"/>
      <w:numFmt w:val="decimal"/>
      <w:lvlText w:val="%1)"/>
      <w:lvlJc w:val="left"/>
      <w:pPr>
        <w:tabs>
          <w:tab w:val="num" w:pos="360"/>
        </w:tabs>
        <w:ind w:left="360" w:hanging="360"/>
      </w:pPr>
      <w:rPr>
        <w:rFonts w:ascii="Times New Roman" w:hAnsi="Times New Roman" w:cs="Times New Roman"/>
        <w:sz w:val="20"/>
        <w:szCs w:val="20"/>
      </w:rPr>
    </w:lvl>
    <w:lvl w:ilvl="1">
      <w:start w:val="1"/>
      <w:numFmt w:val="lowerLetter"/>
      <w:lvlText w:val="%2)"/>
      <w:lvlJc w:val="left"/>
      <w:pPr>
        <w:tabs>
          <w:tab w:val="num" w:pos="720"/>
        </w:tabs>
        <w:ind w:left="720" w:hanging="360"/>
      </w:pPr>
      <w:rPr>
        <w:rFonts w:ascii="Times New Roman" w:hAnsi="Times New Roman" w:cs="Times New Roman"/>
        <w:sz w:val="24"/>
        <w:szCs w:val="24"/>
      </w:rPr>
    </w:lvl>
    <w:lvl w:ilvl="2">
      <w:start w:val="1"/>
      <w:numFmt w:val="lowerRoman"/>
      <w:lvlText w:val="%3)"/>
      <w:lvlJc w:val="left"/>
      <w:pPr>
        <w:tabs>
          <w:tab w:val="num" w:pos="1080"/>
        </w:tabs>
        <w:ind w:left="1080" w:hanging="360"/>
      </w:pPr>
      <w:rPr>
        <w:rFonts w:ascii="Times New Roman" w:hAnsi="Times New Roman" w:cs="Times New Roman"/>
        <w:sz w:val="24"/>
        <w:szCs w:val="24"/>
      </w:rPr>
    </w:lvl>
    <w:lvl w:ilvl="3">
      <w:start w:val="1"/>
      <w:numFmt w:val="decimal"/>
      <w:lvlText w:val="(%4)"/>
      <w:lvlJc w:val="left"/>
      <w:pPr>
        <w:tabs>
          <w:tab w:val="num" w:pos="1440"/>
        </w:tabs>
        <w:ind w:left="1440" w:hanging="360"/>
      </w:pPr>
      <w:rPr>
        <w:rFonts w:ascii="Times New Roman" w:hAnsi="Times New Roman" w:cs="Times New Roman"/>
        <w:sz w:val="24"/>
        <w:szCs w:val="24"/>
      </w:rPr>
    </w:lvl>
    <w:lvl w:ilvl="4">
      <w:start w:val="1"/>
      <w:numFmt w:val="lowerLetter"/>
      <w:lvlText w:val="(%5)"/>
      <w:lvlJc w:val="left"/>
      <w:pPr>
        <w:tabs>
          <w:tab w:val="num" w:pos="1800"/>
        </w:tabs>
        <w:ind w:left="1800" w:hanging="360"/>
      </w:pPr>
      <w:rPr>
        <w:rFonts w:ascii="Times New Roman" w:hAnsi="Times New Roman" w:cs="Times New Roman"/>
        <w:sz w:val="24"/>
        <w:szCs w:val="24"/>
      </w:rPr>
    </w:lvl>
    <w:lvl w:ilvl="5">
      <w:start w:val="1"/>
      <w:numFmt w:val="lowerRoman"/>
      <w:lvlText w:val="(%6)"/>
      <w:lvlJc w:val="left"/>
      <w:pPr>
        <w:tabs>
          <w:tab w:val="num" w:pos="2160"/>
        </w:tabs>
        <w:ind w:left="2160" w:hanging="360"/>
      </w:pPr>
      <w:rPr>
        <w:rFonts w:ascii="Times New Roman" w:hAnsi="Times New Roman" w:cs="Times New Roman"/>
        <w:sz w:val="24"/>
        <w:szCs w:val="24"/>
      </w:rPr>
    </w:lvl>
    <w:lvl w:ilvl="6">
      <w:start w:val="1"/>
      <w:numFmt w:val="decimal"/>
      <w:lvlText w:val="%7."/>
      <w:lvlJc w:val="left"/>
      <w:pPr>
        <w:tabs>
          <w:tab w:val="num" w:pos="2520"/>
        </w:tabs>
        <w:ind w:left="2520" w:hanging="360"/>
      </w:pPr>
      <w:rPr>
        <w:rFonts w:ascii="Times New Roman" w:hAnsi="Times New Roman" w:cs="Times New Roman"/>
        <w:sz w:val="24"/>
        <w:szCs w:val="24"/>
      </w:rPr>
    </w:lvl>
    <w:lvl w:ilvl="7">
      <w:start w:val="1"/>
      <w:numFmt w:val="lowerLetter"/>
      <w:lvlText w:val="%8."/>
      <w:lvlJc w:val="left"/>
      <w:pPr>
        <w:tabs>
          <w:tab w:val="num" w:pos="2880"/>
        </w:tabs>
        <w:ind w:left="2880" w:hanging="360"/>
      </w:pPr>
      <w:rPr>
        <w:rFonts w:ascii="Times New Roman" w:hAnsi="Times New Roman" w:cs="Times New Roman"/>
        <w:sz w:val="24"/>
        <w:szCs w:val="24"/>
      </w:rPr>
    </w:lvl>
    <w:lvl w:ilvl="8">
      <w:start w:val="1"/>
      <w:numFmt w:val="lowerRoman"/>
      <w:lvlText w:val="%9."/>
      <w:lvlJc w:val="left"/>
      <w:pPr>
        <w:tabs>
          <w:tab w:val="num" w:pos="3240"/>
        </w:tabs>
        <w:ind w:left="3240" w:hanging="360"/>
      </w:pPr>
      <w:rPr>
        <w:rFonts w:ascii="Times New Roman" w:hAnsi="Times New Roman" w:cs="Times New Roman"/>
        <w:sz w:val="24"/>
        <w:szCs w:val="24"/>
      </w:rPr>
    </w:lvl>
  </w:abstractNum>
  <w:abstractNum w:abstractNumId="5">
    <w:nsid w:val="4D404C46"/>
    <w:multiLevelType w:val="multilevel"/>
    <w:tmpl w:val="4774ACDA"/>
    <w:lvl w:ilvl="0">
      <w:start w:val="1"/>
      <w:numFmt w:val="decimal"/>
      <w:lvlText w:val="%1."/>
      <w:lvlJc w:val="left"/>
      <w:pPr>
        <w:tabs>
          <w:tab w:val="num" w:pos="360"/>
        </w:tabs>
        <w:ind w:left="360" w:hanging="360"/>
      </w:pPr>
      <w:rPr>
        <w:rFonts w:ascii="Times New Roman" w:hAnsi="Times New Roman" w:cs="Times New Roman"/>
        <w:b/>
        <w:bCs/>
        <w:color w:val="000000"/>
        <w:sz w:val="20"/>
        <w:szCs w:val="20"/>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6">
    <w:nsid w:val="505441A3"/>
    <w:multiLevelType w:val="multilevel"/>
    <w:tmpl w:val="64283053"/>
    <w:lvl w:ilvl="0">
      <w:start w:val="1"/>
      <w:numFmt w:val="decimal"/>
      <w:lvlText w:val="%1)"/>
      <w:lvlJc w:val="left"/>
      <w:pPr>
        <w:tabs>
          <w:tab w:val="num" w:pos="720"/>
        </w:tabs>
        <w:ind w:left="720" w:hanging="360"/>
      </w:pPr>
      <w:rPr>
        <w:rFonts w:ascii="Times New Roman" w:hAnsi="Times New Roman" w:cs="Times New Roman"/>
        <w:sz w:val="20"/>
        <w:szCs w:val="20"/>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7">
    <w:nsid w:val="57CB4EF7"/>
    <w:multiLevelType w:val="multilevel"/>
    <w:tmpl w:val="5028FC97"/>
    <w:lvl w:ilvl="0">
      <w:start w:val="1"/>
      <w:numFmt w:val="decimal"/>
      <w:lvlText w:val="%1."/>
      <w:lvlJc w:val="left"/>
      <w:pPr>
        <w:tabs>
          <w:tab w:val="num" w:pos="0"/>
        </w:tabs>
        <w:ind w:left="357" w:hanging="357"/>
      </w:pPr>
      <w:rPr>
        <w:rFonts w:ascii="Times New Roman" w:hAnsi="Times New Roman" w:cs="Times New Roman"/>
        <w:b/>
        <w:bCs/>
        <w:color w:val="000000"/>
        <w:sz w:val="20"/>
        <w:szCs w:val="20"/>
      </w:rPr>
    </w:lvl>
    <w:lvl w:ilvl="1">
      <w:start w:val="1"/>
      <w:numFmt w:val="lowerLetter"/>
      <w:lvlText w:val="%2."/>
      <w:lvlJc w:val="left"/>
      <w:pPr>
        <w:tabs>
          <w:tab w:val="num" w:pos="1080"/>
        </w:tabs>
        <w:ind w:left="1080" w:hanging="360"/>
      </w:pPr>
      <w:rPr>
        <w:rFonts w:ascii="Times New Roman" w:hAnsi="Times New Roman" w:cs="Times New Roman"/>
        <w:sz w:val="24"/>
        <w:szCs w:val="24"/>
      </w:rPr>
    </w:lvl>
    <w:lvl w:ilvl="2">
      <w:start w:val="1"/>
      <w:numFmt w:val="lowerRoman"/>
      <w:lvlText w:val="%3."/>
      <w:lvlJc w:val="right"/>
      <w:pPr>
        <w:tabs>
          <w:tab w:val="num" w:pos="1800"/>
        </w:tabs>
        <w:ind w:left="1800" w:hanging="180"/>
      </w:pPr>
      <w:rPr>
        <w:rFonts w:ascii="Times New Roman" w:hAnsi="Times New Roman" w:cs="Times New Roman"/>
        <w:sz w:val="24"/>
        <w:szCs w:val="24"/>
      </w:rPr>
    </w:lvl>
    <w:lvl w:ilvl="3">
      <w:start w:val="1"/>
      <w:numFmt w:val="decimal"/>
      <w:lvlText w:val="%4."/>
      <w:lvlJc w:val="left"/>
      <w:pPr>
        <w:tabs>
          <w:tab w:val="num" w:pos="2520"/>
        </w:tabs>
        <w:ind w:left="2520" w:hanging="360"/>
      </w:pPr>
      <w:rPr>
        <w:rFonts w:ascii="Times New Roman" w:hAnsi="Times New Roman" w:cs="Times New Roman"/>
        <w:sz w:val="24"/>
        <w:szCs w:val="24"/>
      </w:rPr>
    </w:lvl>
    <w:lvl w:ilvl="4">
      <w:start w:val="1"/>
      <w:numFmt w:val="lowerLetter"/>
      <w:lvlText w:val="%5."/>
      <w:lvlJc w:val="left"/>
      <w:pPr>
        <w:tabs>
          <w:tab w:val="num" w:pos="3240"/>
        </w:tabs>
        <w:ind w:left="3240" w:hanging="360"/>
      </w:pPr>
      <w:rPr>
        <w:rFonts w:ascii="Times New Roman" w:hAnsi="Times New Roman" w:cs="Times New Roman"/>
        <w:sz w:val="24"/>
        <w:szCs w:val="24"/>
      </w:rPr>
    </w:lvl>
    <w:lvl w:ilvl="5">
      <w:start w:val="1"/>
      <w:numFmt w:val="lowerRoman"/>
      <w:lvlText w:val="%6."/>
      <w:lvlJc w:val="right"/>
      <w:pPr>
        <w:tabs>
          <w:tab w:val="num" w:pos="3960"/>
        </w:tabs>
        <w:ind w:left="3960" w:hanging="180"/>
      </w:pPr>
      <w:rPr>
        <w:rFonts w:ascii="Times New Roman" w:hAnsi="Times New Roman" w:cs="Times New Roman"/>
        <w:sz w:val="24"/>
        <w:szCs w:val="24"/>
      </w:rPr>
    </w:lvl>
    <w:lvl w:ilvl="6">
      <w:start w:val="1"/>
      <w:numFmt w:val="decimal"/>
      <w:lvlText w:val="%7."/>
      <w:lvlJc w:val="left"/>
      <w:pPr>
        <w:tabs>
          <w:tab w:val="num" w:pos="4680"/>
        </w:tabs>
        <w:ind w:left="4680" w:hanging="360"/>
      </w:pPr>
      <w:rPr>
        <w:rFonts w:ascii="Times New Roman" w:hAnsi="Times New Roman" w:cs="Times New Roman"/>
        <w:sz w:val="24"/>
        <w:szCs w:val="24"/>
      </w:rPr>
    </w:lvl>
    <w:lvl w:ilvl="7">
      <w:start w:val="1"/>
      <w:numFmt w:val="lowerLetter"/>
      <w:lvlText w:val="%8."/>
      <w:lvlJc w:val="left"/>
      <w:pPr>
        <w:tabs>
          <w:tab w:val="num" w:pos="5400"/>
        </w:tabs>
        <w:ind w:left="5400" w:hanging="360"/>
      </w:pPr>
      <w:rPr>
        <w:rFonts w:ascii="Times New Roman" w:hAnsi="Times New Roman" w:cs="Times New Roman"/>
        <w:sz w:val="24"/>
        <w:szCs w:val="24"/>
      </w:rPr>
    </w:lvl>
    <w:lvl w:ilvl="8">
      <w:start w:val="1"/>
      <w:numFmt w:val="lowerRoman"/>
      <w:lvlText w:val="%9."/>
      <w:lvlJc w:val="right"/>
      <w:pPr>
        <w:tabs>
          <w:tab w:val="num" w:pos="6120"/>
        </w:tabs>
        <w:ind w:left="6120" w:hanging="180"/>
      </w:pPr>
      <w:rPr>
        <w:rFonts w:ascii="Times New Roman" w:hAnsi="Times New Roman" w:cs="Times New Roman"/>
        <w:sz w:val="24"/>
        <w:szCs w:val="24"/>
      </w:rPr>
    </w:lvl>
  </w:abstractNum>
  <w:abstractNum w:abstractNumId="8">
    <w:nsid w:val="5F2726A3"/>
    <w:multiLevelType w:val="hybridMultilevel"/>
    <w:tmpl w:val="7EF4D740"/>
    <w:lvl w:ilvl="0" w:tplc="4F34D8D4">
      <w:start w:val="1"/>
      <w:numFmt w:val="decimal"/>
      <w:lvlText w:val="%1."/>
      <w:lvlJc w:val="left"/>
      <w:pPr>
        <w:tabs>
          <w:tab w:val="num" w:pos="360"/>
        </w:tabs>
        <w:ind w:left="360" w:hanging="360"/>
      </w:pPr>
      <w:rPr>
        <w:b/>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696C60FD"/>
    <w:multiLevelType w:val="multilevel"/>
    <w:tmpl w:val="47D25B65"/>
    <w:lvl w:ilvl="0">
      <w:start w:val="1"/>
      <w:numFmt w:val="decimal"/>
      <w:lvlText w:val="%1)"/>
      <w:lvlJc w:val="left"/>
      <w:pPr>
        <w:tabs>
          <w:tab w:val="num" w:pos="360"/>
        </w:tabs>
        <w:ind w:left="360" w:hanging="360"/>
      </w:pPr>
      <w:rPr>
        <w:rFonts w:ascii="Times New Roman" w:hAnsi="Times New Roman" w:cs="Times New Roman"/>
        <w:sz w:val="20"/>
        <w:szCs w:val="20"/>
      </w:rPr>
    </w:lvl>
    <w:lvl w:ilvl="1">
      <w:start w:val="1"/>
      <w:numFmt w:val="lowerLetter"/>
      <w:lvlText w:val="%2)"/>
      <w:lvlJc w:val="left"/>
      <w:pPr>
        <w:tabs>
          <w:tab w:val="num" w:pos="720"/>
        </w:tabs>
        <w:ind w:left="720" w:hanging="360"/>
      </w:pPr>
      <w:rPr>
        <w:rFonts w:ascii="Times New Roman" w:hAnsi="Times New Roman" w:cs="Times New Roman"/>
        <w:sz w:val="24"/>
        <w:szCs w:val="24"/>
      </w:rPr>
    </w:lvl>
    <w:lvl w:ilvl="2">
      <w:start w:val="1"/>
      <w:numFmt w:val="lowerRoman"/>
      <w:lvlText w:val="%3)"/>
      <w:lvlJc w:val="left"/>
      <w:pPr>
        <w:tabs>
          <w:tab w:val="num" w:pos="1080"/>
        </w:tabs>
        <w:ind w:left="1080" w:hanging="360"/>
      </w:pPr>
      <w:rPr>
        <w:rFonts w:ascii="Times New Roman" w:hAnsi="Times New Roman" w:cs="Times New Roman"/>
        <w:sz w:val="24"/>
        <w:szCs w:val="24"/>
      </w:rPr>
    </w:lvl>
    <w:lvl w:ilvl="3">
      <w:start w:val="1"/>
      <w:numFmt w:val="decimal"/>
      <w:lvlText w:val="(%4)"/>
      <w:lvlJc w:val="left"/>
      <w:pPr>
        <w:tabs>
          <w:tab w:val="num" w:pos="1440"/>
        </w:tabs>
        <w:ind w:left="1440" w:hanging="360"/>
      </w:pPr>
      <w:rPr>
        <w:rFonts w:ascii="Times New Roman" w:hAnsi="Times New Roman" w:cs="Times New Roman"/>
        <w:sz w:val="24"/>
        <w:szCs w:val="24"/>
      </w:rPr>
    </w:lvl>
    <w:lvl w:ilvl="4">
      <w:start w:val="1"/>
      <w:numFmt w:val="lowerLetter"/>
      <w:lvlText w:val="(%5)"/>
      <w:lvlJc w:val="left"/>
      <w:pPr>
        <w:tabs>
          <w:tab w:val="num" w:pos="1800"/>
        </w:tabs>
        <w:ind w:left="1800" w:hanging="360"/>
      </w:pPr>
      <w:rPr>
        <w:rFonts w:ascii="Times New Roman" w:hAnsi="Times New Roman" w:cs="Times New Roman"/>
        <w:sz w:val="24"/>
        <w:szCs w:val="24"/>
      </w:rPr>
    </w:lvl>
    <w:lvl w:ilvl="5">
      <w:start w:val="1"/>
      <w:numFmt w:val="lowerRoman"/>
      <w:lvlText w:val="(%6)"/>
      <w:lvlJc w:val="left"/>
      <w:pPr>
        <w:tabs>
          <w:tab w:val="num" w:pos="2160"/>
        </w:tabs>
        <w:ind w:left="2160" w:hanging="360"/>
      </w:pPr>
      <w:rPr>
        <w:rFonts w:ascii="Times New Roman" w:hAnsi="Times New Roman" w:cs="Times New Roman"/>
        <w:sz w:val="24"/>
        <w:szCs w:val="24"/>
      </w:rPr>
    </w:lvl>
    <w:lvl w:ilvl="6">
      <w:start w:val="1"/>
      <w:numFmt w:val="decimal"/>
      <w:lvlText w:val="%7."/>
      <w:lvlJc w:val="left"/>
      <w:pPr>
        <w:tabs>
          <w:tab w:val="num" w:pos="2520"/>
        </w:tabs>
        <w:ind w:left="2520" w:hanging="360"/>
      </w:pPr>
      <w:rPr>
        <w:rFonts w:ascii="Times New Roman" w:hAnsi="Times New Roman" w:cs="Times New Roman"/>
        <w:sz w:val="24"/>
        <w:szCs w:val="24"/>
      </w:rPr>
    </w:lvl>
    <w:lvl w:ilvl="7">
      <w:start w:val="1"/>
      <w:numFmt w:val="lowerLetter"/>
      <w:lvlText w:val="%8."/>
      <w:lvlJc w:val="left"/>
      <w:pPr>
        <w:tabs>
          <w:tab w:val="num" w:pos="2880"/>
        </w:tabs>
        <w:ind w:left="2880" w:hanging="360"/>
      </w:pPr>
      <w:rPr>
        <w:rFonts w:ascii="Times New Roman" w:hAnsi="Times New Roman" w:cs="Times New Roman"/>
        <w:sz w:val="24"/>
        <w:szCs w:val="24"/>
      </w:rPr>
    </w:lvl>
    <w:lvl w:ilvl="8">
      <w:start w:val="1"/>
      <w:numFmt w:val="lowerRoman"/>
      <w:lvlText w:val="%9."/>
      <w:lvlJc w:val="left"/>
      <w:pPr>
        <w:tabs>
          <w:tab w:val="num" w:pos="3240"/>
        </w:tabs>
        <w:ind w:left="3240" w:hanging="360"/>
      </w:pPr>
      <w:rPr>
        <w:rFonts w:ascii="Times New Roman" w:hAnsi="Times New Roman" w:cs="Times New Roman"/>
        <w:sz w:val="24"/>
        <w:szCs w:val="24"/>
      </w:rPr>
    </w:lvl>
  </w:abstractNum>
  <w:abstractNum w:abstractNumId="10">
    <w:nsid w:val="73B82A70"/>
    <w:multiLevelType w:val="hybridMultilevel"/>
    <w:tmpl w:val="787ED6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5C3A6CF"/>
    <w:multiLevelType w:val="multilevel"/>
    <w:tmpl w:val="7D55148F"/>
    <w:lvl w:ilvl="0">
      <w:start w:val="1"/>
      <w:numFmt w:val="decimal"/>
      <w:lvlText w:val="%1)"/>
      <w:lvlJc w:val="left"/>
      <w:pPr>
        <w:tabs>
          <w:tab w:val="num" w:pos="360"/>
        </w:tabs>
        <w:ind w:left="360" w:hanging="360"/>
      </w:pPr>
      <w:rPr>
        <w:rFonts w:ascii="Times New Roman" w:hAnsi="Times New Roman" w:cs="Times New Roman"/>
        <w:sz w:val="20"/>
        <w:szCs w:val="20"/>
      </w:rPr>
    </w:lvl>
    <w:lvl w:ilvl="1">
      <w:start w:val="1"/>
      <w:numFmt w:val="lowerLetter"/>
      <w:lvlText w:val="%2)"/>
      <w:lvlJc w:val="left"/>
      <w:pPr>
        <w:tabs>
          <w:tab w:val="num" w:pos="720"/>
        </w:tabs>
        <w:ind w:left="720" w:hanging="360"/>
      </w:pPr>
      <w:rPr>
        <w:rFonts w:ascii="Times New Roman" w:hAnsi="Times New Roman" w:cs="Times New Roman"/>
        <w:sz w:val="24"/>
        <w:szCs w:val="24"/>
      </w:rPr>
    </w:lvl>
    <w:lvl w:ilvl="2">
      <w:start w:val="1"/>
      <w:numFmt w:val="lowerRoman"/>
      <w:lvlText w:val="%3)"/>
      <w:lvlJc w:val="left"/>
      <w:pPr>
        <w:tabs>
          <w:tab w:val="num" w:pos="1080"/>
        </w:tabs>
        <w:ind w:left="1080" w:hanging="360"/>
      </w:pPr>
      <w:rPr>
        <w:rFonts w:ascii="Times New Roman" w:hAnsi="Times New Roman" w:cs="Times New Roman"/>
        <w:sz w:val="24"/>
        <w:szCs w:val="24"/>
      </w:rPr>
    </w:lvl>
    <w:lvl w:ilvl="3">
      <w:start w:val="1"/>
      <w:numFmt w:val="decimal"/>
      <w:lvlText w:val="(%4)"/>
      <w:lvlJc w:val="left"/>
      <w:pPr>
        <w:tabs>
          <w:tab w:val="num" w:pos="1440"/>
        </w:tabs>
        <w:ind w:left="1440" w:hanging="360"/>
      </w:pPr>
      <w:rPr>
        <w:rFonts w:ascii="Times New Roman" w:hAnsi="Times New Roman" w:cs="Times New Roman"/>
        <w:sz w:val="24"/>
        <w:szCs w:val="24"/>
      </w:rPr>
    </w:lvl>
    <w:lvl w:ilvl="4">
      <w:start w:val="1"/>
      <w:numFmt w:val="lowerLetter"/>
      <w:lvlText w:val="(%5)"/>
      <w:lvlJc w:val="left"/>
      <w:pPr>
        <w:tabs>
          <w:tab w:val="num" w:pos="1800"/>
        </w:tabs>
        <w:ind w:left="1800" w:hanging="360"/>
      </w:pPr>
      <w:rPr>
        <w:rFonts w:ascii="Times New Roman" w:hAnsi="Times New Roman" w:cs="Times New Roman"/>
        <w:sz w:val="24"/>
        <w:szCs w:val="24"/>
      </w:rPr>
    </w:lvl>
    <w:lvl w:ilvl="5">
      <w:start w:val="1"/>
      <w:numFmt w:val="lowerRoman"/>
      <w:lvlText w:val="(%6)"/>
      <w:lvlJc w:val="left"/>
      <w:pPr>
        <w:tabs>
          <w:tab w:val="num" w:pos="2160"/>
        </w:tabs>
        <w:ind w:left="2160" w:hanging="360"/>
      </w:pPr>
      <w:rPr>
        <w:rFonts w:ascii="Times New Roman" w:hAnsi="Times New Roman" w:cs="Times New Roman"/>
        <w:sz w:val="24"/>
        <w:szCs w:val="24"/>
      </w:rPr>
    </w:lvl>
    <w:lvl w:ilvl="6">
      <w:start w:val="1"/>
      <w:numFmt w:val="decimal"/>
      <w:lvlText w:val="%7."/>
      <w:lvlJc w:val="left"/>
      <w:pPr>
        <w:tabs>
          <w:tab w:val="num" w:pos="2520"/>
        </w:tabs>
        <w:ind w:left="2520" w:hanging="360"/>
      </w:pPr>
      <w:rPr>
        <w:rFonts w:ascii="Times New Roman" w:hAnsi="Times New Roman" w:cs="Times New Roman"/>
        <w:sz w:val="24"/>
        <w:szCs w:val="24"/>
      </w:rPr>
    </w:lvl>
    <w:lvl w:ilvl="7">
      <w:start w:val="1"/>
      <w:numFmt w:val="lowerLetter"/>
      <w:lvlText w:val="%8."/>
      <w:lvlJc w:val="left"/>
      <w:pPr>
        <w:tabs>
          <w:tab w:val="num" w:pos="2880"/>
        </w:tabs>
        <w:ind w:left="2880" w:hanging="360"/>
      </w:pPr>
      <w:rPr>
        <w:rFonts w:ascii="Times New Roman" w:hAnsi="Times New Roman" w:cs="Times New Roman"/>
        <w:sz w:val="24"/>
        <w:szCs w:val="24"/>
      </w:rPr>
    </w:lvl>
    <w:lvl w:ilvl="8">
      <w:start w:val="1"/>
      <w:numFmt w:val="lowerRoman"/>
      <w:lvlText w:val="%9."/>
      <w:lvlJc w:val="left"/>
      <w:pPr>
        <w:tabs>
          <w:tab w:val="num" w:pos="3240"/>
        </w:tabs>
        <w:ind w:left="3240" w:hanging="360"/>
      </w:pPr>
      <w:rPr>
        <w:rFonts w:ascii="Times New Roman" w:hAnsi="Times New Roman" w:cs="Times New Roman"/>
        <w:sz w:val="24"/>
        <w:szCs w:val="24"/>
      </w:rPr>
    </w:lvl>
  </w:abstractNum>
  <w:abstractNum w:abstractNumId="12">
    <w:nsid w:val="7F9C96E9"/>
    <w:multiLevelType w:val="multilevel"/>
    <w:tmpl w:val="5FA46961"/>
    <w:lvl w:ilvl="0">
      <w:start w:val="1"/>
      <w:numFmt w:val="decimal"/>
      <w:lvlText w:val="%1)"/>
      <w:lvlJc w:val="left"/>
      <w:pPr>
        <w:tabs>
          <w:tab w:val="num" w:pos="360"/>
        </w:tabs>
        <w:ind w:left="360" w:hanging="360"/>
      </w:pPr>
      <w:rPr>
        <w:rFonts w:ascii="Times New Roman" w:hAnsi="Times New Roman" w:cs="Times New Roman"/>
        <w:sz w:val="20"/>
        <w:szCs w:val="20"/>
      </w:rPr>
    </w:lvl>
    <w:lvl w:ilvl="1">
      <w:start w:val="1"/>
      <w:numFmt w:val="lowerLetter"/>
      <w:lvlText w:val="%2)"/>
      <w:lvlJc w:val="left"/>
      <w:pPr>
        <w:tabs>
          <w:tab w:val="num" w:pos="720"/>
        </w:tabs>
        <w:ind w:left="720" w:hanging="360"/>
      </w:pPr>
      <w:rPr>
        <w:rFonts w:ascii="Times New Roman" w:hAnsi="Times New Roman" w:cs="Times New Roman"/>
        <w:sz w:val="24"/>
        <w:szCs w:val="24"/>
      </w:rPr>
    </w:lvl>
    <w:lvl w:ilvl="2">
      <w:start w:val="1"/>
      <w:numFmt w:val="lowerRoman"/>
      <w:lvlText w:val="%3)"/>
      <w:lvlJc w:val="left"/>
      <w:pPr>
        <w:tabs>
          <w:tab w:val="num" w:pos="1080"/>
        </w:tabs>
        <w:ind w:left="1080" w:hanging="360"/>
      </w:pPr>
      <w:rPr>
        <w:rFonts w:ascii="Times New Roman" w:hAnsi="Times New Roman" w:cs="Times New Roman"/>
        <w:sz w:val="24"/>
        <w:szCs w:val="24"/>
      </w:rPr>
    </w:lvl>
    <w:lvl w:ilvl="3">
      <w:start w:val="1"/>
      <w:numFmt w:val="decimal"/>
      <w:lvlText w:val="(%4)"/>
      <w:lvlJc w:val="left"/>
      <w:pPr>
        <w:tabs>
          <w:tab w:val="num" w:pos="1440"/>
        </w:tabs>
        <w:ind w:left="1440" w:hanging="360"/>
      </w:pPr>
      <w:rPr>
        <w:rFonts w:ascii="Times New Roman" w:hAnsi="Times New Roman" w:cs="Times New Roman"/>
        <w:sz w:val="24"/>
        <w:szCs w:val="24"/>
      </w:rPr>
    </w:lvl>
    <w:lvl w:ilvl="4">
      <w:start w:val="1"/>
      <w:numFmt w:val="lowerLetter"/>
      <w:lvlText w:val="(%5)"/>
      <w:lvlJc w:val="left"/>
      <w:pPr>
        <w:tabs>
          <w:tab w:val="num" w:pos="1800"/>
        </w:tabs>
        <w:ind w:left="1800" w:hanging="360"/>
      </w:pPr>
      <w:rPr>
        <w:rFonts w:ascii="Times New Roman" w:hAnsi="Times New Roman" w:cs="Times New Roman"/>
        <w:sz w:val="24"/>
        <w:szCs w:val="24"/>
      </w:rPr>
    </w:lvl>
    <w:lvl w:ilvl="5">
      <w:start w:val="1"/>
      <w:numFmt w:val="lowerRoman"/>
      <w:lvlText w:val="(%6)"/>
      <w:lvlJc w:val="left"/>
      <w:pPr>
        <w:tabs>
          <w:tab w:val="num" w:pos="2160"/>
        </w:tabs>
        <w:ind w:left="2160" w:hanging="360"/>
      </w:pPr>
      <w:rPr>
        <w:rFonts w:ascii="Times New Roman" w:hAnsi="Times New Roman" w:cs="Times New Roman"/>
        <w:sz w:val="24"/>
        <w:szCs w:val="24"/>
      </w:rPr>
    </w:lvl>
    <w:lvl w:ilvl="6">
      <w:start w:val="1"/>
      <w:numFmt w:val="decimal"/>
      <w:lvlText w:val="%7."/>
      <w:lvlJc w:val="left"/>
      <w:pPr>
        <w:tabs>
          <w:tab w:val="num" w:pos="2520"/>
        </w:tabs>
        <w:ind w:left="2520" w:hanging="360"/>
      </w:pPr>
      <w:rPr>
        <w:rFonts w:ascii="Times New Roman" w:hAnsi="Times New Roman" w:cs="Times New Roman"/>
        <w:sz w:val="24"/>
        <w:szCs w:val="24"/>
      </w:rPr>
    </w:lvl>
    <w:lvl w:ilvl="7">
      <w:start w:val="1"/>
      <w:numFmt w:val="lowerLetter"/>
      <w:lvlText w:val="%8."/>
      <w:lvlJc w:val="left"/>
      <w:pPr>
        <w:tabs>
          <w:tab w:val="num" w:pos="2880"/>
        </w:tabs>
        <w:ind w:left="2880" w:hanging="360"/>
      </w:pPr>
      <w:rPr>
        <w:rFonts w:ascii="Times New Roman" w:hAnsi="Times New Roman" w:cs="Times New Roman"/>
        <w:sz w:val="24"/>
        <w:szCs w:val="24"/>
      </w:rPr>
    </w:lvl>
    <w:lvl w:ilvl="8">
      <w:start w:val="1"/>
      <w:numFmt w:val="lowerRoman"/>
      <w:lvlText w:val="%9."/>
      <w:lvlJc w:val="left"/>
      <w:pPr>
        <w:tabs>
          <w:tab w:val="num" w:pos="3240"/>
        </w:tabs>
        <w:ind w:left="3240" w:hanging="360"/>
      </w:pPr>
      <w:rPr>
        <w:rFonts w:ascii="Times New Roman" w:hAnsi="Times New Roman" w:cs="Times New Roman"/>
        <w:sz w:val="24"/>
        <w:szCs w:val="24"/>
      </w:rPr>
    </w:lvl>
  </w:abstractNum>
  <w:num w:numId="1">
    <w:abstractNumId w:val="7"/>
  </w:num>
  <w:num w:numId="2">
    <w:abstractNumId w:val="5"/>
  </w:num>
  <w:num w:numId="3">
    <w:abstractNumId w:val="9"/>
  </w:num>
  <w:num w:numId="4">
    <w:abstractNumId w:val="4"/>
  </w:num>
  <w:num w:numId="5">
    <w:abstractNumId w:val="6"/>
  </w:num>
  <w:num w:numId="6">
    <w:abstractNumId w:val="2"/>
  </w:num>
  <w:num w:numId="7">
    <w:abstractNumId w:val="12"/>
  </w:num>
  <w:num w:numId="8">
    <w:abstractNumId w:val="3"/>
  </w:num>
  <w:num w:numId="9">
    <w:abstractNumId w:val="11"/>
  </w:num>
  <w:num w:numId="10">
    <w:abstractNumId w:val="0"/>
  </w:num>
  <w:num w:numId="11">
    <w:abstractNumId w:val="10"/>
  </w:num>
  <w:num w:numId="12">
    <w:abstractNumId w:val="1"/>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compat>
  <w:rsids>
    <w:rsidRoot w:val="00CC2F40"/>
    <w:rsid w:val="0000121F"/>
    <w:rsid w:val="00053854"/>
    <w:rsid w:val="00060C9F"/>
    <w:rsid w:val="001667EC"/>
    <w:rsid w:val="001D170A"/>
    <w:rsid w:val="001F4F8D"/>
    <w:rsid w:val="0020074F"/>
    <w:rsid w:val="00215F06"/>
    <w:rsid w:val="00227010"/>
    <w:rsid w:val="002B0883"/>
    <w:rsid w:val="002D3480"/>
    <w:rsid w:val="002F5E9B"/>
    <w:rsid w:val="003863C3"/>
    <w:rsid w:val="00395F74"/>
    <w:rsid w:val="0039765C"/>
    <w:rsid w:val="003D5CE6"/>
    <w:rsid w:val="003D7520"/>
    <w:rsid w:val="00414334"/>
    <w:rsid w:val="004F089F"/>
    <w:rsid w:val="00514601"/>
    <w:rsid w:val="005B05E4"/>
    <w:rsid w:val="007C5FED"/>
    <w:rsid w:val="00827975"/>
    <w:rsid w:val="008D02D0"/>
    <w:rsid w:val="008E0BD1"/>
    <w:rsid w:val="0096163A"/>
    <w:rsid w:val="00966400"/>
    <w:rsid w:val="009B0527"/>
    <w:rsid w:val="009C4998"/>
    <w:rsid w:val="009D5981"/>
    <w:rsid w:val="00B83DBD"/>
    <w:rsid w:val="00C213D9"/>
    <w:rsid w:val="00C648A6"/>
    <w:rsid w:val="00C767F0"/>
    <w:rsid w:val="00CC2F40"/>
    <w:rsid w:val="00CC6AFD"/>
    <w:rsid w:val="00D703BD"/>
    <w:rsid w:val="00D83CAF"/>
    <w:rsid w:val="00DB2602"/>
    <w:rsid w:val="00DC6D80"/>
    <w:rsid w:val="00E1678E"/>
    <w:rsid w:val="00E84344"/>
    <w:rsid w:val="00F309B3"/>
    <w:rsid w:val="00F72C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4601"/>
    <w:pPr>
      <w:autoSpaceDE w:val="0"/>
      <w:autoSpaceDN w:val="0"/>
      <w:adjustRightInd w:val="0"/>
      <w:spacing w:after="200" w:line="276" w:lineRule="auto"/>
    </w:pPr>
    <w:rPr>
      <w:rFonts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514601"/>
    <w:pPr>
      <w:ind w:left="720"/>
    </w:pPr>
    <w:rPr>
      <w:rFonts w:cs="Times New Roman"/>
    </w:rPr>
  </w:style>
  <w:style w:type="character" w:styleId="a4">
    <w:name w:val="Hyperlink"/>
    <w:uiPriority w:val="99"/>
    <w:rsid w:val="00514601"/>
    <w:rPr>
      <w:rFonts w:ascii="Arial" w:hAnsi="Arial" w:cs="Arial"/>
      <w:color w:val="0000FF"/>
      <w:u w:val="single"/>
      <w:lang w:val="ru-RU"/>
    </w:rPr>
  </w:style>
  <w:style w:type="character" w:customStyle="1" w:styleId="s2">
    <w:name w:val="s2"/>
    <w:rsid w:val="00514601"/>
    <w:rPr>
      <w:rFonts w:ascii="Arial" w:hAnsi="Arial" w:cs="Arial"/>
      <w:lang w:val="ru-RU"/>
    </w:rPr>
  </w:style>
  <w:style w:type="character" w:customStyle="1" w:styleId="s3">
    <w:name w:val="s3"/>
    <w:rsid w:val="00514601"/>
    <w:rPr>
      <w:rFonts w:ascii="Arial" w:hAnsi="Arial" w:cs="Arial"/>
      <w:lang w:val="ru-RU"/>
    </w:rPr>
  </w:style>
  <w:style w:type="character" w:customStyle="1" w:styleId="s5">
    <w:name w:val="s5"/>
    <w:rsid w:val="00514601"/>
    <w:rPr>
      <w:rFonts w:ascii="Arial" w:hAnsi="Arial" w:cs="Arial"/>
      <w:lang w:val="ru-RU"/>
    </w:rPr>
  </w:style>
  <w:style w:type="paragraph" w:customStyle="1" w:styleId="p7">
    <w:name w:val="p7"/>
    <w:basedOn w:val="a"/>
    <w:rsid w:val="00514601"/>
    <w:pPr>
      <w:spacing w:before="28" w:after="28" w:line="100" w:lineRule="atLeast"/>
    </w:pPr>
    <w:rPr>
      <w:rFonts w:ascii="Times New Roman" w:hAnsi="Times New Roman" w:cs="Times New Roman"/>
      <w:sz w:val="24"/>
      <w:szCs w:val="24"/>
    </w:rPr>
  </w:style>
  <w:style w:type="paragraph" w:customStyle="1" w:styleId="p8">
    <w:name w:val="p8"/>
    <w:basedOn w:val="a"/>
    <w:rsid w:val="00514601"/>
    <w:pPr>
      <w:spacing w:before="28" w:after="28" w:line="100" w:lineRule="atLeast"/>
    </w:pPr>
    <w:rPr>
      <w:rFonts w:ascii="Times New Roman" w:hAnsi="Times New Roman" w:cs="Times New Roman"/>
      <w:sz w:val="24"/>
      <w:szCs w:val="24"/>
    </w:rPr>
  </w:style>
  <w:style w:type="paragraph" w:customStyle="1" w:styleId="p9">
    <w:name w:val="p9"/>
    <w:basedOn w:val="a"/>
    <w:rsid w:val="00514601"/>
    <w:pPr>
      <w:spacing w:before="28" w:after="28" w:line="100" w:lineRule="atLeast"/>
    </w:pPr>
    <w:rPr>
      <w:rFonts w:ascii="Times New Roman" w:hAnsi="Times New Roman" w:cs="Times New Roman"/>
      <w:sz w:val="24"/>
      <w:szCs w:val="24"/>
    </w:rPr>
  </w:style>
  <w:style w:type="character" w:customStyle="1" w:styleId="s4">
    <w:name w:val="s4"/>
    <w:basedOn w:val="a0"/>
    <w:rsid w:val="007C5FED"/>
  </w:style>
  <w:style w:type="paragraph" w:customStyle="1" w:styleId="p6">
    <w:name w:val="p6"/>
    <w:basedOn w:val="a"/>
    <w:rsid w:val="007C5FED"/>
    <w:pPr>
      <w:suppressAutoHyphens/>
      <w:autoSpaceDE/>
      <w:autoSpaceDN/>
      <w:adjustRightInd/>
      <w:spacing w:before="28" w:after="28" w:line="100" w:lineRule="atLeast"/>
    </w:pPr>
    <w:rPr>
      <w:rFonts w:ascii="Times New Roman" w:hAnsi="Times New Roman" w:cs="Times New Roman"/>
      <w:kern w:val="1"/>
      <w:sz w:val="24"/>
      <w:szCs w:val="24"/>
      <w:lang w:eastAsia="ar-SA"/>
    </w:rPr>
  </w:style>
</w:styles>
</file>

<file path=word/webSettings.xml><?xml version="1.0" encoding="utf-8"?>
<w:webSettings xmlns:r="http://schemas.openxmlformats.org/officeDocument/2006/relationships" xmlns:w="http://schemas.openxmlformats.org/wordprocessingml/2006/main">
  <w:divs>
    <w:div w:id="298147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bus.gov.ru"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2606</Words>
  <Characters>14856</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17428</CharactersWithSpaces>
  <SharedDoc>false</SharedDoc>
  <HLinks>
    <vt:vector size="6" baseType="variant">
      <vt:variant>
        <vt:i4>7733311</vt:i4>
      </vt:variant>
      <vt:variant>
        <vt:i4>0</vt:i4>
      </vt:variant>
      <vt:variant>
        <vt:i4>0</vt:i4>
      </vt:variant>
      <vt:variant>
        <vt:i4>5</vt:i4>
      </vt:variant>
      <vt:variant>
        <vt:lpwstr>http://www.bus.gov.ru/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dc:creator>
  <cp:lastModifiedBy>user</cp:lastModifiedBy>
  <cp:revision>2</cp:revision>
  <cp:lastPrinted>2021-04-01T12:15:00Z</cp:lastPrinted>
  <dcterms:created xsi:type="dcterms:W3CDTF">2021-04-07T13:29:00Z</dcterms:created>
  <dcterms:modified xsi:type="dcterms:W3CDTF">2021-04-07T13:29:00Z</dcterms:modified>
</cp:coreProperties>
</file>