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345"/>
      </w:tblGrid>
      <w:tr w:rsidR="000B7FCA" w:rsidRPr="005605D4" w:rsidTr="000B7FCA">
        <w:tc>
          <w:tcPr>
            <w:tcW w:w="9345" w:type="dxa"/>
          </w:tcPr>
          <w:p w:rsidR="00F7447D" w:rsidRPr="005605D4" w:rsidRDefault="00CC646E" w:rsidP="005605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 работодателя</w:t>
            </w:r>
            <w:r w:rsidR="001E784C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высвобождении работников</w:t>
            </w:r>
            <w:r w:rsidR="009C7397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(при ликвидации, со</w:t>
            </w:r>
            <w:r w:rsidR="00E57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кращении численности или штата, </w:t>
            </w:r>
            <w:r w:rsidR="009C7397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введении режима неполного рабочего дня (смены) и (или) неполной рабочей недели, объявлении простоя, проведении процедур несостоятельности (банкротства)) </w:t>
            </w:r>
            <w:r w:rsidR="00F7447D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соответствии с Трудовым кодексом </w:t>
            </w:r>
            <w:r w:rsidR="009C7397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РФ </w:t>
            </w:r>
            <w:r w:rsidR="00F7447D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(ТК РФ) иЗаконом </w:t>
            </w:r>
            <w:r w:rsidR="009C7397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РФ от 19.04.1991 № 1032-1 </w:t>
            </w:r>
            <w:r w:rsidR="00F7447D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 занятости населения в Российской Федерации» (</w:t>
            </w:r>
            <w:r w:rsidR="00857CD7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 о занятости</w:t>
            </w:r>
            <w:r w:rsidR="00F7447D" w:rsidRPr="0056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01724A" w:rsidRPr="00551FAB" w:rsidRDefault="00857CD7" w:rsidP="00EF27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При принятии решения о сокращении численности или штата работников организации, 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  <w:r w:rsidR="008C4775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(ИП)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9C7397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аботодатель обязан </w:t>
            </w:r>
            <w:r w:rsidR="00D109E8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</w:t>
            </w:r>
            <w:r w:rsidR="001E784C" w:rsidRPr="00551FAB">
              <w:rPr>
                <w:rFonts w:ascii="Times New Roman" w:hAnsi="Times New Roman" w:cs="Times New Roman"/>
                <w:sz w:val="24"/>
                <w:szCs w:val="24"/>
              </w:rPr>
              <w:t>уведомить:</w:t>
            </w:r>
          </w:p>
          <w:p w:rsidR="008C4775" w:rsidRPr="00551FAB" w:rsidRDefault="001E784C" w:rsidP="005605D4">
            <w:pPr>
              <w:pStyle w:val="a3"/>
              <w:numPr>
                <w:ilvl w:val="0"/>
                <w:numId w:val="16"/>
              </w:numPr>
              <w:shd w:val="clear" w:color="auto" w:fill="FFFFFF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выборный орган первичной профсоюзной организации</w:t>
            </w:r>
            <w:r w:rsidR="008278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8C4775" w:rsidRPr="00551FAB" w:rsidRDefault="001E784C" w:rsidP="008C4775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B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позднее, чем за два месяца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до начала проведения </w:t>
            </w:r>
            <w:r w:rsidR="009C7397" w:rsidRPr="00551FAB">
              <w:rPr>
                <w:rFonts w:ascii="Times New Roman" w:hAnsi="Times New Roman" w:cs="Times New Roman"/>
                <w:sz w:val="24"/>
                <w:szCs w:val="24"/>
              </w:rPr>
              <w:t>сокращения численности или штата работников</w:t>
            </w:r>
            <w:r w:rsidR="00D1365A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(ст. 82 ТК РФ)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CD7" w:rsidRPr="00551FAB" w:rsidRDefault="001E784C" w:rsidP="008C4775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55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массового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увольнения работников - </w:t>
            </w:r>
            <w:r w:rsidRPr="00551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позднее, чем за </w:t>
            </w:r>
            <w:r w:rsidRPr="0055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</w:t>
            </w:r>
            <w:r w:rsidRPr="00551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месяца</w:t>
            </w:r>
            <w:r w:rsidR="00AE02EE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до начала соответствующих мероприятий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(ст. 82 </w:t>
            </w:r>
            <w:r w:rsidR="00F7447D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ТК РФ, п. 3 ст. 21 </w:t>
            </w:r>
            <w:r w:rsidR="00857CD7" w:rsidRPr="00551FAB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8C4775" w:rsidRPr="00551F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7CD7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о занятости</w:t>
            </w:r>
            <w:r w:rsidR="009C7397" w:rsidRPr="00551F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724A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1724A" w:rsidRPr="00551FAB" w:rsidRDefault="0001724A" w:rsidP="005605D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FAB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если</w:t>
            </w:r>
            <w:r w:rsidRPr="00551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работник являетсячленом профсоюза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775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работодателю 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направить в выборный профсоюзный орган проект приказа, а также копии документов, являющихся основанием для принятия решения </w:t>
            </w:r>
            <w:r w:rsidR="00D1365A"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возможном расторжении трудового договора с работником 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>(ст. 373 ТК РФ).</w:t>
            </w:r>
          </w:p>
          <w:p w:rsidR="00DD644A" w:rsidRPr="004218E6" w:rsidRDefault="004218E6" w:rsidP="004218E6">
            <w:pPr>
              <w:pStyle w:val="a3"/>
              <w:numPr>
                <w:ilvl w:val="0"/>
                <w:numId w:val="16"/>
              </w:numPr>
              <w:shd w:val="clear" w:color="auto" w:fill="FFFFFF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</w:t>
            </w:r>
            <w:r w:rsidR="001E784C" w:rsidRPr="004218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ан службы занятости: </w:t>
            </w:r>
          </w:p>
          <w:p w:rsidR="00DD644A" w:rsidRPr="00551FAB" w:rsidRDefault="00D1365A" w:rsidP="005605D4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1E784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– организация </w:t>
            </w:r>
            <w:r w:rsidR="001E784C"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чем за два месяца</w:t>
            </w:r>
            <w:r w:rsidR="001E784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51FAB" w:rsidRPr="00551FAB" w:rsidRDefault="00D1365A" w:rsidP="005605D4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="001E784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– </w:t>
            </w:r>
            <w:r w:rsidR="008C4775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1E784C"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чем за две недели</w:t>
            </w:r>
            <w:r w:rsidR="00551FAB"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DD644A" w:rsidRPr="00551FAB" w:rsidRDefault="001E784C" w:rsidP="00551FAB">
            <w:pPr>
              <w:pBdr>
                <w:bottom w:val="single" w:sz="12" w:space="1" w:color="auto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</w:t>
            </w:r>
            <w:r w:rsidR="00D1365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ликвидации</w:t>
            </w:r>
            <w:r w:rsidR="009548E9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или прекращения</w:t>
            </w:r>
            <w:r w:rsidR="00D1365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9548E9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</w:t>
            </w:r>
            <w:r w:rsidR="00D1365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сокращения численности или штата работников</w:t>
            </w:r>
            <w:r w:rsidR="008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1FAB" w:rsidRPr="00551FAB" w:rsidRDefault="008278E9" w:rsidP="00551FAB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784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</w:t>
            </w:r>
            <w:r w:rsidR="001E784C" w:rsidRPr="00551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массового</w:t>
            </w:r>
            <w:r w:rsidR="001E784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увольнения работников </w:t>
            </w:r>
            <w:r w:rsidR="00D1365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="0046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службы занятости уведомляется </w:t>
            </w:r>
            <w:r w:rsidR="001E784C"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позднее, чем за </w:t>
            </w:r>
            <w:r w:rsidR="001E784C" w:rsidRPr="00551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</w:t>
            </w:r>
            <w:r w:rsidR="001E784C"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месяца</w:t>
            </w:r>
            <w:r w:rsidR="00D1365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начала проведения соответствующих мероприятий</w:t>
            </w:r>
            <w:r w:rsidR="001E784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2 ст. 25 </w:t>
            </w:r>
            <w:r w:rsidR="00857CD7" w:rsidRPr="00551FAB">
              <w:rPr>
                <w:rFonts w:ascii="Times New Roman" w:hAnsi="Times New Roman" w:cs="Times New Roman"/>
                <w:sz w:val="24"/>
                <w:szCs w:val="24"/>
              </w:rPr>
              <w:t>Закон о занятости</w:t>
            </w:r>
            <w:r w:rsidR="001E784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51FAB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1FAB" w:rsidRPr="004218E6" w:rsidRDefault="008278E9" w:rsidP="004218E6">
            <w:pPr>
              <w:pStyle w:val="a3"/>
              <w:numPr>
                <w:ilvl w:val="0"/>
                <w:numId w:val="16"/>
              </w:numPr>
              <w:pBdr>
                <w:bottom w:val="single" w:sz="12" w:space="1" w:color="auto"/>
              </w:pBdr>
              <w:shd w:val="clear" w:color="auto" w:fill="FFFFFF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18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работников:</w:t>
            </w:r>
          </w:p>
          <w:p w:rsidR="00DD644A" w:rsidRPr="00551FAB" w:rsidRDefault="008278E9" w:rsidP="00551FAB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51FAB" w:rsidRPr="008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</w:t>
            </w:r>
            <w:r w:rsidR="00D47923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персонально под роспись </w:t>
            </w:r>
            <w:r w:rsidR="00D47923" w:rsidRPr="00551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менее чем за </w:t>
            </w:r>
            <w:r w:rsidR="000530DD" w:rsidRPr="00551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два </w:t>
            </w:r>
            <w:r w:rsidR="00D47923" w:rsidRPr="00551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месяца</w:t>
            </w:r>
            <w:r w:rsidR="00D47923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увольнения (ч. 2 ст.180 ТК РФ);</w:t>
            </w:r>
          </w:p>
          <w:p w:rsidR="008278E9" w:rsidRDefault="008278E9" w:rsidP="005605D4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 сроки, предусмотренные трудовым договоров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2 ст. 307 ТК РФ).</w:t>
            </w:r>
          </w:p>
          <w:p w:rsidR="008278E9" w:rsidRDefault="008278E9" w:rsidP="005605D4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44A" w:rsidRPr="00551FAB" w:rsidRDefault="001B2AA9" w:rsidP="005605D4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</w:t>
            </w:r>
            <w:r w:rsidRPr="00551FAB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сокращения численности или штата работников</w:t>
            </w:r>
            <w:r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  <w:r w:rsidR="0001724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10AA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аботодатель </w:t>
            </w:r>
            <w:r w:rsidR="00DD644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предложить </w:t>
            </w:r>
            <w:r w:rsidR="00810AAC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каждому подпадающему под сокращение работнику другую имеющуюся работу (вакантную должность) (ч.1 ст. 180 ТК РФ).</w:t>
            </w:r>
            <w:r w:rsidR="000530DD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двух месяцев по мере появления </w:t>
            </w:r>
            <w:r w:rsidR="0001724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</w:t>
            </w:r>
            <w:r w:rsidR="000530DD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предлагать работникам </w:t>
            </w:r>
            <w:r w:rsidR="0001724A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появившиеся вакансии.</w:t>
            </w:r>
          </w:p>
          <w:p w:rsidR="00551FAB" w:rsidRPr="00551FAB" w:rsidRDefault="001B2AA9" w:rsidP="00551FAB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Работодатель - организация с</w:t>
            </w:r>
            <w:r w:rsidR="00494DE3"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письменного согласия</w:t>
            </w:r>
            <w:r w:rsidR="00494DE3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 </w:t>
            </w:r>
            <w:r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расторгнуть трудовой договор</w:t>
            </w:r>
            <w:r w:rsidRPr="00551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 истечения</w:t>
            </w:r>
            <w:r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 месяцев с даты уведомления работника </w:t>
            </w:r>
            <w:r w:rsidR="00494DE3" w:rsidRPr="0055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выплатой 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 (ч. 3 ст.180 ТК РФ).</w:t>
            </w:r>
          </w:p>
          <w:p w:rsidR="008C4775" w:rsidRPr="005605D4" w:rsidRDefault="008C4775" w:rsidP="005605D4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A28" w:rsidRPr="005605D4" w:rsidRDefault="00F05A28" w:rsidP="00A17A9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критерии массового высвобождения</w:t>
            </w:r>
            <w:r w:rsidR="00DD644A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proofErr w:type="gramStart"/>
            <w:r w:rsidR="00B073A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E784C" w:rsidRPr="005605D4" w:rsidRDefault="001E784C" w:rsidP="005605D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</w:t>
            </w:r>
            <w:r w:rsidR="00B073A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DB2D85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численностью работающих 15 и более человек;</w:t>
            </w:r>
          </w:p>
          <w:p w:rsidR="001E784C" w:rsidRPr="005605D4" w:rsidRDefault="001E784C" w:rsidP="005605D4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</w:t>
            </w:r>
            <w:r w:rsidR="00B073A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численности или штата работников 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количестве:</w:t>
            </w:r>
          </w:p>
          <w:p w:rsidR="001E784C" w:rsidRPr="005605D4" w:rsidRDefault="001E784C" w:rsidP="005605D4">
            <w:pPr>
              <w:numPr>
                <w:ilvl w:val="0"/>
                <w:numId w:val="1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и более человек в течение 30 календарных дней;</w:t>
            </w:r>
          </w:p>
          <w:p w:rsidR="004218E6" w:rsidRDefault="001E784C" w:rsidP="00984F5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и более человек в течение 60 календарных дней;</w:t>
            </w:r>
          </w:p>
          <w:p w:rsidR="00984F53" w:rsidRPr="004218E6" w:rsidRDefault="001E784C" w:rsidP="00984F53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и более человек в течение 90 календарных дней</w:t>
            </w:r>
            <w:r w:rsidR="00DD644A" w:rsidRPr="004218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  <w:p w:rsidR="00984F53" w:rsidRPr="005605D4" w:rsidRDefault="00984F53" w:rsidP="00984F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(*) </w:t>
            </w:r>
            <w:r w:rsidRPr="005605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Основные критерии согласно </w:t>
            </w:r>
            <w:r w:rsidR="00EF27B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постановлению </w:t>
            </w:r>
            <w:r w:rsidRPr="005605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Правительства РФ от 05.02.1993 №  99 «Об организации работы по содействию занятости в условиях массового высвобождения». </w:t>
            </w:r>
            <w:r w:rsidR="00BD11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5605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ритерии массового увольнения могут быть </w:t>
            </w:r>
            <w:r w:rsidR="00BD11D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также </w:t>
            </w:r>
            <w:r w:rsidRPr="005605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определены в </w:t>
            </w:r>
            <w:r w:rsidRPr="005605D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отраслевых и (или) территориальных соглашениях (ч. 1 ст. 82 ТК РФ).</w:t>
            </w:r>
          </w:p>
          <w:p w:rsidR="00DD644A" w:rsidRPr="005605D4" w:rsidRDefault="00DD644A" w:rsidP="005605D4">
            <w:pPr>
              <w:pBdr>
                <w:bottom w:val="single" w:sz="12" w:space="1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84C" w:rsidRPr="005605D4" w:rsidRDefault="00AE6136" w:rsidP="005605D4">
            <w:pPr>
              <w:pStyle w:val="a3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>Работодатель не вправе</w:t>
            </w:r>
            <w:r w:rsidR="00301621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 увольнять </w:t>
            </w: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01621" w:rsidRPr="005605D4">
              <w:rPr>
                <w:rFonts w:ascii="Times New Roman" w:hAnsi="Times New Roman" w:cs="Times New Roman"/>
                <w:sz w:val="24"/>
                <w:szCs w:val="24"/>
              </w:rPr>
              <w:t>сокращени</w:t>
            </w: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1621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и штата</w:t>
            </w:r>
            <w:r w:rsidR="00B073AD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следующих </w:t>
            </w: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301621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84C" w:rsidRPr="005605D4">
              <w:rPr>
                <w:rFonts w:ascii="Times New Roman" w:hAnsi="Times New Roman" w:cs="Times New Roman"/>
                <w:sz w:val="24"/>
                <w:szCs w:val="24"/>
              </w:rPr>
              <w:t>ст. 261 ТК Р</w:t>
            </w:r>
            <w:r w:rsidR="00301621" w:rsidRPr="005605D4">
              <w:rPr>
                <w:rFonts w:ascii="Times New Roman" w:hAnsi="Times New Roman" w:cs="Times New Roman"/>
                <w:sz w:val="24"/>
                <w:szCs w:val="24"/>
              </w:rPr>
              <w:t>Ф)</w:t>
            </w:r>
            <w:r w:rsidR="001E784C" w:rsidRPr="005605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784C" w:rsidRPr="005605D4" w:rsidRDefault="001E784C" w:rsidP="005605D4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женщин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у;</w:t>
            </w:r>
          </w:p>
          <w:p w:rsidR="001E784C" w:rsidRPr="005605D4" w:rsidRDefault="001E784C" w:rsidP="005605D4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имеющ</w:t>
            </w:r>
            <w:r w:rsidR="00D2433C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юребенка 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возрасте до трех лет</w:t>
            </w:r>
            <w:r w:rsidR="00B073A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E784C" w:rsidRPr="005605D4" w:rsidRDefault="001E784C" w:rsidP="005605D4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одинок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воспитывающ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уюмалолетнего 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ребенка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ребенка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возрасте до 14 лет 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</w:t>
            </w:r>
            <w:r w:rsidR="00D2433C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ребенка-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инвалида 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возрасте 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18 лет)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E784C" w:rsidRPr="005605D4" w:rsidRDefault="001E784C" w:rsidP="005605D4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</w:t>
            </w:r>
            <w:r w:rsidR="00B073A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лиц, воспитывающи</w:t>
            </w:r>
            <w:r w:rsidR="00B073A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указанных детей без матери</w:t>
            </w:r>
            <w:r w:rsidR="00AE6136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E6136" w:rsidRPr="005605D4" w:rsidRDefault="00AE6136" w:rsidP="005605D4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родителя (иного законного представителя ребенка), являющегося единственным кормильцем ребенка-инвалида в возрасте до 18 лет либо единственным кормильцем ребенка в возрасте до 3 лет в семье, воспитывающей 3 и более малолетних детей, если другой родитель (иной законный представитель ребенка) не состоит в трудовых отношениях.</w:t>
            </w:r>
          </w:p>
          <w:p w:rsidR="00D47923" w:rsidRPr="005605D4" w:rsidRDefault="001B2AA9" w:rsidP="005605D4">
            <w:pPr>
              <w:pStyle w:val="a3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Работодатель - организация</w:t>
            </w:r>
            <w:r w:rsidR="009548E9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 при сокращении численности или штата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r w:rsidR="00D47923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</w:t>
            </w:r>
            <w:r w:rsidR="001E784C" w:rsidRPr="005605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на оставление на работе</w:t>
            </w:r>
            <w:r w:rsidR="009548E9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 более высокой производительностью труда и квалификацией </w:t>
            </w:r>
            <w:r w:rsidR="00D47923" w:rsidRPr="005605D4">
              <w:rPr>
                <w:rFonts w:ascii="Times New Roman" w:hAnsi="Times New Roman" w:cs="Times New Roman"/>
                <w:sz w:val="24"/>
                <w:szCs w:val="24"/>
              </w:rPr>
              <w:t>(ст. 179 ТК РФ)</w:t>
            </w:r>
          </w:p>
          <w:p w:rsidR="001E784C" w:rsidRPr="005605D4" w:rsidRDefault="009548E9" w:rsidP="005605D4">
            <w:pPr>
              <w:pStyle w:val="a3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не вправеуволить </w:t>
            </w:r>
            <w:r w:rsidR="001E784C" w:rsidRPr="005605D4">
              <w:rPr>
                <w:rFonts w:ascii="Times New Roman" w:hAnsi="Times New Roman" w:cs="Times New Roman"/>
                <w:sz w:val="24"/>
                <w:szCs w:val="24"/>
              </w:rPr>
              <w:t>работника по инициативе работодателя (за исключением ликвидации организации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прекращения деятельности ИП</w:t>
            </w:r>
            <w:r w:rsidR="001E784C" w:rsidRPr="005605D4">
              <w:rPr>
                <w:rFonts w:ascii="Times New Roman" w:hAnsi="Times New Roman" w:cs="Times New Roman"/>
                <w:sz w:val="24"/>
                <w:szCs w:val="24"/>
              </w:rPr>
              <w:t>) в период его временной нетрудоспособности и в период пребывания в отпуске</w:t>
            </w: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78E9">
              <w:rPr>
                <w:rFonts w:ascii="Times New Roman" w:hAnsi="Times New Roman" w:cs="Times New Roman"/>
                <w:sz w:val="24"/>
                <w:szCs w:val="24"/>
              </w:rPr>
              <w:t xml:space="preserve">ч.6 </w:t>
            </w: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>ст. 81 ТК РФ)</w:t>
            </w:r>
            <w:r w:rsidR="001E784C" w:rsidRPr="00560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774" w:rsidRDefault="001E784C" w:rsidP="005605D4">
            <w:pPr>
              <w:pStyle w:val="a3"/>
              <w:numPr>
                <w:ilvl w:val="0"/>
                <w:numId w:val="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При расторжении трудового договора в связи с ликвидацией организации (п. 1 </w:t>
            </w:r>
            <w:r w:rsidR="009548E9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ч.1 </w:t>
            </w: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ст. 81 ТК РФ) либо сокращением численности или штата работников организации (п. 2 </w:t>
            </w:r>
            <w:r w:rsidR="009548E9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ч.1 </w:t>
            </w:r>
            <w:r w:rsidRPr="005605D4">
              <w:rPr>
                <w:rFonts w:ascii="Times New Roman" w:hAnsi="Times New Roman" w:cs="Times New Roman"/>
                <w:sz w:val="24"/>
                <w:szCs w:val="24"/>
              </w:rPr>
              <w:t>ст. 81 ТК РФ) увольняемому работнику выплачивается</w:t>
            </w:r>
            <w:r w:rsidR="00790774" w:rsidRPr="005605D4">
              <w:rPr>
                <w:rFonts w:ascii="Times New Roman" w:hAnsi="Times New Roman" w:cs="Times New Roman"/>
                <w:sz w:val="24"/>
                <w:szCs w:val="24"/>
              </w:rPr>
              <w:t xml:space="preserve">(ст. </w:t>
            </w:r>
            <w:r w:rsidR="00790774">
              <w:rPr>
                <w:rFonts w:ascii="Times New Roman" w:hAnsi="Times New Roman" w:cs="Times New Roman"/>
                <w:sz w:val="24"/>
                <w:szCs w:val="24"/>
              </w:rPr>
              <w:t xml:space="preserve">127, </w:t>
            </w:r>
            <w:r w:rsidR="00790774" w:rsidRPr="005605D4">
              <w:rPr>
                <w:rFonts w:ascii="Times New Roman" w:hAnsi="Times New Roman" w:cs="Times New Roman"/>
                <w:sz w:val="24"/>
                <w:szCs w:val="24"/>
              </w:rPr>
              <w:t>178 ТК РФ)</w:t>
            </w:r>
            <w:r w:rsidR="00790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0774" w:rsidRPr="00790774" w:rsidRDefault="00790774" w:rsidP="00790774">
            <w:pPr>
              <w:pStyle w:val="a3"/>
              <w:numPr>
                <w:ilvl w:val="0"/>
                <w:numId w:val="18"/>
              </w:numPr>
              <w:ind w:left="0" w:firstLine="5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заработная плата за то время, которое он успел отработать до даты увольнения;</w:t>
            </w:r>
          </w:p>
          <w:p w:rsidR="00790774" w:rsidRPr="00790774" w:rsidRDefault="00790774" w:rsidP="00790774">
            <w:pPr>
              <w:pStyle w:val="a3"/>
              <w:numPr>
                <w:ilvl w:val="0"/>
                <w:numId w:val="18"/>
              </w:numPr>
              <w:ind w:left="0" w:firstLine="5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компенсация за неиспользованный отпуск;</w:t>
            </w:r>
          </w:p>
          <w:p w:rsidR="00790774" w:rsidRPr="00790774" w:rsidRDefault="00790774" w:rsidP="00790774">
            <w:pPr>
              <w:pStyle w:val="a3"/>
              <w:numPr>
                <w:ilvl w:val="0"/>
                <w:numId w:val="18"/>
              </w:numPr>
              <w:ind w:left="0" w:firstLine="5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выходное пособие в размере среднего месячного заработка;</w:t>
            </w:r>
          </w:p>
          <w:p w:rsidR="00790774" w:rsidRPr="00790774" w:rsidRDefault="00790774" w:rsidP="00790774">
            <w:pPr>
              <w:pStyle w:val="a3"/>
              <w:numPr>
                <w:ilvl w:val="0"/>
                <w:numId w:val="18"/>
              </w:numPr>
              <w:ind w:left="0" w:firstLine="5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случае, если длительность трудоустройства на новую работу превышает один месяц, работнику выплачивается средний месячный заработок за второй месяц со дня увольнения или его часть пропорционально периоду трудоустройства, приходящемуся на этот месяц.</w:t>
            </w:r>
          </w:p>
          <w:p w:rsidR="00790774" w:rsidRPr="007C0AB8" w:rsidRDefault="00790774" w:rsidP="007907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5E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выплатой среднего месячного заработка за период трудоустройства </w:t>
            </w:r>
            <w:r w:rsidR="007C0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работник</w:t>
            </w:r>
            <w:r w:rsidRPr="00B15E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вправе обратиться в письменной форме к работодателю в срок не позднее 15 рабочих дней после окончания второго месяца со дня увольнения. При обращении за указанными выплатами работодатель должен произвести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их</w:t>
            </w:r>
            <w:r w:rsidRPr="00B15E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позднее 15 календарных дней со дня обращения (ч. 4 ст. 178 ТК РФ)</w:t>
            </w:r>
            <w:r w:rsidR="007C0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278E9" w:rsidRPr="00551FAB" w:rsidRDefault="008278E9" w:rsidP="008278E9">
            <w:pPr>
              <w:pBdr>
                <w:bottom w:val="single" w:sz="12" w:space="1" w:color="auto"/>
              </w:pBd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26E">
              <w:rPr>
                <w:rFonts w:ascii="Times New Roman" w:hAnsi="Times New Roman" w:cs="Times New Roman"/>
                <w:sz w:val="24"/>
                <w:szCs w:val="24"/>
              </w:rPr>
              <w:t>При прекращении деятельности ИП, сокращении численности или штата работников ИП выплачивается выходное пособие и другие компенсацион</w:t>
            </w:r>
            <w:r w:rsidR="005D1D1B">
              <w:rPr>
                <w:rFonts w:ascii="Times New Roman" w:hAnsi="Times New Roman" w:cs="Times New Roman"/>
                <w:sz w:val="24"/>
                <w:szCs w:val="24"/>
              </w:rPr>
              <w:t>ные выплаты</w:t>
            </w:r>
            <w:r w:rsidRPr="0053526E">
              <w:rPr>
                <w:rFonts w:ascii="Times New Roman" w:hAnsi="Times New Roman" w:cs="Times New Roman"/>
                <w:sz w:val="24"/>
                <w:szCs w:val="24"/>
              </w:rPr>
              <w:t xml:space="preserve"> в  случаях и в размере, определенном трудовым договором с работником (ч. 2 ст. 307 ТК РФ).</w:t>
            </w:r>
          </w:p>
          <w:p w:rsidR="0006204D" w:rsidRPr="005605D4" w:rsidRDefault="0006204D" w:rsidP="0006204D">
            <w:pPr>
              <w:pBdr>
                <w:bottom w:val="single" w:sz="12" w:space="1" w:color="auto"/>
              </w:pBd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204D" w:rsidRPr="005605D4" w:rsidRDefault="00A17A93" w:rsidP="005605D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Работодатель может провести следующие </w:t>
            </w:r>
            <w:r w:rsidR="0006204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альтернативные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="0006204D"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мероприятия:</w:t>
            </w:r>
          </w:p>
          <w:p w:rsidR="0006204D" w:rsidRPr="005605D4" w:rsidRDefault="0006204D" w:rsidP="00005397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опережающего обучения работников;</w:t>
            </w:r>
          </w:p>
          <w:p w:rsidR="0006204D" w:rsidRPr="005605D4" w:rsidRDefault="0006204D" w:rsidP="00005397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количества высвобождаемых работников за счет внутрипроизводственных перемещений на вакантные рабочие места;</w:t>
            </w:r>
          </w:p>
          <w:p w:rsidR="0006204D" w:rsidRPr="005605D4" w:rsidRDefault="0006204D" w:rsidP="00005397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временное приостановление найма новых работников на вакантные рабочие места;</w:t>
            </w:r>
          </w:p>
          <w:p w:rsidR="0006204D" w:rsidRPr="005605D4" w:rsidRDefault="0006204D" w:rsidP="00005397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прекращение использования работы по совместительству;</w:t>
            </w:r>
          </w:p>
          <w:p w:rsidR="0006204D" w:rsidRPr="005605D4" w:rsidRDefault="0006204D" w:rsidP="00005397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перевод работников на режим неполного рабочего времени;</w:t>
            </w:r>
          </w:p>
          <w:p w:rsidR="0006204D" w:rsidRPr="005605D4" w:rsidRDefault="0006204D" w:rsidP="00005397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работникам отпуска без сохранения заработной платы с их </w:t>
            </w: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согласия по письменному заявлению;</w:t>
            </w:r>
          </w:p>
          <w:p w:rsidR="0006204D" w:rsidRDefault="0006204D" w:rsidP="00005397">
            <w:pPr>
              <w:pStyle w:val="a3"/>
              <w:numPr>
                <w:ilvl w:val="0"/>
                <w:numId w:val="12"/>
              </w:numPr>
              <w:pBdr>
                <w:bottom w:val="single" w:sz="12" w:space="1" w:color="auto"/>
              </w:pBd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добровольный уход на пенсию работников пенсионного возраста.</w:t>
            </w:r>
          </w:p>
          <w:p w:rsidR="004218E6" w:rsidRPr="004218E6" w:rsidRDefault="004218E6" w:rsidP="004218E6">
            <w:pPr>
              <w:pBdr>
                <w:bottom w:val="single" w:sz="12" w:space="1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32D9" w:rsidRPr="005605D4" w:rsidRDefault="009D7A11" w:rsidP="005605D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D4">
              <w:rPr>
                <w:rFonts w:ascii="Times New Roman" w:hAnsi="Times New Roman"/>
                <w:sz w:val="24"/>
                <w:szCs w:val="24"/>
              </w:rPr>
              <w:t xml:space="preserve">Вы можете снизить негативные последствия для высвобождаемых работников, обратившись в Центр занятости населения. </w:t>
            </w:r>
            <w:r w:rsidR="00A17A93" w:rsidRPr="005605D4">
              <w:rPr>
                <w:rFonts w:ascii="Times New Roman" w:hAnsi="Times New Roman"/>
                <w:sz w:val="24"/>
                <w:szCs w:val="24"/>
              </w:rPr>
              <w:t>Центр занятости населения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 xml:space="preserve"> готов направить к Вам специалистов или организовать консультационный пункт</w:t>
            </w:r>
            <w:r w:rsidR="00A17A93" w:rsidRPr="005605D4">
              <w:rPr>
                <w:rFonts w:ascii="Times New Roman" w:hAnsi="Times New Roman"/>
                <w:sz w:val="24"/>
                <w:szCs w:val="24"/>
              </w:rPr>
              <w:t xml:space="preserve"> на территории организации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 xml:space="preserve"> для предоставления следующей помощи:</w:t>
            </w:r>
          </w:p>
          <w:p w:rsidR="003932D9" w:rsidRPr="005605D4" w:rsidRDefault="008278E9" w:rsidP="005605D4">
            <w:pPr>
              <w:pStyle w:val="a3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>казание юридической консультации по вопросам, связанным с трудовым законодательством</w:t>
            </w:r>
            <w:r w:rsidR="00A17A93" w:rsidRPr="005605D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32D9" w:rsidRPr="005605D4" w:rsidRDefault="008278E9" w:rsidP="005605D4">
            <w:pPr>
              <w:pStyle w:val="a3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>одбор временных или постоянных вариантов работы;</w:t>
            </w:r>
          </w:p>
          <w:p w:rsidR="003932D9" w:rsidRPr="005605D4" w:rsidRDefault="008278E9" w:rsidP="005605D4">
            <w:pPr>
              <w:pStyle w:val="a3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 xml:space="preserve">роведение консультаций </w:t>
            </w:r>
            <w:r w:rsidR="00A17A93" w:rsidRPr="005605D4">
              <w:rPr>
                <w:rFonts w:ascii="Times New Roman" w:hAnsi="Times New Roman"/>
                <w:sz w:val="24"/>
                <w:szCs w:val="24"/>
              </w:rPr>
              <w:t xml:space="preserve">о предоставляемых органами службы занятости населения субъектов РФ государственных 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 xml:space="preserve">услугах </w:t>
            </w:r>
            <w:r w:rsidR="00A17A93" w:rsidRPr="005605D4">
              <w:rPr>
                <w:rFonts w:ascii="Times New Roman" w:hAnsi="Times New Roman"/>
                <w:sz w:val="24"/>
                <w:szCs w:val="24"/>
              </w:rPr>
              <w:t>в области содействия занятости населения</w:t>
            </w:r>
            <w:r w:rsidR="003932D9" w:rsidRPr="005605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32D9" w:rsidRPr="005605D4" w:rsidRDefault="003932D9" w:rsidP="005605D4">
            <w:pPr>
              <w:pStyle w:val="a3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D4">
              <w:rPr>
                <w:rFonts w:ascii="Times New Roman" w:hAnsi="Times New Roman"/>
                <w:sz w:val="24"/>
                <w:szCs w:val="24"/>
              </w:rPr>
              <w:t>Предоставление информационных буклетов и памяток.</w:t>
            </w:r>
          </w:p>
          <w:p w:rsidR="00005397" w:rsidRDefault="00005397" w:rsidP="005605D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32D9" w:rsidRPr="005605D4" w:rsidRDefault="003932D9" w:rsidP="005605D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D4">
              <w:rPr>
                <w:rFonts w:ascii="Times New Roman" w:hAnsi="Times New Roman"/>
                <w:sz w:val="24"/>
                <w:szCs w:val="24"/>
              </w:rPr>
              <w:t xml:space="preserve">Вы можете обратиться в </w:t>
            </w:r>
            <w:r w:rsidR="00A17A93" w:rsidRPr="005605D4">
              <w:rPr>
                <w:rFonts w:ascii="Times New Roman" w:hAnsi="Times New Roman"/>
                <w:sz w:val="24"/>
                <w:szCs w:val="24"/>
              </w:rPr>
              <w:t>Центр занятости населения</w:t>
            </w:r>
            <w:r w:rsidRPr="005605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204D" w:rsidRPr="00787E47" w:rsidRDefault="00787E47" w:rsidP="00787E47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F2518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https://dagmintrud.ru/uchrezhdeniya/tsentry-zanyatosti-naseleniya/</w:t>
              </w:r>
            </w:hyperlink>
          </w:p>
          <w:p w:rsidR="00787E47" w:rsidRPr="00787E47" w:rsidRDefault="00787E47" w:rsidP="00787E4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B7FCA" w:rsidRPr="005605D4" w:rsidRDefault="000B7FCA" w:rsidP="00494DE3">
      <w:pPr>
        <w:jc w:val="both"/>
        <w:rPr>
          <w:sz w:val="24"/>
          <w:szCs w:val="24"/>
        </w:rPr>
      </w:pPr>
      <w:bookmarkStart w:id="0" w:name="_GoBack"/>
      <w:bookmarkEnd w:id="0"/>
    </w:p>
    <w:sectPr w:rsidR="000B7FCA" w:rsidRPr="005605D4" w:rsidSect="00CD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42F3"/>
    <w:multiLevelType w:val="multilevel"/>
    <w:tmpl w:val="99D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FB2303"/>
    <w:multiLevelType w:val="multilevel"/>
    <w:tmpl w:val="CD7230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C34ED9"/>
    <w:multiLevelType w:val="multilevel"/>
    <w:tmpl w:val="5C5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DA2871"/>
    <w:multiLevelType w:val="hybridMultilevel"/>
    <w:tmpl w:val="1ADA7548"/>
    <w:lvl w:ilvl="0" w:tplc="252664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D7D68"/>
    <w:multiLevelType w:val="hybridMultilevel"/>
    <w:tmpl w:val="C1FEA344"/>
    <w:lvl w:ilvl="0" w:tplc="252664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CDCE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218DA"/>
    <w:multiLevelType w:val="hybridMultilevel"/>
    <w:tmpl w:val="C9DA6D88"/>
    <w:lvl w:ilvl="0" w:tplc="C8C6D1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14E49"/>
    <w:multiLevelType w:val="multilevel"/>
    <w:tmpl w:val="2312B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3B306E"/>
    <w:multiLevelType w:val="multilevel"/>
    <w:tmpl w:val="5BB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9E76E9"/>
    <w:multiLevelType w:val="hybridMultilevel"/>
    <w:tmpl w:val="EEB66388"/>
    <w:lvl w:ilvl="0" w:tplc="BA04CE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81E2F"/>
    <w:multiLevelType w:val="hybridMultilevel"/>
    <w:tmpl w:val="646C16C2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C8A01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727A9"/>
    <w:multiLevelType w:val="hybridMultilevel"/>
    <w:tmpl w:val="7870D646"/>
    <w:lvl w:ilvl="0" w:tplc="FC8A01F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93C8A"/>
    <w:multiLevelType w:val="multilevel"/>
    <w:tmpl w:val="99D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33204B"/>
    <w:multiLevelType w:val="hybridMultilevel"/>
    <w:tmpl w:val="105C1960"/>
    <w:lvl w:ilvl="0" w:tplc="ACDCED8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F527CFE"/>
    <w:multiLevelType w:val="hybridMultilevel"/>
    <w:tmpl w:val="C23E428C"/>
    <w:lvl w:ilvl="0" w:tplc="ACDC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06B16"/>
    <w:multiLevelType w:val="multilevel"/>
    <w:tmpl w:val="F74C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DB4D36"/>
    <w:multiLevelType w:val="hybridMultilevel"/>
    <w:tmpl w:val="AC96612E"/>
    <w:lvl w:ilvl="0" w:tplc="252664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2"/>
  </w:num>
  <w:num w:numId="7">
    <w:abstractNumId w:val="14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5"/>
  </w:num>
  <w:num w:numId="14">
    <w:abstractNumId w:val="5"/>
  </w:num>
  <w:num w:numId="15">
    <w:abstractNumId w:val="15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184"/>
    <w:rsid w:val="00005397"/>
    <w:rsid w:val="0001724A"/>
    <w:rsid w:val="00030416"/>
    <w:rsid w:val="000530DD"/>
    <w:rsid w:val="0006204D"/>
    <w:rsid w:val="000B7FCA"/>
    <w:rsid w:val="00185538"/>
    <w:rsid w:val="001B2AA9"/>
    <w:rsid w:val="001E699C"/>
    <w:rsid w:val="001E784C"/>
    <w:rsid w:val="00291FBE"/>
    <w:rsid w:val="00297E18"/>
    <w:rsid w:val="00301621"/>
    <w:rsid w:val="003932D9"/>
    <w:rsid w:val="004218E6"/>
    <w:rsid w:val="00467602"/>
    <w:rsid w:val="00494DE3"/>
    <w:rsid w:val="00533669"/>
    <w:rsid w:val="0053526E"/>
    <w:rsid w:val="00551FAB"/>
    <w:rsid w:val="005605D4"/>
    <w:rsid w:val="005D1D1B"/>
    <w:rsid w:val="00781ECB"/>
    <w:rsid w:val="00787E47"/>
    <w:rsid w:val="00790774"/>
    <w:rsid w:val="007C0AB8"/>
    <w:rsid w:val="00810AAC"/>
    <w:rsid w:val="008278E9"/>
    <w:rsid w:val="00857CD7"/>
    <w:rsid w:val="008629B1"/>
    <w:rsid w:val="008C4775"/>
    <w:rsid w:val="008E3F91"/>
    <w:rsid w:val="009242D2"/>
    <w:rsid w:val="009548E9"/>
    <w:rsid w:val="00984F53"/>
    <w:rsid w:val="009C7397"/>
    <w:rsid w:val="009D7A11"/>
    <w:rsid w:val="00A02DB7"/>
    <w:rsid w:val="00A17A93"/>
    <w:rsid w:val="00AC136C"/>
    <w:rsid w:val="00AD0C1C"/>
    <w:rsid w:val="00AE02EE"/>
    <w:rsid w:val="00AE6136"/>
    <w:rsid w:val="00B03BAF"/>
    <w:rsid w:val="00B073AD"/>
    <w:rsid w:val="00BC50C0"/>
    <w:rsid w:val="00BD11D1"/>
    <w:rsid w:val="00C32E94"/>
    <w:rsid w:val="00C67619"/>
    <w:rsid w:val="00CB0540"/>
    <w:rsid w:val="00CB700F"/>
    <w:rsid w:val="00CC646E"/>
    <w:rsid w:val="00CD1189"/>
    <w:rsid w:val="00D109E8"/>
    <w:rsid w:val="00D1365A"/>
    <w:rsid w:val="00D150DD"/>
    <w:rsid w:val="00D2433C"/>
    <w:rsid w:val="00D47923"/>
    <w:rsid w:val="00DB2D85"/>
    <w:rsid w:val="00DD644A"/>
    <w:rsid w:val="00DE7F07"/>
    <w:rsid w:val="00E000D7"/>
    <w:rsid w:val="00E574CF"/>
    <w:rsid w:val="00E61184"/>
    <w:rsid w:val="00ED606C"/>
    <w:rsid w:val="00EF27B1"/>
    <w:rsid w:val="00F05A28"/>
    <w:rsid w:val="00F74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6C"/>
    <w:pPr>
      <w:ind w:left="720"/>
      <w:contextualSpacing/>
    </w:pPr>
  </w:style>
  <w:style w:type="table" w:styleId="a4">
    <w:name w:val="Table Grid"/>
    <w:basedOn w:val="a1"/>
    <w:uiPriority w:val="59"/>
    <w:rsid w:val="00ED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855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553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553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55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5538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E0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629B1"/>
    <w:rPr>
      <w:b/>
      <w:bCs/>
    </w:rPr>
  </w:style>
  <w:style w:type="paragraph" w:customStyle="1" w:styleId="ConsNormal">
    <w:name w:val="ConsNormal"/>
    <w:rsid w:val="00062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739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87E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gmintrud.ru/uchrezhdeniya/tsentry-zanyatosti-nase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Михалева</dc:creator>
  <cp:lastModifiedBy>Пользователь Windows</cp:lastModifiedBy>
  <cp:revision>2</cp:revision>
  <dcterms:created xsi:type="dcterms:W3CDTF">2022-05-11T13:32:00Z</dcterms:created>
  <dcterms:modified xsi:type="dcterms:W3CDTF">2022-05-11T13:32:00Z</dcterms:modified>
</cp:coreProperties>
</file>