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549C4" w14:textId="2C5DAF95" w:rsidR="00300CFA" w:rsidRDefault="002D7CC1" w:rsidP="00FF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ЧАСТО ЗАДАВАЕМЫЕ ВОПРОСЫ</w:t>
      </w:r>
      <w:r w:rsidR="00D0223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2125C1F2" w14:textId="77777777" w:rsidR="005D14E2" w:rsidRDefault="005D14E2" w:rsidP="00FF65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EBC922" w14:textId="14C72063" w:rsidR="004E49A7" w:rsidRPr="005D14E2" w:rsidRDefault="004E49A7" w:rsidP="005D14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14E2">
        <w:rPr>
          <w:rFonts w:ascii="Times New Roman" w:hAnsi="Times New Roman" w:cs="Times New Roman"/>
          <w:b/>
          <w:sz w:val="28"/>
          <w:szCs w:val="28"/>
        </w:rPr>
        <w:t>Вопрос:  Кто</w:t>
      </w:r>
      <w:proofErr w:type="gramEnd"/>
      <w:r w:rsidRPr="005D14E2">
        <w:rPr>
          <w:rFonts w:ascii="Times New Roman" w:hAnsi="Times New Roman" w:cs="Times New Roman"/>
          <w:b/>
          <w:sz w:val="28"/>
          <w:szCs w:val="28"/>
        </w:rPr>
        <w:t xml:space="preserve"> имеет право на социальное обслуживание?</w:t>
      </w:r>
    </w:p>
    <w:p w14:paraId="11F590F7" w14:textId="77777777" w:rsidR="005D14E2" w:rsidRPr="005D14E2" w:rsidRDefault="005D14E2" w:rsidP="005D14E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8FEA9A" w14:textId="67E774EB" w:rsidR="004E49A7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b/>
          <w:sz w:val="28"/>
          <w:szCs w:val="28"/>
        </w:rPr>
        <w:t>Отве</w:t>
      </w:r>
      <w:r w:rsidRPr="005D14E2">
        <w:rPr>
          <w:rFonts w:ascii="Times New Roman" w:hAnsi="Times New Roman" w:cs="Times New Roman"/>
          <w:sz w:val="28"/>
          <w:szCs w:val="28"/>
        </w:rPr>
        <w:t>т: Граждане признанные нуждающимися в социальном обслуживании с учетом принципа адресности.</w:t>
      </w:r>
    </w:p>
    <w:p w14:paraId="357D55A8" w14:textId="77777777" w:rsidR="005D14E2" w:rsidRPr="005D14E2" w:rsidRDefault="005D14E2" w:rsidP="005D1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27FA33" w14:textId="57B64EFC" w:rsidR="004E49A7" w:rsidRDefault="005D14E2" w:rsidP="005D14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E49A7" w:rsidRPr="005D14E2">
        <w:rPr>
          <w:rFonts w:ascii="Times New Roman" w:hAnsi="Times New Roman" w:cs="Times New Roman"/>
          <w:b/>
          <w:sz w:val="28"/>
          <w:szCs w:val="28"/>
        </w:rPr>
        <w:t>2</w:t>
      </w:r>
      <w:r w:rsidR="008F1AF4" w:rsidRPr="005D14E2">
        <w:rPr>
          <w:rFonts w:ascii="Times New Roman" w:hAnsi="Times New Roman" w:cs="Times New Roman"/>
          <w:b/>
          <w:sz w:val="28"/>
          <w:szCs w:val="28"/>
        </w:rPr>
        <w:t>.</w:t>
      </w:r>
      <w:r w:rsidR="004E49A7" w:rsidRPr="005D14E2">
        <w:rPr>
          <w:rFonts w:ascii="Times New Roman" w:hAnsi="Times New Roman" w:cs="Times New Roman"/>
          <w:b/>
          <w:sz w:val="28"/>
          <w:szCs w:val="28"/>
        </w:rPr>
        <w:t xml:space="preserve"> Вопрос: В каких случаях гражданин признается нуждающимся в социальном обслуживании?</w:t>
      </w:r>
    </w:p>
    <w:p w14:paraId="268B882C" w14:textId="77777777" w:rsidR="005D14E2" w:rsidRPr="005D14E2" w:rsidRDefault="005D14E2" w:rsidP="005D14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B651DE" w14:textId="77777777" w:rsidR="004E49A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b/>
          <w:sz w:val="28"/>
          <w:szCs w:val="28"/>
        </w:rPr>
        <w:t>Ответ</w:t>
      </w:r>
      <w:r w:rsidRPr="005D14E2">
        <w:rPr>
          <w:rFonts w:ascii="Times New Roman" w:hAnsi="Times New Roman" w:cs="Times New Roman"/>
          <w:sz w:val="28"/>
          <w:szCs w:val="28"/>
        </w:rPr>
        <w:t>: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14:paraId="526F753C" w14:textId="77777777" w:rsidR="004E49A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sz w:val="28"/>
          <w:szCs w:val="28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14:paraId="18F1527F" w14:textId="77777777" w:rsidR="004E49A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sz w:val="28"/>
          <w:szCs w:val="28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14:paraId="7CF6817D" w14:textId="77777777" w:rsidR="004E49A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sz w:val="28"/>
          <w:szCs w:val="28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14:paraId="17D290D3" w14:textId="77777777" w:rsidR="004E49A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sz w:val="28"/>
          <w:szCs w:val="28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14:paraId="040A9E3C" w14:textId="77777777" w:rsidR="004E49A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sz w:val="28"/>
          <w:szCs w:val="28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14:paraId="26652463" w14:textId="77777777" w:rsidR="004E49A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sz w:val="28"/>
          <w:szCs w:val="28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14:paraId="1131B379" w14:textId="77777777" w:rsidR="004E49A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sz w:val="28"/>
          <w:szCs w:val="28"/>
        </w:rPr>
        <w:t>7) отсутствие работы и средств к существованию;</w:t>
      </w:r>
    </w:p>
    <w:p w14:paraId="3B85A570" w14:textId="244BDDC2" w:rsidR="00B404EF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sz w:val="28"/>
          <w:szCs w:val="28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14:paraId="0D871925" w14:textId="77777777" w:rsidR="005D14E2" w:rsidRPr="005D14E2" w:rsidRDefault="005D14E2" w:rsidP="005D1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28891D" w14:textId="200AA8A1" w:rsidR="00B404EF" w:rsidRPr="005D14E2" w:rsidRDefault="005D14E2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r w:rsidR="006E0A6A" w:rsidRPr="005D14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404EF" w:rsidRPr="005D14E2">
        <w:rPr>
          <w:rFonts w:ascii="Times New Roman" w:hAnsi="Times New Roman" w:cs="Times New Roman"/>
          <w:b/>
          <w:bCs/>
          <w:sz w:val="28"/>
          <w:szCs w:val="28"/>
        </w:rPr>
        <w:t>. Вопрос</w:t>
      </w:r>
      <w:proofErr w:type="gramStart"/>
      <w:r w:rsidR="00B404EF" w:rsidRPr="005D14E2">
        <w:rPr>
          <w:rFonts w:ascii="Times New Roman" w:hAnsi="Times New Roman" w:cs="Times New Roman"/>
          <w:b/>
          <w:bCs/>
          <w:sz w:val="28"/>
          <w:szCs w:val="28"/>
        </w:rPr>
        <w:t>: Как</w:t>
      </w:r>
      <w:proofErr w:type="gramEnd"/>
      <w:r w:rsidR="00B404EF" w:rsidRPr="005D14E2">
        <w:rPr>
          <w:rFonts w:ascii="Times New Roman" w:hAnsi="Times New Roman" w:cs="Times New Roman"/>
          <w:b/>
          <w:bCs/>
          <w:sz w:val="28"/>
          <w:szCs w:val="28"/>
        </w:rPr>
        <w:t xml:space="preserve"> выявляется потребность в социальном обслуживании, основанная на наличии внутрисемейного конфликта, насилия в семье (ч. 5 ст.15 442-ФЗ)?</w:t>
      </w:r>
    </w:p>
    <w:p w14:paraId="5B20E5B1" w14:textId="10D4E326" w:rsidR="00B404EF" w:rsidRPr="005D14E2" w:rsidRDefault="00B404EF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5D14E2">
        <w:rPr>
          <w:rFonts w:ascii="Times New Roman" w:hAnsi="Times New Roman" w:cs="Times New Roman"/>
          <w:b/>
          <w:sz w:val="28"/>
          <w:szCs w:val="28"/>
        </w:rPr>
        <w:t>:</w:t>
      </w:r>
      <w:r w:rsidRPr="005D14E2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proofErr w:type="gramEnd"/>
      <w:r w:rsidRPr="005D14E2">
        <w:rPr>
          <w:rFonts w:ascii="Times New Roman" w:hAnsi="Times New Roman" w:cs="Times New Roman"/>
          <w:sz w:val="28"/>
          <w:szCs w:val="28"/>
        </w:rPr>
        <w:t xml:space="preserve"> на основе выявления неблагополучных семей на обслуживаемой территории, по сигналам органов внутренних дел, здравоохранения и образования, обследования социально-бытовых условий семьи с выходом на место.</w:t>
      </w:r>
    </w:p>
    <w:p w14:paraId="521AE199" w14:textId="77777777" w:rsidR="005D14E2" w:rsidRPr="005D14E2" w:rsidRDefault="005D14E2" w:rsidP="005D1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5EBB92" w14:textId="6B6330E5" w:rsidR="005D14E2" w:rsidRPr="005D14E2" w:rsidRDefault="005D14E2" w:rsidP="005D14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5D14E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D1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D14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5D14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опрос</w:t>
      </w:r>
      <w:r w:rsidRPr="005D14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5D1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r w:rsidRPr="005D14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</w:t>
      </w:r>
      <w:r w:rsidRPr="005D1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D14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получить направление в социально-реабилитационный центр?»</w:t>
      </w:r>
    </w:p>
    <w:p w14:paraId="4F4ECFCB" w14:textId="5D77602C" w:rsidR="005D14E2" w:rsidRPr="005D14E2" w:rsidRDefault="005D14E2" w:rsidP="005D14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4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</w:t>
      </w:r>
      <w:r w:rsidRPr="005D14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</w:t>
      </w:r>
      <w:r w:rsidRPr="005D1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5D14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D1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других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(ст.14 Федерального закона «Об основах социального обслуживания граждан в Российской Федерации» №442 от 28.12.2013 года).</w:t>
      </w:r>
    </w:p>
    <w:p w14:paraId="43AEE669" w14:textId="77777777" w:rsidR="006E0A6A" w:rsidRPr="005D14E2" w:rsidRDefault="006E0A6A" w:rsidP="005D1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188E12" w14:textId="6E26FB5F" w:rsidR="004E49A7" w:rsidRPr="005D14E2" w:rsidRDefault="005D14E2" w:rsidP="005D14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D14E2">
        <w:rPr>
          <w:rFonts w:ascii="Times New Roman" w:hAnsi="Times New Roman" w:cs="Times New Roman"/>
          <w:b/>
          <w:sz w:val="28"/>
          <w:szCs w:val="28"/>
        </w:rPr>
        <w:t>5</w:t>
      </w:r>
      <w:r w:rsidR="004E49A7" w:rsidRPr="005D14E2">
        <w:rPr>
          <w:rFonts w:ascii="Times New Roman" w:hAnsi="Times New Roman" w:cs="Times New Roman"/>
          <w:b/>
          <w:sz w:val="28"/>
          <w:szCs w:val="28"/>
        </w:rPr>
        <w:t>. Вопрос: Какие виды социальных услуг предоставляются получателям социальных услуг?</w:t>
      </w:r>
    </w:p>
    <w:p w14:paraId="010F090E" w14:textId="77777777" w:rsidR="004E49A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b/>
          <w:sz w:val="28"/>
          <w:szCs w:val="28"/>
        </w:rPr>
        <w:t>Ответ</w:t>
      </w:r>
      <w:r w:rsidRPr="005D14E2">
        <w:rPr>
          <w:rFonts w:ascii="Times New Roman" w:hAnsi="Times New Roman" w:cs="Times New Roman"/>
          <w:sz w:val="28"/>
          <w:szCs w:val="28"/>
        </w:rPr>
        <w:t>: Получателям социальных услуг с учетом их индивидуальных потребностей предоставляются следующие виды социальных услуг:</w:t>
      </w:r>
    </w:p>
    <w:p w14:paraId="724355F3" w14:textId="77777777" w:rsidR="006E0A6A" w:rsidRPr="006E0A6A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социально-бытовые</w:t>
      </w: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поддержание жизнедеятельности получателей социальных услуг в быту;</w:t>
      </w:r>
    </w:p>
    <w:p w14:paraId="1C453EE5" w14:textId="77777777" w:rsidR="006E0A6A" w:rsidRPr="006E0A6A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социально-медицинские</w:t>
      </w: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14:paraId="278A9529" w14:textId="77777777" w:rsidR="006E0A6A" w:rsidRPr="006E0A6A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социально-психологические</w:t>
      </w: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анонимно;</w:t>
      </w:r>
    </w:p>
    <w:p w14:paraId="0A8901B1" w14:textId="77777777" w:rsidR="006E0A6A" w:rsidRPr="006E0A6A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социально-педагогические</w:t>
      </w: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14:paraId="451294D4" w14:textId="77777777" w:rsidR="006E0A6A" w:rsidRPr="006E0A6A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социально-трудовые</w:t>
      </w: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оказание помощи в трудоустройстве и в решении других проблем, связанных с трудовой адаптацией;</w:t>
      </w:r>
    </w:p>
    <w:p w14:paraId="74E46553" w14:textId="77777777" w:rsidR="006E0A6A" w:rsidRPr="006E0A6A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 </w:t>
      </w:r>
      <w:r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социально-правовые</w:t>
      </w: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14:paraId="791018F6" w14:textId="30DDAD5C" w:rsidR="006E0A6A" w:rsidRPr="005D14E2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r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срочные социальные услуги</w:t>
      </w: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неотложной помощи в сроки, обусловленные нуждаемостью получателя социальных услуг</w:t>
      </w:r>
      <w:r w:rsidRPr="005D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35063AF" w14:textId="5688E857" w:rsidR="006E0A6A" w:rsidRPr="006E0A6A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</w:p>
    <w:p w14:paraId="799A8049" w14:textId="77777777" w:rsidR="006E0A6A" w:rsidRPr="006E0A6A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7387884" w14:textId="185F2280" w:rsidR="006E0A6A" w:rsidRPr="006E0A6A" w:rsidRDefault="005D14E2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E0A6A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E0A6A"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35972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</w:t>
      </w:r>
      <w:proofErr w:type="gramStart"/>
      <w:r w:rsidR="006E0A6A"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Соблюдается</w:t>
      </w:r>
      <w:proofErr w:type="gramEnd"/>
      <w:r w:rsidR="006E0A6A"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 конфиденциальность информации при получении социальных услуг?</w:t>
      </w:r>
    </w:p>
    <w:p w14:paraId="0C742D82" w14:textId="74AB3705" w:rsidR="006E0A6A" w:rsidRPr="006E0A6A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35972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твет</w:t>
      </w: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РФ.</w:t>
      </w:r>
    </w:p>
    <w:p w14:paraId="600287A0" w14:textId="77777777" w:rsidR="006E0A6A" w:rsidRPr="006E0A6A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согласия получателей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«Интернет» (ст.6 Федерального закона «Об основах социального обслуживания граждан в Российской Федерации» №442 от 28.12.2013 года).</w:t>
      </w:r>
    </w:p>
    <w:p w14:paraId="5C19F631" w14:textId="77777777" w:rsidR="006E0A6A" w:rsidRPr="006E0A6A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4A54CC9" w14:textId="51F2F6C7" w:rsidR="00B404EF" w:rsidRPr="005D14E2" w:rsidRDefault="00B404EF" w:rsidP="005D1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7F6833" w14:textId="24F0D3B1" w:rsidR="004E49A7" w:rsidRPr="005D14E2" w:rsidRDefault="005D14E2" w:rsidP="005D14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D14E2">
        <w:rPr>
          <w:rFonts w:ascii="Times New Roman" w:hAnsi="Times New Roman" w:cs="Times New Roman"/>
          <w:b/>
          <w:sz w:val="28"/>
          <w:szCs w:val="28"/>
        </w:rPr>
        <w:t>7</w:t>
      </w:r>
      <w:r w:rsidR="004E49A7" w:rsidRPr="005D14E2">
        <w:rPr>
          <w:rFonts w:ascii="Times New Roman" w:hAnsi="Times New Roman" w:cs="Times New Roman"/>
          <w:b/>
          <w:sz w:val="28"/>
          <w:szCs w:val="28"/>
        </w:rPr>
        <w:t>.</w:t>
      </w:r>
      <w:r w:rsidR="002D7CC1" w:rsidRPr="005D1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9A7" w:rsidRPr="005D14E2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Start"/>
      <w:r w:rsidR="004E49A7" w:rsidRPr="005D14E2">
        <w:rPr>
          <w:rFonts w:ascii="Times New Roman" w:hAnsi="Times New Roman" w:cs="Times New Roman"/>
          <w:b/>
          <w:sz w:val="28"/>
          <w:szCs w:val="28"/>
        </w:rPr>
        <w:t>: Куда</w:t>
      </w:r>
      <w:proofErr w:type="gramEnd"/>
      <w:r w:rsidR="004E49A7" w:rsidRPr="005D14E2">
        <w:rPr>
          <w:rFonts w:ascii="Times New Roman" w:hAnsi="Times New Roman" w:cs="Times New Roman"/>
          <w:b/>
          <w:sz w:val="28"/>
          <w:szCs w:val="28"/>
        </w:rPr>
        <w:t xml:space="preserve"> должен обратиться гражданин или его законный представитель с заявлением о предоставлении социального обслуживания?</w:t>
      </w:r>
    </w:p>
    <w:p w14:paraId="36CD5AAC" w14:textId="55997FE7" w:rsidR="004E49A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b/>
          <w:sz w:val="28"/>
          <w:szCs w:val="28"/>
        </w:rPr>
        <w:t>Ответ</w:t>
      </w:r>
      <w:r w:rsidRPr="005D14E2">
        <w:rPr>
          <w:rFonts w:ascii="Times New Roman" w:hAnsi="Times New Roman" w:cs="Times New Roman"/>
          <w:sz w:val="28"/>
          <w:szCs w:val="28"/>
        </w:rPr>
        <w:t xml:space="preserve">: В уполномоченный орган государственной власти субъекта РФ (таким органом является </w:t>
      </w:r>
      <w:r w:rsidR="000F1419" w:rsidRPr="005D14E2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5D14E2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населения) или непосредственно к поставщикам социальных услуг.</w:t>
      </w:r>
      <w:r w:rsidR="001C7A2A" w:rsidRPr="005D1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7A2A" w:rsidRPr="005D14E2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</w:t>
      </w:r>
      <w:proofErr w:type="gramEnd"/>
      <w:r w:rsidR="001C7A2A" w:rsidRPr="005D14E2">
        <w:rPr>
          <w:rFonts w:ascii="Times New Roman" w:hAnsi="Times New Roman" w:cs="Times New Roman"/>
          <w:sz w:val="28"/>
          <w:szCs w:val="28"/>
        </w:rPr>
        <w:t xml:space="preserve"> расположенный по адресу</w:t>
      </w:r>
      <w:r w:rsidR="005D2185" w:rsidRPr="005D14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D2185" w:rsidRPr="005D14E2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 w:rsidR="005D2185" w:rsidRPr="005D1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2185" w:rsidRPr="005D14E2">
        <w:rPr>
          <w:rFonts w:ascii="Times New Roman" w:hAnsi="Times New Roman" w:cs="Times New Roman"/>
          <w:sz w:val="28"/>
          <w:szCs w:val="28"/>
        </w:rPr>
        <w:t>ул.Алиева</w:t>
      </w:r>
      <w:proofErr w:type="spellEnd"/>
      <w:r w:rsidR="005D2185" w:rsidRPr="005D14E2">
        <w:rPr>
          <w:rFonts w:ascii="Times New Roman" w:hAnsi="Times New Roman" w:cs="Times New Roman"/>
          <w:sz w:val="28"/>
          <w:szCs w:val="28"/>
        </w:rPr>
        <w:t>, д.31.</w:t>
      </w:r>
    </w:p>
    <w:p w14:paraId="17F3E324" w14:textId="77777777" w:rsidR="006E0A6A" w:rsidRPr="005D14E2" w:rsidRDefault="006E0A6A" w:rsidP="005D14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62537A" w14:textId="00BCD802" w:rsidR="004E49A7" w:rsidRPr="005D14E2" w:rsidRDefault="005D14E2" w:rsidP="005D14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D14E2">
        <w:rPr>
          <w:rFonts w:ascii="Times New Roman" w:hAnsi="Times New Roman" w:cs="Times New Roman"/>
          <w:b/>
          <w:sz w:val="28"/>
          <w:szCs w:val="28"/>
        </w:rPr>
        <w:t>8</w:t>
      </w:r>
      <w:r w:rsidR="004E49A7" w:rsidRPr="005D14E2">
        <w:rPr>
          <w:rFonts w:ascii="Times New Roman" w:hAnsi="Times New Roman" w:cs="Times New Roman"/>
          <w:b/>
          <w:sz w:val="28"/>
          <w:szCs w:val="28"/>
        </w:rPr>
        <w:t>. Вопрос: Какие документы необходимы для принятия гражданина на социальное обслуживание?</w:t>
      </w:r>
    </w:p>
    <w:p w14:paraId="5AB33ADC" w14:textId="6E12E74D" w:rsidR="000D5BF0" w:rsidRPr="000D5BF0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5D14E2">
        <w:rPr>
          <w:rFonts w:ascii="Times New Roman" w:hAnsi="Times New Roman" w:cs="Times New Roman"/>
          <w:sz w:val="28"/>
          <w:szCs w:val="28"/>
        </w:rPr>
        <w:t xml:space="preserve">: </w:t>
      </w:r>
      <w:r w:rsidR="000D5BF0" w:rsidRPr="000D5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="000D5BF0" w:rsidRPr="000D5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приеме несовершеннолетнего в учреждение представляются следующие документы:</w:t>
      </w:r>
    </w:p>
    <w:p w14:paraId="28E5DFCB" w14:textId="48F9301A" w:rsidR="000D5BF0" w:rsidRPr="000D5BF0" w:rsidRDefault="005D14E2" w:rsidP="005D14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D5BF0" w:rsidRPr="000D5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Копия свидетельства о рождении ребенка, страховой медицинский полис, пенсионное свидетельство, ИНН, </w:t>
      </w:r>
      <w:proofErr w:type="gramStart"/>
      <w:r w:rsidR="000D5BF0" w:rsidRPr="000D5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документов</w:t>
      </w:r>
      <w:proofErr w:type="gramEnd"/>
      <w:r w:rsidR="000D5BF0" w:rsidRPr="000D5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удостоверяющие личность родителей несовершеннолетнего (паспорта);</w:t>
      </w:r>
    </w:p>
    <w:p w14:paraId="15C7285E" w14:textId="562580CA" w:rsidR="000D5BF0" w:rsidRPr="000D5BF0" w:rsidRDefault="005D14E2" w:rsidP="005D14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0D5BF0" w:rsidRPr="000D5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Индивидуальная программа предоставления социальных услуг, план социального сопровождения семьи на период нахождения ребенка в специализированном учреждении, акт Уполномоченного органа об индивидуальной оценке нуждаемости несовершеннолетнего в стационарном социальном обслуживании (выдается управлением социальной защиты населения по месту фактического проживания семьи);</w:t>
      </w:r>
    </w:p>
    <w:p w14:paraId="14646BC7" w14:textId="2A6989CA" w:rsidR="000D5BF0" w:rsidRPr="000D5BF0" w:rsidRDefault="005D14E2" w:rsidP="005D14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D5BF0" w:rsidRPr="000D5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 медицинского обследования несовершеннолетнего в соответствии с перечнем: общий анализ крови, МОР, общий анализ мочи, кал на я/г, соскобы на энтеробиоз, кал на </w:t>
      </w:r>
      <w:proofErr w:type="spellStart"/>
      <w:r w:rsidR="000D5BF0" w:rsidRPr="000D5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энтеропатогенную</w:t>
      </w:r>
      <w:proofErr w:type="spellEnd"/>
      <w:r w:rsidR="000D5BF0" w:rsidRPr="000D5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флору, реакция Манту, флюорография для несовершеннолетних старше 15 лет или (по показаниям) рентгенография для детей до 15 лет;</w:t>
      </w:r>
    </w:p>
    <w:p w14:paraId="6B876BA9" w14:textId="2F78C13B" w:rsidR="000D5BF0" w:rsidRPr="000D5BF0" w:rsidRDefault="005D14E2" w:rsidP="005D14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D5BF0" w:rsidRPr="000D5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школьников - личное дело школьника со школьной медицинской картой.</w:t>
      </w:r>
    </w:p>
    <w:p w14:paraId="48CE000C" w14:textId="77777777" w:rsidR="004E49A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sz w:val="28"/>
          <w:szCs w:val="28"/>
        </w:rPr>
        <w:t>- справка о составе семьи с указанием даты рождения каждого члена семьи и родственных отношений;</w:t>
      </w:r>
    </w:p>
    <w:p w14:paraId="5CF3042E" w14:textId="4699BB17" w:rsidR="000F342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sz w:val="28"/>
          <w:szCs w:val="28"/>
        </w:rPr>
        <w:t>- справка с места работы (службы, учебы) о размерах заработной платы и других доходах каждого совместно проживающего с ним члена семьи (родственника);</w:t>
      </w:r>
    </w:p>
    <w:p w14:paraId="06F258E4" w14:textId="77777777" w:rsidR="005D14E2" w:rsidRDefault="005D14E2" w:rsidP="005D14E2">
      <w:pPr>
        <w:pStyle w:val="voice"/>
        <w:shd w:val="clear" w:color="auto" w:fill="FFFFFF"/>
        <w:spacing w:before="120" w:beforeAutospacing="0" w:after="120" w:afterAutospacing="0"/>
        <w:jc w:val="both"/>
        <w:rPr>
          <w:b/>
          <w:bCs/>
          <w:color w:val="000000"/>
          <w:sz w:val="28"/>
          <w:szCs w:val="28"/>
        </w:rPr>
      </w:pPr>
    </w:p>
    <w:p w14:paraId="0C3915B3" w14:textId="0AABDBC8" w:rsidR="006E0A6A" w:rsidRPr="005D14E2" w:rsidRDefault="005D14E2" w:rsidP="005D14E2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Pr="005D14E2">
        <w:rPr>
          <w:b/>
          <w:bCs/>
          <w:color w:val="000000"/>
          <w:sz w:val="28"/>
          <w:szCs w:val="28"/>
        </w:rPr>
        <w:t>9</w:t>
      </w:r>
      <w:r w:rsidR="006E0A6A" w:rsidRPr="005D14E2">
        <w:rPr>
          <w:b/>
          <w:bCs/>
          <w:color w:val="000000"/>
          <w:sz w:val="28"/>
          <w:szCs w:val="28"/>
        </w:rPr>
        <w:t xml:space="preserve">. </w:t>
      </w:r>
      <w:r w:rsidR="006E0A6A" w:rsidRPr="005D14E2">
        <w:rPr>
          <w:b/>
          <w:bCs/>
          <w:color w:val="000000"/>
          <w:sz w:val="28"/>
          <w:szCs w:val="28"/>
        </w:rPr>
        <w:t>В</w:t>
      </w:r>
      <w:r w:rsidR="00B35972" w:rsidRPr="005D14E2">
        <w:rPr>
          <w:b/>
          <w:bCs/>
          <w:color w:val="000000"/>
          <w:sz w:val="28"/>
          <w:szCs w:val="28"/>
        </w:rPr>
        <w:t>опрос</w:t>
      </w:r>
      <w:proofErr w:type="gramStart"/>
      <w:r w:rsidR="006E0A6A" w:rsidRPr="005D14E2">
        <w:rPr>
          <w:b/>
          <w:bCs/>
          <w:color w:val="000000"/>
          <w:sz w:val="28"/>
          <w:szCs w:val="28"/>
        </w:rPr>
        <w:t>: При</w:t>
      </w:r>
      <w:proofErr w:type="gramEnd"/>
      <w:r w:rsidR="006E0A6A" w:rsidRPr="005D14E2">
        <w:rPr>
          <w:b/>
          <w:bCs/>
          <w:color w:val="000000"/>
          <w:sz w:val="28"/>
          <w:szCs w:val="28"/>
        </w:rPr>
        <w:t xml:space="preserve"> оказании социальных услуг ребенку, кто при заключении договора будет являться получателем социальных услуг: ребенок, один из родителей, вся семья?</w:t>
      </w:r>
    </w:p>
    <w:p w14:paraId="7550DDAD" w14:textId="77777777" w:rsidR="005D14E2" w:rsidRDefault="005D14E2" w:rsidP="005D14E2">
      <w:pPr>
        <w:pStyle w:val="voice"/>
        <w:shd w:val="clear" w:color="auto" w:fill="FFFFFF"/>
        <w:spacing w:before="120" w:beforeAutospacing="0" w:after="120" w:afterAutospacing="0"/>
        <w:jc w:val="both"/>
        <w:rPr>
          <w:b/>
          <w:bCs/>
          <w:color w:val="000000"/>
          <w:sz w:val="28"/>
          <w:szCs w:val="28"/>
        </w:rPr>
      </w:pPr>
    </w:p>
    <w:p w14:paraId="05022975" w14:textId="7E1B386E" w:rsidR="006E0A6A" w:rsidRPr="005D14E2" w:rsidRDefault="006E0A6A" w:rsidP="005D14E2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5D14E2">
        <w:rPr>
          <w:b/>
          <w:bCs/>
          <w:color w:val="000000"/>
          <w:sz w:val="28"/>
          <w:szCs w:val="28"/>
        </w:rPr>
        <w:t>О</w:t>
      </w:r>
      <w:r w:rsidR="00B35972" w:rsidRPr="005D14E2">
        <w:rPr>
          <w:b/>
          <w:bCs/>
          <w:color w:val="000000"/>
          <w:sz w:val="28"/>
          <w:szCs w:val="28"/>
        </w:rPr>
        <w:t>твет</w:t>
      </w:r>
      <w:proofErr w:type="gramStart"/>
      <w:r w:rsidRPr="005D14E2">
        <w:rPr>
          <w:b/>
          <w:bCs/>
          <w:color w:val="000000"/>
          <w:sz w:val="28"/>
          <w:szCs w:val="28"/>
        </w:rPr>
        <w:t>:</w:t>
      </w:r>
      <w:r w:rsidRPr="005D14E2">
        <w:rPr>
          <w:color w:val="000000"/>
          <w:sz w:val="28"/>
          <w:szCs w:val="28"/>
        </w:rPr>
        <w:t> В соответствии с</w:t>
      </w:r>
      <w:proofErr w:type="gramEnd"/>
      <w:r w:rsidRPr="005D14E2">
        <w:rPr>
          <w:color w:val="000000"/>
          <w:sz w:val="28"/>
          <w:szCs w:val="28"/>
        </w:rPr>
        <w:t xml:space="preserve"> пунктом 1 статьи 17 Федерального закона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предоставления социальных услуг поставщику социальных услуг.</w:t>
      </w:r>
    </w:p>
    <w:p w14:paraId="3EFD0E2C" w14:textId="77777777" w:rsidR="006E0A6A" w:rsidRPr="005D14E2" w:rsidRDefault="006E0A6A" w:rsidP="005D14E2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5D14E2">
        <w:rPr>
          <w:color w:val="000000"/>
          <w:sz w:val="28"/>
          <w:szCs w:val="28"/>
        </w:rPr>
        <w:t>Таким образом, если индивидуальная программа предоставления социальных услуг разработана в отношении ребенка, то он будет являться получателем социальных услуг на основании договора о предоставлении социальных услуг.</w:t>
      </w:r>
    </w:p>
    <w:p w14:paraId="0D158F52" w14:textId="77777777" w:rsidR="006E0A6A" w:rsidRPr="005D14E2" w:rsidRDefault="006E0A6A" w:rsidP="005D14E2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5D14E2">
        <w:rPr>
          <w:color w:val="000000"/>
          <w:sz w:val="28"/>
          <w:szCs w:val="28"/>
        </w:rPr>
        <w:t>Вместе с тем, если нуждающимся в получении социальных услуг будет признан не только ребенок, но и один из родителей (вся семья), индивидуальная программа составляется на каждого из них.</w:t>
      </w:r>
    </w:p>
    <w:p w14:paraId="1A64A617" w14:textId="77777777" w:rsidR="000F3427" w:rsidRPr="005D14E2" w:rsidRDefault="000F3427" w:rsidP="005D14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B02615" w14:textId="3BF9B7B5" w:rsidR="004E49A7" w:rsidRPr="005D14E2" w:rsidRDefault="005D14E2" w:rsidP="005D14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D14E2">
        <w:rPr>
          <w:rFonts w:ascii="Times New Roman" w:hAnsi="Times New Roman" w:cs="Times New Roman"/>
          <w:b/>
          <w:sz w:val="28"/>
          <w:szCs w:val="28"/>
        </w:rPr>
        <w:t>10</w:t>
      </w:r>
      <w:r w:rsidR="002D7CC1" w:rsidRPr="005D14E2">
        <w:rPr>
          <w:rFonts w:ascii="Times New Roman" w:hAnsi="Times New Roman" w:cs="Times New Roman"/>
          <w:b/>
          <w:sz w:val="28"/>
          <w:szCs w:val="28"/>
        </w:rPr>
        <w:t>.</w:t>
      </w:r>
      <w:r w:rsidR="004E49A7" w:rsidRPr="005D14E2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proofErr w:type="gramStart"/>
      <w:r w:rsidR="004E49A7" w:rsidRPr="005D14E2">
        <w:rPr>
          <w:rFonts w:ascii="Times New Roman" w:hAnsi="Times New Roman" w:cs="Times New Roman"/>
          <w:b/>
          <w:sz w:val="28"/>
          <w:szCs w:val="28"/>
        </w:rPr>
        <w:t>: Как</w:t>
      </w:r>
      <w:proofErr w:type="gramEnd"/>
      <w:r w:rsidR="004E49A7" w:rsidRPr="005D14E2">
        <w:rPr>
          <w:rFonts w:ascii="Times New Roman" w:hAnsi="Times New Roman" w:cs="Times New Roman"/>
          <w:b/>
          <w:sz w:val="28"/>
          <w:szCs w:val="28"/>
        </w:rPr>
        <w:t xml:space="preserve"> рассчитывается среднедушевой доход?</w:t>
      </w:r>
    </w:p>
    <w:p w14:paraId="7AB1BCE8" w14:textId="77777777" w:rsidR="004E49A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b/>
          <w:sz w:val="28"/>
          <w:szCs w:val="28"/>
        </w:rPr>
        <w:t>Ответ:</w:t>
      </w:r>
      <w:r w:rsidRPr="005D14E2">
        <w:rPr>
          <w:rFonts w:ascii="Times New Roman" w:hAnsi="Times New Roman" w:cs="Times New Roman"/>
          <w:sz w:val="28"/>
          <w:szCs w:val="28"/>
        </w:rPr>
        <w:t xml:space="preserve"> В соответствии с Правилами определения среднедушевого дохода для предоставления социальных услуг, утвержденными постановлением Правительства Российской Федерации от 18 октября 2014 года №1075 учитываются доходы, полученные в денежной форме</w:t>
      </w:r>
      <w:r w:rsidR="002C3B49" w:rsidRPr="005D14E2">
        <w:rPr>
          <w:rFonts w:ascii="Times New Roman" w:hAnsi="Times New Roman" w:cs="Times New Roman"/>
          <w:sz w:val="28"/>
          <w:szCs w:val="28"/>
        </w:rPr>
        <w:t>,</w:t>
      </w:r>
      <w:r w:rsidRPr="005D14E2">
        <w:rPr>
          <w:rFonts w:ascii="Times New Roman" w:hAnsi="Times New Roman" w:cs="Times New Roman"/>
          <w:sz w:val="28"/>
          <w:szCs w:val="28"/>
        </w:rPr>
        <w:t xml:space="preserve"> в том числе пенсии, пособия, стипендии, заработные платы и иные аналогичные выплаты, полученные гражданином. При этом Правила положений об исключении каких-либо видов доходов, полученных гражданином в </w:t>
      </w:r>
      <w:r w:rsidRPr="005D14E2">
        <w:rPr>
          <w:rFonts w:ascii="Times New Roman" w:hAnsi="Times New Roman" w:cs="Times New Roman"/>
          <w:sz w:val="28"/>
          <w:szCs w:val="28"/>
        </w:rPr>
        <w:lastRenderedPageBreak/>
        <w:t>денежной форме, из расчета среднедушевого дохода не содержат. То есть ежемесячные денежные выплаты, единовременные денежные выплаты, выплаты компенсационного характера, доплаты к пенсии и иные виды выплат, получаемых гражданами в связи с наличием у них определенного социального статуса, учитываются при расчете среднедушевого дохода в отношении получателей социальных услуг.</w:t>
      </w:r>
    </w:p>
    <w:p w14:paraId="0FA902DA" w14:textId="77777777" w:rsidR="004E49A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sz w:val="28"/>
          <w:szCs w:val="28"/>
        </w:rPr>
        <w:t>В составе семьи учитываются супруги, родители и несовершеннолетние дети, совместно проживающие с получателем социальных услуг;</w:t>
      </w:r>
    </w:p>
    <w:p w14:paraId="61DF0E54" w14:textId="77777777" w:rsidR="004E49A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sz w:val="28"/>
          <w:szCs w:val="28"/>
        </w:rPr>
        <w:t>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14:paraId="4535A201" w14:textId="77777777" w:rsidR="004E49A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sz w:val="28"/>
          <w:szCs w:val="28"/>
        </w:rPr>
        <w:t xml:space="preserve">При расчете среднедушевого дохода в состав семьи </w:t>
      </w:r>
      <w:r w:rsidRPr="005D14E2">
        <w:rPr>
          <w:rFonts w:ascii="Times New Roman" w:hAnsi="Times New Roman" w:cs="Times New Roman"/>
          <w:b/>
          <w:sz w:val="28"/>
          <w:szCs w:val="28"/>
        </w:rPr>
        <w:t>не включаются</w:t>
      </w:r>
      <w:r w:rsidRPr="005D14E2">
        <w:rPr>
          <w:rFonts w:ascii="Times New Roman" w:hAnsi="Times New Roman" w:cs="Times New Roman"/>
          <w:sz w:val="28"/>
          <w:szCs w:val="28"/>
        </w:rPr>
        <w:t>:</w:t>
      </w:r>
    </w:p>
    <w:p w14:paraId="3594D303" w14:textId="77777777" w:rsidR="004E49A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sz w:val="28"/>
          <w:szCs w:val="28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14:paraId="296FDAFB" w14:textId="77777777" w:rsidR="004E49A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sz w:val="28"/>
          <w:szCs w:val="28"/>
        </w:rPr>
        <w:t>б) лица, находящиеся на полном государственном обеспечении.</w:t>
      </w:r>
    </w:p>
    <w:p w14:paraId="43308E33" w14:textId="77777777" w:rsidR="004E49A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sz w:val="28"/>
          <w:szCs w:val="28"/>
        </w:rPr>
        <w:t>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14:paraId="38CC0B27" w14:textId="77777777" w:rsidR="004E49A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sz w:val="28"/>
          <w:szCs w:val="28"/>
        </w:rPr>
        <w:t>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14:paraId="06D49BBB" w14:textId="77777777" w:rsidR="004E49A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sz w:val="28"/>
          <w:szCs w:val="28"/>
        </w:rPr>
        <w:t>Доход одиноко проживающего гражданина определяется как одна двенадцатая суммы его доходов за расчетный период.</w:t>
      </w:r>
    </w:p>
    <w:p w14:paraId="15F80DB9" w14:textId="77777777" w:rsidR="000F3427" w:rsidRPr="005D14E2" w:rsidRDefault="000F3427" w:rsidP="005D14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671021" w14:textId="7213A049" w:rsidR="004E49A7" w:rsidRPr="005D14E2" w:rsidRDefault="005D14E2" w:rsidP="005D14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404EF" w:rsidRPr="005D14E2">
        <w:rPr>
          <w:rFonts w:ascii="Times New Roman" w:hAnsi="Times New Roman" w:cs="Times New Roman"/>
          <w:b/>
          <w:sz w:val="28"/>
          <w:szCs w:val="28"/>
        </w:rPr>
        <w:t>1</w:t>
      </w:r>
      <w:r w:rsidRPr="005D14E2">
        <w:rPr>
          <w:rFonts w:ascii="Times New Roman" w:hAnsi="Times New Roman" w:cs="Times New Roman"/>
          <w:b/>
          <w:sz w:val="28"/>
          <w:szCs w:val="28"/>
        </w:rPr>
        <w:t>1</w:t>
      </w:r>
      <w:r w:rsidR="004E49A7" w:rsidRPr="005D14E2">
        <w:rPr>
          <w:rFonts w:ascii="Times New Roman" w:hAnsi="Times New Roman" w:cs="Times New Roman"/>
          <w:b/>
          <w:sz w:val="28"/>
          <w:szCs w:val="28"/>
        </w:rPr>
        <w:t>. Вопрос: Должны ли при расчете среднедушевого дохода получателя социальных услуг включаться: ежемесячные денежные выплаты, единовременная денежная выплата, выплаты компенсационного характера, различные виды пособий, субсидии, материальная помощь, доплаты к пенсии и иные виды выплат, получаемых гражданами в связи с наличием у них определенного социального статуса?</w:t>
      </w:r>
    </w:p>
    <w:p w14:paraId="6E3FE3BF" w14:textId="77777777" w:rsidR="005D14E2" w:rsidRDefault="005D14E2" w:rsidP="005D14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E2887E" w14:textId="75F90BA0" w:rsidR="004E49A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b/>
          <w:sz w:val="28"/>
          <w:szCs w:val="28"/>
        </w:rPr>
        <w:t>Ответ</w:t>
      </w:r>
      <w:r w:rsidRPr="005D14E2">
        <w:rPr>
          <w:rFonts w:ascii="Times New Roman" w:hAnsi="Times New Roman" w:cs="Times New Roman"/>
          <w:sz w:val="28"/>
          <w:szCs w:val="28"/>
        </w:rPr>
        <w:t xml:space="preserve">: В Постановлении от 18 октября 2014 г. N 1075 «Об утверждении правил определения среднедушевого дохода для предоставления социальных услуг бесплатно» в пункте 5 подпункте «Ж» говорится: При расчете среднедушевого дохода учитываются следующие доходы, полученные в денежной форме: пенсии, пособия, стипендии и иные </w:t>
      </w:r>
      <w:r w:rsidRPr="005D14E2">
        <w:rPr>
          <w:rFonts w:ascii="Times New Roman" w:hAnsi="Times New Roman" w:cs="Times New Roman"/>
          <w:sz w:val="28"/>
          <w:szCs w:val="28"/>
        </w:rPr>
        <w:lastRenderedPageBreak/>
        <w:t>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Федерации.</w:t>
      </w:r>
    </w:p>
    <w:p w14:paraId="769B470D" w14:textId="77777777" w:rsidR="004E49A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sz w:val="28"/>
          <w:szCs w:val="28"/>
        </w:rPr>
        <w:t>В Правилах положений об исключении каких-либо отдельных видов выплат из числа выплат, указанных в пункте 5 Правил, не содержится. Вместе с тем, при рассмотрении вопроса о включении вышеуказанных выплат в среднедушевой доход получателя социальных услуг, необходимо учитывать их природу и периодичность предоставления.</w:t>
      </w:r>
    </w:p>
    <w:p w14:paraId="5471F54A" w14:textId="77777777" w:rsidR="006E0A6A" w:rsidRPr="005D14E2" w:rsidRDefault="006E0A6A" w:rsidP="005D14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844FE4" w14:textId="75277C7E" w:rsidR="004E49A7" w:rsidRPr="005D14E2" w:rsidRDefault="005D14E2" w:rsidP="005D14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E49A7" w:rsidRPr="005D14E2">
        <w:rPr>
          <w:rFonts w:ascii="Times New Roman" w:hAnsi="Times New Roman" w:cs="Times New Roman"/>
          <w:b/>
          <w:sz w:val="28"/>
          <w:szCs w:val="28"/>
        </w:rPr>
        <w:t>1</w:t>
      </w:r>
      <w:r w:rsidRPr="005D14E2">
        <w:rPr>
          <w:rFonts w:ascii="Times New Roman" w:hAnsi="Times New Roman" w:cs="Times New Roman"/>
          <w:b/>
          <w:sz w:val="28"/>
          <w:szCs w:val="28"/>
        </w:rPr>
        <w:t>2</w:t>
      </w:r>
      <w:r w:rsidR="004E49A7" w:rsidRPr="005D14E2">
        <w:rPr>
          <w:rFonts w:ascii="Times New Roman" w:hAnsi="Times New Roman" w:cs="Times New Roman"/>
          <w:b/>
          <w:sz w:val="28"/>
          <w:szCs w:val="28"/>
        </w:rPr>
        <w:t>. Вопрос</w:t>
      </w:r>
      <w:proofErr w:type="gramStart"/>
      <w:r w:rsidR="004E49A7" w:rsidRPr="005D14E2">
        <w:rPr>
          <w:rFonts w:ascii="Times New Roman" w:hAnsi="Times New Roman" w:cs="Times New Roman"/>
          <w:b/>
          <w:sz w:val="28"/>
          <w:szCs w:val="28"/>
        </w:rPr>
        <w:t>: На</w:t>
      </w:r>
      <w:proofErr w:type="gramEnd"/>
      <w:r w:rsidR="004E49A7" w:rsidRPr="005D14E2">
        <w:rPr>
          <w:rFonts w:ascii="Times New Roman" w:hAnsi="Times New Roman" w:cs="Times New Roman"/>
          <w:b/>
          <w:sz w:val="28"/>
          <w:szCs w:val="28"/>
        </w:rPr>
        <w:t xml:space="preserve"> какой срок может быть разработана индивидуальная программа предоставления социальных услуг, может ли она быть бессрочной?</w:t>
      </w:r>
    </w:p>
    <w:p w14:paraId="54D982AC" w14:textId="77777777" w:rsidR="005D14E2" w:rsidRDefault="005D14E2" w:rsidP="005D14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F9D88F" w14:textId="06DFDACC" w:rsidR="004E49A7" w:rsidRPr="005D14E2" w:rsidRDefault="004E49A7" w:rsidP="005D14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4E2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5D14E2">
        <w:rPr>
          <w:rFonts w:ascii="Times New Roman" w:hAnsi="Times New Roman" w:cs="Times New Roman"/>
          <w:sz w:val="28"/>
          <w:szCs w:val="28"/>
        </w:rPr>
        <w:t>: Согласно</w:t>
      </w:r>
      <w:proofErr w:type="gramEnd"/>
      <w:r w:rsidRPr="005D14E2">
        <w:rPr>
          <w:rFonts w:ascii="Times New Roman" w:hAnsi="Times New Roman" w:cs="Times New Roman"/>
          <w:sz w:val="28"/>
          <w:szCs w:val="28"/>
        </w:rPr>
        <w:t xml:space="preserve"> пункту 2 статьи 16 Федерального закона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</w:t>
      </w:r>
      <w:r w:rsidRPr="005D14E2">
        <w:rPr>
          <w:rFonts w:ascii="Times New Roman" w:hAnsi="Times New Roman" w:cs="Times New Roman"/>
          <w:b/>
          <w:sz w:val="28"/>
          <w:szCs w:val="28"/>
        </w:rPr>
        <w:t>не реже чем раз в три года.</w:t>
      </w:r>
    </w:p>
    <w:p w14:paraId="61F5D404" w14:textId="77777777" w:rsidR="004E49A7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sz w:val="28"/>
          <w:szCs w:val="28"/>
        </w:rPr>
        <w:t xml:space="preserve">При этом, социальные услуги, установленные </w:t>
      </w:r>
      <w:proofErr w:type="gramStart"/>
      <w:r w:rsidRPr="005D14E2">
        <w:rPr>
          <w:rFonts w:ascii="Times New Roman" w:hAnsi="Times New Roman" w:cs="Times New Roman"/>
          <w:sz w:val="28"/>
          <w:szCs w:val="28"/>
        </w:rPr>
        <w:t>в индивидуальной программе</w:t>
      </w:r>
      <w:proofErr w:type="gramEnd"/>
      <w:r w:rsidRPr="005D14E2">
        <w:rPr>
          <w:rFonts w:ascii="Times New Roman" w:hAnsi="Times New Roman" w:cs="Times New Roman"/>
          <w:sz w:val="28"/>
          <w:szCs w:val="28"/>
        </w:rPr>
        <w:t xml:space="preserve"> имеют сроки их реализации и кратность предоставления в связи с чем, истечение данных сроков свидетельствует о завершении реализации как конкретных социальных услуг, так и индивидуальной программы в целом.</w:t>
      </w:r>
    </w:p>
    <w:p w14:paraId="2ED39723" w14:textId="77777777" w:rsidR="0051284F" w:rsidRPr="005D14E2" w:rsidRDefault="004E49A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sz w:val="28"/>
          <w:szCs w:val="28"/>
        </w:rPr>
        <w:t>Пересмотр индивидуальной программы осуществляется с у</w:t>
      </w:r>
      <w:r w:rsidR="007352F0" w:rsidRPr="005D14E2">
        <w:rPr>
          <w:rFonts w:ascii="Times New Roman" w:hAnsi="Times New Roman" w:cs="Times New Roman"/>
          <w:sz w:val="28"/>
          <w:szCs w:val="28"/>
        </w:rPr>
        <w:t xml:space="preserve">четом результатов реализованной индивидуальной программы. </w:t>
      </w:r>
      <w:r w:rsidRPr="005D14E2">
        <w:rPr>
          <w:rFonts w:ascii="Times New Roman" w:hAnsi="Times New Roman" w:cs="Times New Roman"/>
          <w:sz w:val="28"/>
          <w:szCs w:val="28"/>
        </w:rPr>
        <w:t>В связи с изложенным, составление бессрочной индивидуальной программы, по нашему мнению, не соответствует Федеральному закону.</w:t>
      </w:r>
    </w:p>
    <w:p w14:paraId="16E57BD8" w14:textId="7CCCBE18" w:rsidR="000F3427" w:rsidRPr="005D14E2" w:rsidRDefault="000F3427" w:rsidP="005D14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F54F5" w14:textId="1A9063D7" w:rsidR="006E0A6A" w:rsidRPr="006E0A6A" w:rsidRDefault="005D14E2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B35972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B35972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E0A6A"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35972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</w:t>
      </w:r>
      <w:r w:rsidR="006E0A6A"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В каком возрасте ребенок сам может обратиться в реабилитационный центр?</w:t>
      </w:r>
    </w:p>
    <w:p w14:paraId="756AFD3D" w14:textId="7C82C7CF" w:rsidR="006E0A6A" w:rsidRPr="006E0A6A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35972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твет</w:t>
      </w:r>
      <w:r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Несовершеннолетний имеет право обратиться за помощью в реабилитационный центр социального обслуживания в стационарной форме по достижению им </w:t>
      </w:r>
      <w:proofErr w:type="gramStart"/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летнего</w:t>
      </w:r>
      <w:proofErr w:type="gramEnd"/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возраста, написав личное заявление.</w:t>
      </w:r>
    </w:p>
    <w:p w14:paraId="2481FCE1" w14:textId="77777777" w:rsidR="006E0A6A" w:rsidRPr="006E0A6A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9CF16FC" w14:textId="589F540C" w:rsidR="006E0A6A" w:rsidRPr="006E0A6A" w:rsidRDefault="005D14E2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B35972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B35972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6E0A6A"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35972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</w:t>
      </w:r>
      <w:r w:rsidR="006E0A6A"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В</w:t>
      </w:r>
      <w:proofErr w:type="gramEnd"/>
      <w:r w:rsidR="006E0A6A"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каких случаях несовершеннолетнему будет отказано в помещении?</w:t>
      </w:r>
    </w:p>
    <w:p w14:paraId="08B193D2" w14:textId="1E88E01C" w:rsidR="006E0A6A" w:rsidRPr="006E0A6A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35972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твет</w:t>
      </w:r>
      <w:r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учреждение не могут быть приняты несовершеннолетние, находящиеся в состоянии алкогольного или наркотического опьянения, а также с явными признаками обострения психического заболевания.</w:t>
      </w:r>
    </w:p>
    <w:p w14:paraId="1F80A3B3" w14:textId="77777777" w:rsidR="006E0A6A" w:rsidRPr="006E0A6A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2514DDA6" w14:textId="0D69A778" w:rsidR="006E0A6A" w:rsidRPr="006E0A6A" w:rsidRDefault="005D14E2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B35972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B35972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E0A6A"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35972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</w:t>
      </w:r>
      <w:proofErr w:type="gramStart"/>
      <w:r w:rsidR="006E0A6A"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E0A6A"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0A6A"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Может</w:t>
      </w:r>
      <w:proofErr w:type="gramEnd"/>
      <w:r w:rsidR="006E0A6A"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 гражданин отказаться от получения социальных услуг?</w:t>
      </w:r>
    </w:p>
    <w:p w14:paraId="2617A313" w14:textId="77777777" w:rsidR="005D14E2" w:rsidRDefault="005D14E2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87F80E" w14:textId="294A6529" w:rsidR="006E0A6A" w:rsidRPr="006E0A6A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35972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твет</w:t>
      </w:r>
      <w:r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Гражданин или его законный представитель имеет право отказаться от получения социальной услуги. Отказ оформляется в письменной форме.</w:t>
      </w:r>
    </w:p>
    <w:p w14:paraId="77440740" w14:textId="77777777" w:rsidR="006E0A6A" w:rsidRPr="006E0A6A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7F36BF6" w14:textId="77777777" w:rsidR="005D14E2" w:rsidRDefault="005D14E2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D71E1C" w14:textId="7AD72755" w:rsidR="006E0A6A" w:rsidRPr="006E0A6A" w:rsidRDefault="005D14E2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B35972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B35972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E0A6A"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35972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</w:t>
      </w:r>
      <w:r w:rsidR="006E0A6A"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Какие документы необходимо предоставить для получения бесплатной юридической помощи?</w:t>
      </w:r>
    </w:p>
    <w:p w14:paraId="25AC87EE" w14:textId="77777777" w:rsidR="005D14E2" w:rsidRDefault="005D14E2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AAD563" w14:textId="2B0CD0A1" w:rsidR="006E0A6A" w:rsidRPr="006E0A6A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35972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твет</w:t>
      </w:r>
      <w:r w:rsidRPr="006E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Бесплатная юридическая помощь в рамках государственной системы бесплатной юридической помощи оказывается гражданам при представлении ими следующих документов:</w:t>
      </w:r>
    </w:p>
    <w:p w14:paraId="4EC9202A" w14:textId="77777777" w:rsidR="006E0A6A" w:rsidRPr="006E0A6A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письменного заявления об оказании бесплатной юридической помощи;</w:t>
      </w:r>
    </w:p>
    <w:p w14:paraId="14E3C600" w14:textId="77777777" w:rsidR="006E0A6A" w:rsidRPr="006E0A6A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паспорта или иного документа, удостоверяющего личность;</w:t>
      </w:r>
    </w:p>
    <w:p w14:paraId="012FA035" w14:textId="77777777" w:rsidR="006E0A6A" w:rsidRPr="006E0A6A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документов, подтверждающих принадлежность граждан к категориям, установленным Федеральным законом «О бесплатной юридической помощи в Российской Федерации»;</w:t>
      </w:r>
    </w:p>
    <w:p w14:paraId="1B21B931" w14:textId="77777777" w:rsidR="006E0A6A" w:rsidRPr="006E0A6A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документов либо копий документов (при наличии), подтверждающих основания требований.</w:t>
      </w:r>
    </w:p>
    <w:p w14:paraId="5A0F401C" w14:textId="6F139A7D" w:rsidR="000F3427" w:rsidRPr="005D14E2" w:rsidRDefault="006E0A6A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D6353FD" w14:textId="6EA2308D" w:rsidR="00D02233" w:rsidRPr="005D14E2" w:rsidRDefault="00D02233" w:rsidP="005D14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B35972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D14E2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0F3427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F3427" w:rsidRPr="005D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35972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</w:t>
      </w:r>
      <w:r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«Стоимость оказания социальных услуг?»</w:t>
      </w:r>
    </w:p>
    <w:p w14:paraId="7008ED2C" w14:textId="77777777" w:rsidR="005D14E2" w:rsidRDefault="005D14E2" w:rsidP="005D14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99DDF1" w14:textId="5F2D830A" w:rsidR="00D02233" w:rsidRPr="005D14E2" w:rsidRDefault="00D02233" w:rsidP="005D14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35972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твет</w:t>
      </w:r>
      <w:r w:rsidRPr="005D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соответствии со ст.31 Федерального закона «Об основах социального обслуживания граждан </w:t>
      </w:r>
      <w:proofErr w:type="gramStart"/>
      <w:r w:rsidRPr="005D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Российской</w:t>
      </w:r>
      <w:proofErr w:type="gramEnd"/>
      <w:r w:rsidRPr="005D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 №442 от 28.12.2013 года получателям социальные</w:t>
      </w:r>
    </w:p>
    <w:p w14:paraId="57E40F89" w14:textId="2F7A284A" w:rsidR="00D02233" w:rsidRPr="005D14E2" w:rsidRDefault="00D02233" w:rsidP="005D14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услуги в условиях социально-реабилитационного центра предоставляются </w:t>
      </w:r>
      <w:r w:rsidR="006E0A6A" w:rsidRPr="005D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БЕСПЛАТНО.</w:t>
      </w:r>
    </w:p>
    <w:p w14:paraId="71E83C01" w14:textId="3F0E1611" w:rsidR="000F3427" w:rsidRPr="005D14E2" w:rsidRDefault="000F3427" w:rsidP="005D14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B6B0EF" w14:textId="3E8ECCB0" w:rsidR="000F3427" w:rsidRPr="005D14E2" w:rsidRDefault="005D14E2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B35972" w:rsidRPr="005D14E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D14E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F3427" w:rsidRPr="005D14E2">
        <w:rPr>
          <w:rFonts w:ascii="Times New Roman" w:hAnsi="Times New Roman" w:cs="Times New Roman"/>
          <w:b/>
          <w:bCs/>
          <w:sz w:val="28"/>
          <w:szCs w:val="28"/>
        </w:rPr>
        <w:t>. Вопрос: Какие формы социального обслуживания предусмотрены настоящим законом?</w:t>
      </w:r>
    </w:p>
    <w:p w14:paraId="77AE8A7A" w14:textId="074F46CB" w:rsidR="000F3427" w:rsidRPr="005D14E2" w:rsidRDefault="00B35972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5D14E2">
        <w:rPr>
          <w:rFonts w:ascii="Times New Roman" w:hAnsi="Times New Roman" w:cs="Times New Roman"/>
          <w:sz w:val="28"/>
          <w:szCs w:val="28"/>
        </w:rPr>
        <w:t xml:space="preserve"> </w:t>
      </w:r>
      <w:r w:rsidR="000F3427" w:rsidRPr="005D14E2">
        <w:rPr>
          <w:rFonts w:ascii="Times New Roman" w:hAnsi="Times New Roman" w:cs="Times New Roman"/>
          <w:sz w:val="28"/>
          <w:szCs w:val="28"/>
        </w:rPr>
        <w:t xml:space="preserve">Социальные услуги предоставляются их </w:t>
      </w:r>
      <w:proofErr w:type="gramStart"/>
      <w:r w:rsidR="000F3427" w:rsidRPr="005D14E2">
        <w:rPr>
          <w:rFonts w:ascii="Times New Roman" w:hAnsi="Times New Roman" w:cs="Times New Roman"/>
          <w:sz w:val="28"/>
          <w:szCs w:val="28"/>
        </w:rPr>
        <w:t>получателям  в</w:t>
      </w:r>
      <w:proofErr w:type="gramEnd"/>
      <w:r w:rsidR="000F3427" w:rsidRPr="005D14E2">
        <w:rPr>
          <w:rFonts w:ascii="Times New Roman" w:hAnsi="Times New Roman" w:cs="Times New Roman"/>
          <w:sz w:val="28"/>
          <w:szCs w:val="28"/>
        </w:rPr>
        <w:t xml:space="preserve"> полустационарной форме и  в стационарной форме.</w:t>
      </w:r>
    </w:p>
    <w:p w14:paraId="3ACD3FC1" w14:textId="77777777" w:rsidR="005D2185" w:rsidRPr="005D14E2" w:rsidRDefault="005D2185" w:rsidP="005D1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03595C" w14:textId="2ADE9FC3" w:rsidR="000F3427" w:rsidRPr="005D14E2" w:rsidRDefault="005D14E2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B35972" w:rsidRPr="005D14E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D14E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F3427" w:rsidRPr="005D14E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5972" w:rsidRPr="005D14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3427" w:rsidRPr="005D14E2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proofErr w:type="gramStart"/>
      <w:r w:rsidR="000F3427" w:rsidRPr="005D14E2">
        <w:rPr>
          <w:rFonts w:ascii="Times New Roman" w:hAnsi="Times New Roman" w:cs="Times New Roman"/>
          <w:b/>
          <w:bCs/>
          <w:sz w:val="28"/>
          <w:szCs w:val="28"/>
        </w:rPr>
        <w:t>: Что</w:t>
      </w:r>
      <w:proofErr w:type="gramEnd"/>
      <w:r w:rsidR="000F3427" w:rsidRPr="005D14E2">
        <w:rPr>
          <w:rFonts w:ascii="Times New Roman" w:hAnsi="Times New Roman" w:cs="Times New Roman"/>
          <w:b/>
          <w:bCs/>
          <w:sz w:val="28"/>
          <w:szCs w:val="28"/>
        </w:rPr>
        <w:t xml:space="preserve"> предусматривает полустационарная форма обслуживания?</w:t>
      </w:r>
    </w:p>
    <w:p w14:paraId="6188261E" w14:textId="77777777" w:rsidR="000F3427" w:rsidRPr="005D14E2" w:rsidRDefault="000F342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b/>
          <w:sz w:val="28"/>
          <w:szCs w:val="28"/>
        </w:rPr>
        <w:t>Ответ</w:t>
      </w:r>
      <w:r w:rsidRPr="005D14E2">
        <w:rPr>
          <w:rFonts w:ascii="Times New Roman" w:hAnsi="Times New Roman" w:cs="Times New Roman"/>
          <w:sz w:val="28"/>
          <w:szCs w:val="28"/>
        </w:rPr>
        <w:t>: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14:paraId="3F2B24F1" w14:textId="15F35925" w:rsidR="000F3427" w:rsidRPr="005D14E2" w:rsidRDefault="005D14E2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Pr="005D14E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F3427" w:rsidRPr="005D14E2">
        <w:rPr>
          <w:rFonts w:ascii="Times New Roman" w:hAnsi="Times New Roman" w:cs="Times New Roman"/>
          <w:b/>
          <w:bCs/>
          <w:sz w:val="28"/>
          <w:szCs w:val="28"/>
        </w:rPr>
        <w:t>. Вопрос</w:t>
      </w:r>
      <w:proofErr w:type="gramStart"/>
      <w:r w:rsidR="000F3427" w:rsidRPr="005D14E2">
        <w:rPr>
          <w:rFonts w:ascii="Times New Roman" w:hAnsi="Times New Roman" w:cs="Times New Roman"/>
          <w:b/>
          <w:bCs/>
          <w:sz w:val="28"/>
          <w:szCs w:val="28"/>
        </w:rPr>
        <w:t>: Чем</w:t>
      </w:r>
      <w:proofErr w:type="gramEnd"/>
      <w:r w:rsidR="000F3427" w:rsidRPr="005D14E2">
        <w:rPr>
          <w:rFonts w:ascii="Times New Roman" w:hAnsi="Times New Roman" w:cs="Times New Roman"/>
          <w:b/>
          <w:bCs/>
          <w:sz w:val="28"/>
          <w:szCs w:val="28"/>
        </w:rPr>
        <w:t xml:space="preserve"> отличается стационарное социальное обслуживание от всех других форм?</w:t>
      </w:r>
    </w:p>
    <w:p w14:paraId="24E4FFF2" w14:textId="4471609D" w:rsidR="00D02233" w:rsidRPr="005D14E2" w:rsidRDefault="000F342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b/>
          <w:sz w:val="28"/>
          <w:szCs w:val="28"/>
        </w:rPr>
        <w:t>Ответ:</w:t>
      </w:r>
      <w:r w:rsidRPr="005D14E2">
        <w:rPr>
          <w:rFonts w:ascii="Times New Roman" w:hAnsi="Times New Roman" w:cs="Times New Roman"/>
          <w:sz w:val="28"/>
          <w:szCs w:val="28"/>
        </w:rPr>
        <w:t xml:space="preserve"> Получатели социальных услуг в стационарной форме обеспечиваются жилыми помещениями, а также помещениями для предоставления видов социальных услуг.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14:paraId="0A449599" w14:textId="042BB2C7" w:rsidR="000F3427" w:rsidRPr="005D14E2" w:rsidRDefault="000F3427" w:rsidP="005D14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A9FEAA" w14:textId="63F72C2A" w:rsidR="000F3427" w:rsidRPr="005D14E2" w:rsidRDefault="005D14E2" w:rsidP="005D14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0F3427" w:rsidRPr="005D14E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F3427" w:rsidRPr="005D14E2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Start"/>
      <w:r w:rsidR="000F3427" w:rsidRPr="005D14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3427" w:rsidRPr="005D14E2">
        <w:rPr>
          <w:rFonts w:ascii="Times New Roman" w:hAnsi="Times New Roman" w:cs="Times New Roman"/>
          <w:b/>
          <w:bCs/>
          <w:sz w:val="28"/>
          <w:szCs w:val="28"/>
        </w:rPr>
        <w:t>Что</w:t>
      </w:r>
      <w:proofErr w:type="gramEnd"/>
      <w:r w:rsidR="000F3427" w:rsidRPr="005D14E2">
        <w:rPr>
          <w:rFonts w:ascii="Times New Roman" w:hAnsi="Times New Roman" w:cs="Times New Roman"/>
          <w:b/>
          <w:bCs/>
          <w:sz w:val="28"/>
          <w:szCs w:val="28"/>
        </w:rPr>
        <w:t xml:space="preserve"> такое социальное сопровождение, кому оно может быть предоставлено?</w:t>
      </w:r>
    </w:p>
    <w:p w14:paraId="629B8464" w14:textId="77777777" w:rsidR="000F3427" w:rsidRPr="005D14E2" w:rsidRDefault="000F342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5D14E2">
        <w:rPr>
          <w:rFonts w:ascii="Times New Roman" w:hAnsi="Times New Roman" w:cs="Times New Roman"/>
          <w:sz w:val="28"/>
          <w:szCs w:val="28"/>
        </w:rPr>
        <w:t>Гражданам, в том числе законным представителям несовершеннолетних детей, при необходимости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14:paraId="0332D8DB" w14:textId="77777777" w:rsidR="000F3427" w:rsidRPr="005D14E2" w:rsidRDefault="000F342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sz w:val="28"/>
          <w:szCs w:val="28"/>
        </w:rPr>
        <w:t>Цель социального сопровождения – обеспечить комплексное, всестороннее разрешение социальных проблем гражданина, его семьи, в том числе, обеспечивая предоставление ему услуг, не относящихся к услугам социального обслуживания.</w:t>
      </w:r>
    </w:p>
    <w:p w14:paraId="17079720" w14:textId="77777777" w:rsidR="005D14E2" w:rsidRDefault="005D14E2" w:rsidP="005D14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60BF2" w14:textId="14AE0D88" w:rsidR="000F3427" w:rsidRPr="005D14E2" w:rsidRDefault="005D14E2" w:rsidP="005D14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B35972" w:rsidRPr="005D14E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D14E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F3427" w:rsidRPr="005D14E2">
        <w:rPr>
          <w:rFonts w:ascii="Times New Roman" w:hAnsi="Times New Roman" w:cs="Times New Roman"/>
          <w:b/>
          <w:bCs/>
          <w:sz w:val="28"/>
          <w:szCs w:val="28"/>
        </w:rPr>
        <w:t>. Вопрос: Каким путем осуществляется социальное сопровождение?</w:t>
      </w:r>
      <w:r w:rsidR="000F3427" w:rsidRPr="005D14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F51A35" w14:textId="77777777" w:rsidR="000F3427" w:rsidRPr="005D14E2" w:rsidRDefault="000F3427" w:rsidP="005D14E2">
      <w:pPr>
        <w:jc w:val="both"/>
        <w:rPr>
          <w:rFonts w:ascii="Times New Roman" w:hAnsi="Times New Roman" w:cs="Times New Roman"/>
          <w:sz w:val="28"/>
          <w:szCs w:val="28"/>
        </w:rPr>
      </w:pPr>
      <w:r w:rsidRPr="005D14E2">
        <w:rPr>
          <w:rFonts w:ascii="Times New Roman" w:hAnsi="Times New Roman" w:cs="Times New Roman"/>
          <w:b/>
          <w:sz w:val="28"/>
          <w:szCs w:val="28"/>
        </w:rPr>
        <w:t>Ответ</w:t>
      </w:r>
      <w:r w:rsidRPr="005D14E2">
        <w:rPr>
          <w:rFonts w:ascii="Times New Roman" w:hAnsi="Times New Roman" w:cs="Times New Roman"/>
          <w:sz w:val="28"/>
          <w:szCs w:val="28"/>
        </w:rPr>
        <w:t>: Социальное сопровождение осуществляется путем привлечения организаций, предоставляющих такую помощь, на основе межведомственного взаимодействия, которое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Федерации.</w:t>
      </w:r>
    </w:p>
    <w:p w14:paraId="1B762582" w14:textId="2B106CDC" w:rsidR="000F3427" w:rsidRPr="005D14E2" w:rsidRDefault="000F3427" w:rsidP="005D14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E76C2C" w14:textId="38088535" w:rsidR="005D2185" w:rsidRPr="005D2185" w:rsidRDefault="005D14E2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5D2185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D2185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D5BF0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2185" w:rsidRPr="005D2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5D2185"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</w:t>
      </w:r>
      <w:proofErr w:type="gramStart"/>
      <w:r w:rsidR="005D2185" w:rsidRPr="005D2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Могут</w:t>
      </w:r>
      <w:proofErr w:type="gramEnd"/>
      <w:r w:rsidR="005D2185" w:rsidRPr="005D2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 родители навещать ребенка в стационарном отделении учреждения?</w:t>
      </w:r>
    </w:p>
    <w:p w14:paraId="062DC56E" w14:textId="7186F8CB" w:rsidR="005D2185" w:rsidRPr="005D2185" w:rsidRDefault="005D2185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D1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твет</w:t>
      </w:r>
      <w:r w:rsidRPr="005D2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5D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Несовершеннолетних, находящихся в отделении социальной реабилитации (стационарное отделение), могут посещать родители или законные представители без ограничения количества свиданий и посещений. Посещение воспитанников не должно нарушать их режим дня, правила внутреннего распорядка и противоречить интересам ребёнка.</w:t>
      </w:r>
    </w:p>
    <w:p w14:paraId="24FBC097" w14:textId="77777777" w:rsidR="005D2185" w:rsidRPr="005D2185" w:rsidRDefault="005D2185" w:rsidP="005D14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03B9E97" w14:textId="77777777" w:rsidR="00D02233" w:rsidRPr="005D14E2" w:rsidRDefault="00D02233" w:rsidP="005D1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3FB8C3" w14:textId="77777777" w:rsidR="00E63E93" w:rsidRPr="005D14E2" w:rsidRDefault="00E63E93" w:rsidP="005D14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3E93" w:rsidRPr="005D14E2" w:rsidSect="005D1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13C60"/>
    <w:multiLevelType w:val="hybridMultilevel"/>
    <w:tmpl w:val="484C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919E5"/>
    <w:multiLevelType w:val="hybridMultilevel"/>
    <w:tmpl w:val="ECC02A06"/>
    <w:lvl w:ilvl="0" w:tplc="935C9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5A"/>
    <w:rsid w:val="000A0D86"/>
    <w:rsid w:val="000D5BF0"/>
    <w:rsid w:val="000F1419"/>
    <w:rsid w:val="000F3427"/>
    <w:rsid w:val="00117827"/>
    <w:rsid w:val="001C7A2A"/>
    <w:rsid w:val="001F6215"/>
    <w:rsid w:val="002454BA"/>
    <w:rsid w:val="00275B5D"/>
    <w:rsid w:val="002C3B49"/>
    <w:rsid w:val="002D7CC1"/>
    <w:rsid w:val="00300CFA"/>
    <w:rsid w:val="003F7B9D"/>
    <w:rsid w:val="004E49A7"/>
    <w:rsid w:val="0051284F"/>
    <w:rsid w:val="005C3F06"/>
    <w:rsid w:val="005D14E2"/>
    <w:rsid w:val="005D2185"/>
    <w:rsid w:val="006E0A6A"/>
    <w:rsid w:val="006E3031"/>
    <w:rsid w:val="006E62F1"/>
    <w:rsid w:val="007352F0"/>
    <w:rsid w:val="007B07BD"/>
    <w:rsid w:val="008B06F9"/>
    <w:rsid w:val="008F1AF4"/>
    <w:rsid w:val="00AF5588"/>
    <w:rsid w:val="00B35972"/>
    <w:rsid w:val="00B404EF"/>
    <w:rsid w:val="00D02233"/>
    <w:rsid w:val="00D60C7F"/>
    <w:rsid w:val="00D64C2A"/>
    <w:rsid w:val="00E5205A"/>
    <w:rsid w:val="00E63E93"/>
    <w:rsid w:val="00EA5063"/>
    <w:rsid w:val="00F87571"/>
    <w:rsid w:val="00F911CE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F94A"/>
  <w15:docId w15:val="{DC87F92D-C6D7-4349-ACD5-E5DBE7A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2F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3427"/>
    <w:pPr>
      <w:ind w:left="720"/>
      <w:contextualSpacing/>
    </w:pPr>
  </w:style>
  <w:style w:type="paragraph" w:customStyle="1" w:styleId="voice">
    <w:name w:val="voice"/>
    <w:basedOn w:val="a"/>
    <w:rsid w:val="006E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8407-A4DA-4186-BECD-43EF2A8B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2022-07-07T07:06:00Z</cp:lastPrinted>
  <dcterms:created xsi:type="dcterms:W3CDTF">2022-07-06T09:06:00Z</dcterms:created>
  <dcterms:modified xsi:type="dcterms:W3CDTF">2022-07-07T09:34:00Z</dcterms:modified>
</cp:coreProperties>
</file>