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1B" w:rsidRDefault="00A6581B" w:rsidP="00E06969">
      <w:pPr>
        <w:pStyle w:val="Defaul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FB7D7B" w:rsidRDefault="001D1694" w:rsidP="00B23B48">
      <w:pPr>
        <w:pStyle w:val="ConsPlusNormal"/>
        <w:ind w:firstLine="709"/>
        <w:jc w:val="both"/>
        <w:rPr>
          <w:sz w:val="28"/>
          <w:szCs w:val="28"/>
        </w:rPr>
      </w:pPr>
      <w:r w:rsidRPr="00FE12D8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FE12D8">
        <w:rPr>
          <w:rFonts w:ascii="Times New Roman" w:hAnsi="Times New Roman" w:cs="Times New Roman"/>
          <w:sz w:val="28"/>
          <w:szCs w:val="28"/>
        </w:rPr>
        <w:t>Настоящее объявление подготовлено в целях проведения</w:t>
      </w:r>
      <w:r w:rsidR="00777535">
        <w:rPr>
          <w:rFonts w:ascii="Times New Roman" w:hAnsi="Times New Roman" w:cs="Times New Roman"/>
          <w:sz w:val="28"/>
          <w:szCs w:val="28"/>
        </w:rPr>
        <w:t xml:space="preserve"> </w:t>
      </w:r>
      <w:r w:rsidR="00A6581B" w:rsidRPr="00FE12D8">
        <w:rPr>
          <w:rFonts w:ascii="Times New Roman" w:hAnsi="Times New Roman" w:cs="Times New Roman"/>
          <w:sz w:val="28"/>
          <w:szCs w:val="28"/>
        </w:rPr>
        <w:t>в 202</w:t>
      </w:r>
      <w:r w:rsidR="00B23B48">
        <w:rPr>
          <w:rFonts w:ascii="Times New Roman" w:hAnsi="Times New Roman" w:cs="Times New Roman"/>
          <w:sz w:val="28"/>
          <w:szCs w:val="28"/>
        </w:rPr>
        <w:t>3</w:t>
      </w:r>
      <w:r w:rsidR="00A6581B" w:rsidRPr="00FE12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7FD0">
        <w:rPr>
          <w:rFonts w:ascii="Times New Roman" w:hAnsi="Times New Roman" w:cs="Times New Roman"/>
          <w:sz w:val="28"/>
          <w:szCs w:val="28"/>
        </w:rPr>
        <w:t xml:space="preserve">Центрами занятости </w:t>
      </w:r>
      <w:r w:rsidR="00A6581B" w:rsidRPr="00FE12D8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1606A9" w:rsidRPr="00FE12D8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09674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E12D8" w:rsidRPr="00FE12D8">
        <w:rPr>
          <w:rFonts w:ascii="Times New Roman" w:hAnsi="Times New Roman" w:cs="Times New Roman"/>
          <w:sz w:val="28"/>
          <w:szCs w:val="28"/>
        </w:rPr>
        <w:t xml:space="preserve">юридическими лицами и индивидуальными </w:t>
      </w:r>
      <w:r w:rsidR="00FE12D8" w:rsidRPr="00B23B48">
        <w:rPr>
          <w:rFonts w:ascii="Times New Roman" w:hAnsi="Times New Roman" w:cs="Times New Roman"/>
          <w:sz w:val="28"/>
          <w:szCs w:val="28"/>
        </w:rPr>
        <w:t xml:space="preserve">предпринимателями из </w:t>
      </w:r>
      <w:r w:rsidR="00FB7D7B" w:rsidRPr="00B23B48">
        <w:rPr>
          <w:rFonts w:ascii="Times New Roman" w:hAnsi="Times New Roman" w:cs="Times New Roman"/>
          <w:sz w:val="28"/>
          <w:szCs w:val="28"/>
        </w:rPr>
        <w:t>федерального бюджета и республиканского бюджета Республики Дагестан субсидии на</w:t>
      </w:r>
      <w:r w:rsidR="00777535" w:rsidRPr="00B23B48">
        <w:rPr>
          <w:rFonts w:ascii="Times New Roman" w:hAnsi="Times New Roman" w:cs="Times New Roman"/>
          <w:sz w:val="28"/>
          <w:szCs w:val="28"/>
        </w:rPr>
        <w:t xml:space="preserve"> </w:t>
      </w:r>
      <w:r w:rsidR="00FB7D7B" w:rsidRPr="00B23B48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затрат в связи с производством (реализацией) товаров, выполнением работ, оказанием услуг, обеспечивающим проведение </w:t>
      </w:r>
      <w:r w:rsidR="00FB7D7B" w:rsidRPr="00B23B48">
        <w:rPr>
          <w:rFonts w:ascii="Times New Roman" w:hAnsi="Times New Roman" w:cs="Times New Roman"/>
          <w:sz w:val="28"/>
          <w:szCs w:val="28"/>
        </w:rPr>
        <w:t>мероприятий по</w:t>
      </w:r>
      <w:r w:rsidR="00B23B48" w:rsidRPr="00B23B48">
        <w:rPr>
          <w:rFonts w:ascii="Times New Roman" w:hAnsi="Times New Roman" w:cs="Times New Roman"/>
          <w:sz w:val="28"/>
          <w:szCs w:val="28"/>
        </w:rPr>
        <w:t xml:space="preserve"> </w:t>
      </w:r>
      <w:r w:rsidR="00BD49C3" w:rsidRPr="00B23B48">
        <w:rPr>
          <w:rFonts w:ascii="Times New Roman" w:hAnsi="Times New Roman" w:cs="Times New Roman"/>
          <w:sz w:val="28"/>
          <w:szCs w:val="28"/>
        </w:rPr>
        <w:t>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 w:rsidR="00565D5E">
        <w:rPr>
          <w:rFonts w:ascii="Times New Roman" w:hAnsi="Times New Roman" w:cs="Times New Roman"/>
          <w:sz w:val="28"/>
          <w:szCs w:val="28"/>
        </w:rPr>
        <w:t>.</w:t>
      </w:r>
      <w:r w:rsidR="00BD49C3" w:rsidRPr="00B23B48">
        <w:rPr>
          <w:rFonts w:ascii="Times New Roman" w:hAnsi="Times New Roman" w:cs="Times New Roman"/>
          <w:sz w:val="28"/>
          <w:szCs w:val="28"/>
        </w:rPr>
        <w:t xml:space="preserve"> </w:t>
      </w:r>
      <w:r w:rsidR="00565D5E">
        <w:rPr>
          <w:rFonts w:ascii="Times New Roman" w:hAnsi="Times New Roman" w:cs="Times New Roman"/>
          <w:sz w:val="28"/>
          <w:szCs w:val="28"/>
        </w:rPr>
        <w:t>П</w:t>
      </w:r>
      <w:r w:rsidR="00BD49C3" w:rsidRPr="00B23B48">
        <w:rPr>
          <w:rFonts w:ascii="Times New Roman" w:hAnsi="Times New Roman" w:cs="Times New Roman"/>
          <w:sz w:val="28"/>
          <w:szCs w:val="28"/>
        </w:rPr>
        <w:t>ри этом в период участия безработных граждан в общественных работах за ними сохраняется право на получение пособия по безработице (далее – общественные работы)</w:t>
      </w:r>
      <w:r w:rsidR="009D7D89" w:rsidRPr="00B23B48">
        <w:rPr>
          <w:rFonts w:ascii="Times New Roman" w:hAnsi="Times New Roman" w:cs="Times New Roman"/>
          <w:sz w:val="28"/>
          <w:szCs w:val="28"/>
        </w:rPr>
        <w:t xml:space="preserve"> – к направлениям расходов относится финансовое обеспечение затрат юридических лиц, индивидуальных предпринимателей на частичную оплату труда при организации общественных работ и </w:t>
      </w:r>
      <w:r w:rsidR="00FB7D7B" w:rsidRPr="00B23B48">
        <w:rPr>
          <w:rFonts w:ascii="Times New Roman" w:hAnsi="Times New Roman" w:cs="Times New Roman"/>
          <w:sz w:val="28"/>
          <w:szCs w:val="28"/>
        </w:rPr>
        <w:t>заключения соглашений между центром занятости и юридическими лицами и индивидуальными предпринимателями о предоставлении субсидии, в соответствии с Порядком реализации дополнительных мероприятий в сфере занятости населения, направленных на снижение напряженности на рынке труда Республики Дагестан, на 2022</w:t>
      </w:r>
      <w:r w:rsidR="00B23B48" w:rsidRPr="00B23B48">
        <w:rPr>
          <w:rFonts w:ascii="Times New Roman" w:hAnsi="Times New Roman" w:cs="Times New Roman"/>
          <w:sz w:val="28"/>
          <w:szCs w:val="28"/>
        </w:rPr>
        <w:t>–2023</w:t>
      </w:r>
      <w:r w:rsidR="00FB7D7B" w:rsidRPr="00B23B48">
        <w:rPr>
          <w:rFonts w:ascii="Times New Roman" w:hAnsi="Times New Roman" w:cs="Times New Roman"/>
          <w:sz w:val="28"/>
          <w:szCs w:val="28"/>
        </w:rPr>
        <w:t xml:space="preserve"> год</w:t>
      </w:r>
      <w:r w:rsidR="00B23B48" w:rsidRPr="00B23B48">
        <w:rPr>
          <w:rFonts w:ascii="Times New Roman" w:hAnsi="Times New Roman" w:cs="Times New Roman"/>
          <w:sz w:val="28"/>
          <w:szCs w:val="28"/>
        </w:rPr>
        <w:t>ы</w:t>
      </w:r>
      <w:r w:rsidR="00FB7D7B" w:rsidRPr="00B23B48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Дагестан от</w:t>
      </w:r>
      <w:r w:rsidR="00C7016C" w:rsidRPr="00B23B48">
        <w:rPr>
          <w:rFonts w:ascii="Times New Roman" w:hAnsi="Times New Roman" w:cs="Times New Roman"/>
          <w:sz w:val="28"/>
          <w:szCs w:val="28"/>
        </w:rPr>
        <w:t xml:space="preserve"> </w:t>
      </w:r>
      <w:r w:rsidR="00207394" w:rsidRPr="00B23B48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FB7D7B" w:rsidRPr="00B23B48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207394" w:rsidRPr="00B23B48">
        <w:rPr>
          <w:rFonts w:ascii="Times New Roman" w:hAnsi="Times New Roman" w:cs="Times New Roman"/>
          <w:sz w:val="28"/>
          <w:szCs w:val="28"/>
        </w:rPr>
        <w:t xml:space="preserve">215 </w:t>
      </w:r>
      <w:r w:rsidR="00B23B48" w:rsidRPr="00B23B48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Республики Дагестан от 21 марта 2023 г. № 71</w:t>
      </w:r>
      <w:r w:rsidR="00C7016C" w:rsidRPr="00B23B48">
        <w:rPr>
          <w:rFonts w:ascii="Times New Roman" w:hAnsi="Times New Roman" w:cs="Times New Roman"/>
          <w:sz w:val="28"/>
          <w:szCs w:val="28"/>
        </w:rPr>
        <w:t>»</w:t>
      </w:r>
      <w:r w:rsidR="00FB7D7B" w:rsidRPr="00B23B48">
        <w:rPr>
          <w:rFonts w:ascii="Times New Roman" w:hAnsi="Times New Roman" w:cs="Times New Roman"/>
          <w:sz w:val="28"/>
          <w:szCs w:val="28"/>
        </w:rPr>
        <w:t xml:space="preserve"> (далее – отбор, объявление, субсиди</w:t>
      </w:r>
      <w:r w:rsidR="00A61AE5" w:rsidRPr="00B23B48">
        <w:rPr>
          <w:rFonts w:ascii="Times New Roman" w:hAnsi="Times New Roman" w:cs="Times New Roman"/>
          <w:sz w:val="28"/>
          <w:szCs w:val="28"/>
        </w:rPr>
        <w:t>и</w:t>
      </w:r>
      <w:r w:rsidR="00FB7D7B" w:rsidRPr="00B23B48">
        <w:rPr>
          <w:rFonts w:ascii="Times New Roman" w:hAnsi="Times New Roman" w:cs="Times New Roman"/>
          <w:sz w:val="28"/>
          <w:szCs w:val="28"/>
        </w:rPr>
        <w:t>, Порядок).</w:t>
      </w:r>
    </w:p>
    <w:p w:rsidR="00E51884" w:rsidRPr="001D1694" w:rsidRDefault="001D1694" w:rsidP="0009674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777535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путем запроса предложений (заявок), направленных</w:t>
      </w:r>
      <w:r w:rsidR="0077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юридическими лицами и индивидуальными предпринимателями 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>в Центр</w:t>
      </w:r>
      <w:r w:rsidR="0018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427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занятости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02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</w:t>
      </w:r>
      <w:r w:rsidR="000D4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20453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0D42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1B4F24" w:rsidRDefault="006447A6" w:rsidP="001B4F2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D169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1B4F24">
        <w:rPr>
          <w:sz w:val="28"/>
          <w:szCs w:val="28"/>
        </w:rPr>
        <w:t xml:space="preserve">Проведение отбора осуществляется Центрами занятости, </w:t>
      </w:r>
      <w:r w:rsidR="001B4F24" w:rsidRPr="00CC3400">
        <w:rPr>
          <w:sz w:val="28"/>
          <w:szCs w:val="28"/>
        </w:rPr>
        <w:t>обеспечивающи</w:t>
      </w:r>
      <w:r w:rsidR="001B4F24">
        <w:rPr>
          <w:sz w:val="28"/>
          <w:szCs w:val="28"/>
        </w:rPr>
        <w:t>м</w:t>
      </w:r>
      <w:r w:rsidR="001B4F24" w:rsidRPr="00CC3400">
        <w:rPr>
          <w:sz w:val="28"/>
          <w:szCs w:val="28"/>
        </w:rPr>
        <w:t xml:space="preserve"> реализацию полномочий Министерства</w:t>
      </w:r>
      <w:r w:rsidR="001B4F24">
        <w:rPr>
          <w:sz w:val="28"/>
          <w:szCs w:val="28"/>
        </w:rPr>
        <w:t xml:space="preserve"> труда и социального развития Республики Дагестан (далее – Минтруд РД) </w:t>
      </w:r>
      <w:r w:rsidR="001B4F24" w:rsidRPr="00CC3400">
        <w:rPr>
          <w:sz w:val="28"/>
          <w:szCs w:val="28"/>
        </w:rPr>
        <w:t>в сфере занятости населения</w:t>
      </w:r>
      <w:r w:rsidR="001B4F24">
        <w:rPr>
          <w:sz w:val="28"/>
          <w:szCs w:val="28"/>
        </w:rPr>
        <w:t>,</w:t>
      </w:r>
      <w:r w:rsidR="00777535">
        <w:rPr>
          <w:sz w:val="28"/>
          <w:szCs w:val="28"/>
        </w:rPr>
        <w:t xml:space="preserve"> </w:t>
      </w:r>
      <w:r w:rsidR="001B4F24" w:rsidRPr="00CC3400">
        <w:rPr>
          <w:sz w:val="28"/>
          <w:szCs w:val="28"/>
        </w:rPr>
        <w:t xml:space="preserve">в пределах лимитов бюджетных обязательств, предусмотренных </w:t>
      </w:r>
      <w:r w:rsidR="001B4F24">
        <w:rPr>
          <w:sz w:val="28"/>
          <w:szCs w:val="28"/>
        </w:rPr>
        <w:t>Центрам занятости, на цел</w:t>
      </w:r>
      <w:r w:rsidR="00707C7C">
        <w:rPr>
          <w:sz w:val="28"/>
          <w:szCs w:val="28"/>
        </w:rPr>
        <w:t>ь</w:t>
      </w:r>
      <w:r w:rsidR="001B4F24">
        <w:rPr>
          <w:sz w:val="28"/>
          <w:szCs w:val="28"/>
        </w:rPr>
        <w:t>, указанн</w:t>
      </w:r>
      <w:r w:rsidR="005925FC">
        <w:rPr>
          <w:sz w:val="28"/>
          <w:szCs w:val="28"/>
        </w:rPr>
        <w:t>ы</w:t>
      </w:r>
      <w:r w:rsidR="00707C7C">
        <w:rPr>
          <w:sz w:val="28"/>
          <w:szCs w:val="28"/>
        </w:rPr>
        <w:t>й</w:t>
      </w:r>
      <w:r w:rsidR="001B4F24">
        <w:rPr>
          <w:sz w:val="28"/>
          <w:szCs w:val="28"/>
        </w:rPr>
        <w:t xml:space="preserve"> в</w:t>
      </w:r>
      <w:r w:rsidR="005C00B1">
        <w:rPr>
          <w:sz w:val="28"/>
          <w:szCs w:val="28"/>
        </w:rPr>
        <w:t xml:space="preserve"> 2 (абзацы 1 и 2)</w:t>
      </w:r>
      <w:r w:rsidR="001B4F24" w:rsidRPr="00CC3400">
        <w:rPr>
          <w:sz w:val="28"/>
          <w:szCs w:val="28"/>
        </w:rPr>
        <w:t>.</w:t>
      </w:r>
    </w:p>
    <w:p w:rsidR="00B543B5" w:rsidRPr="00B543B5" w:rsidRDefault="001D1694" w:rsidP="00B543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9423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07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143C9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07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</w:t>
      </w:r>
      <w:r w:rsidR="008757CE">
        <w:rPr>
          <w:rFonts w:ascii="Times New Roman" w:hAnsi="Times New Roman" w:cs="Times New Roman"/>
          <w:color w:val="000000" w:themeColor="text1"/>
          <w:sz w:val="28"/>
          <w:szCs w:val="28"/>
        </w:rPr>
        <w:t>ики Дагестан от 12 декабря 2022 </w:t>
      </w:r>
      <w:r w:rsidR="00707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95 «О республиканском бюджете Республики Дагестан на 2023 год и на плановый период 2024 и 2025 годов» </w:t>
      </w:r>
      <w:r w:rsidR="005C0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субсиди</w:t>
      </w:r>
      <w:r w:rsidR="00F329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Порядком</w:t>
      </w:r>
      <w:r w:rsidR="00224F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707C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18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Центрам занятости 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бюджетные ассигнования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707C7C">
        <w:rPr>
          <w:rFonts w:ascii="Times New Roman" w:hAnsi="Times New Roman" w:cs="Times New Roman"/>
          <w:color w:val="000000" w:themeColor="text1"/>
          <w:sz w:val="28"/>
          <w:szCs w:val="28"/>
        </w:rPr>
        <w:t>19 155,56</w:t>
      </w:r>
      <w:r w:rsidR="00E6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2E52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47E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 xml:space="preserve">аты </w:t>
      </w:r>
      <w:r w:rsidR="00A55550">
        <w:rPr>
          <w:rFonts w:ascii="Times New Roman" w:hAnsi="Times New Roman" w:cs="Times New Roman"/>
          <w:b/>
          <w:sz w:val="28"/>
          <w:szCs w:val="28"/>
        </w:rPr>
        <w:t xml:space="preserve">и времени 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Pr="0018049A" w:rsidRDefault="009840A1" w:rsidP="001804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9A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707C7C">
        <w:rPr>
          <w:rFonts w:ascii="Times New Roman" w:hAnsi="Times New Roman" w:cs="Times New Roman"/>
          <w:sz w:val="28"/>
          <w:szCs w:val="28"/>
        </w:rPr>
        <w:t>3</w:t>
      </w:r>
      <w:r w:rsidRPr="001804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049A" w:rsidRPr="0018049A">
        <w:rPr>
          <w:rFonts w:ascii="Times New Roman" w:hAnsi="Times New Roman" w:cs="Times New Roman"/>
          <w:sz w:val="28"/>
          <w:szCs w:val="28"/>
        </w:rPr>
        <w:t xml:space="preserve">Центрами занятости </w:t>
      </w:r>
      <w:r w:rsidRPr="0018049A">
        <w:rPr>
          <w:rFonts w:ascii="Times New Roman" w:hAnsi="Times New Roman" w:cs="Times New Roman"/>
          <w:sz w:val="28"/>
          <w:szCs w:val="28"/>
        </w:rPr>
        <w:t>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подачи </w:t>
            </w:r>
            <w:r w:rsidR="00F75708"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8F6ECD" w:rsidRPr="00EB3474" w:rsidRDefault="00707C7C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 марта</w:t>
            </w:r>
            <w:r w:rsidR="00DF4E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8F6ECD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8F6ECD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</w:t>
            </w:r>
            <w:r w:rsidR="0018049A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  <w:p w:rsidR="008F6ECD" w:rsidRDefault="00A777F5" w:rsidP="00A777F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окончания подачи </w:t>
            </w:r>
            <w:r w:rsidR="00F75708"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8F6ECD" w:rsidRDefault="00703ACA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августа</w:t>
            </w:r>
            <w:r w:rsidR="00DF4E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8F6ECD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  <w:r w:rsidR="008F6ECD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</w:t>
            </w:r>
            <w:r w:rsidR="0018049A" w:rsidRPr="009D7D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  <w:p w:rsidR="008F6ECD" w:rsidRDefault="00EE2656" w:rsidP="00EE265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0E61DF" w:rsidRPr="007238FF" w:rsidRDefault="000E61DF" w:rsidP="000E61D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38FF">
        <w:rPr>
          <w:rFonts w:ascii="Times New Roman" w:hAnsi="Times New Roman" w:cs="Times New Roman"/>
        </w:rPr>
        <w:lastRenderedPageBreak/>
        <w:t>ежедневно (за исключением субботы, воскресенья).</w:t>
      </w:r>
    </w:p>
    <w:p w:rsidR="008F6ECD" w:rsidRDefault="0018049A" w:rsidP="00C12C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049A">
        <w:rPr>
          <w:rFonts w:ascii="Times New Roman" w:hAnsi="Times New Roman" w:cs="Times New Roman"/>
          <w:sz w:val="24"/>
          <w:szCs w:val="24"/>
        </w:rPr>
        <w:t>дат</w:t>
      </w:r>
      <w:r w:rsidR="00C12C7A">
        <w:rPr>
          <w:rFonts w:ascii="Times New Roman" w:hAnsi="Times New Roman" w:cs="Times New Roman"/>
          <w:sz w:val="24"/>
          <w:szCs w:val="24"/>
        </w:rPr>
        <w:t>а</w:t>
      </w:r>
      <w:r w:rsidRPr="0018049A">
        <w:rPr>
          <w:rFonts w:ascii="Times New Roman" w:hAnsi="Times New Roman" w:cs="Times New Roman"/>
          <w:sz w:val="24"/>
          <w:szCs w:val="24"/>
        </w:rPr>
        <w:t xml:space="preserve"> и врем</w:t>
      </w:r>
      <w:r w:rsidR="00C12C7A">
        <w:rPr>
          <w:rFonts w:ascii="Times New Roman" w:hAnsi="Times New Roman" w:cs="Times New Roman"/>
          <w:sz w:val="24"/>
          <w:szCs w:val="24"/>
        </w:rPr>
        <w:t>я</w:t>
      </w:r>
      <w:r w:rsidRPr="0018049A">
        <w:rPr>
          <w:rFonts w:ascii="Times New Roman" w:hAnsi="Times New Roman" w:cs="Times New Roman"/>
          <w:sz w:val="24"/>
          <w:szCs w:val="24"/>
        </w:rPr>
        <w:t xml:space="preserve"> начала и окончания подачи заявок на участие в отборе</w:t>
      </w:r>
      <w:r w:rsidR="00C12C7A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CC76B9">
        <w:rPr>
          <w:rFonts w:ascii="Times New Roman" w:hAnsi="Times New Roman" w:cs="Times New Roman"/>
          <w:sz w:val="24"/>
          <w:szCs w:val="24"/>
        </w:rPr>
        <w:t>Ц</w:t>
      </w:r>
      <w:r w:rsidR="00C12C7A">
        <w:rPr>
          <w:rFonts w:ascii="Times New Roman" w:hAnsi="Times New Roman" w:cs="Times New Roman"/>
          <w:sz w:val="24"/>
          <w:szCs w:val="24"/>
        </w:rPr>
        <w:t>ентр</w:t>
      </w:r>
      <w:r w:rsidR="00CC76B9">
        <w:rPr>
          <w:rFonts w:ascii="Times New Roman" w:hAnsi="Times New Roman" w:cs="Times New Roman"/>
          <w:sz w:val="24"/>
          <w:szCs w:val="24"/>
        </w:rPr>
        <w:t>ами</w:t>
      </w:r>
      <w:r w:rsidR="00C12C7A">
        <w:rPr>
          <w:rFonts w:ascii="Times New Roman" w:hAnsi="Times New Roman" w:cs="Times New Roman"/>
          <w:sz w:val="24"/>
          <w:szCs w:val="24"/>
        </w:rPr>
        <w:t xml:space="preserve"> занятости</w:t>
      </w:r>
    </w:p>
    <w:p w:rsidR="00C12C7A" w:rsidRDefault="00C12C7A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Центра</w:t>
      </w:r>
      <w:r w:rsidR="00631A18">
        <w:rPr>
          <w:rFonts w:ascii="Times New Roman" w:hAnsi="Times New Roman" w:cs="Times New Roman"/>
          <w:b/>
          <w:sz w:val="28"/>
          <w:szCs w:val="28"/>
        </w:rPr>
        <w:t xml:space="preserve"> занятости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03B4" w:rsidRPr="000D155C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«Интернет»</w:t>
      </w:r>
      <w:r w:rsidR="00B251BE" w:rsidRPr="000D155C">
        <w:rPr>
          <w:rFonts w:ascii="Times New Roman" w:hAnsi="Times New Roman" w:cs="Times New Roman"/>
          <w:b/>
          <w:sz w:val="28"/>
          <w:szCs w:val="28"/>
        </w:rPr>
        <w:t>.</w:t>
      </w:r>
    </w:p>
    <w:p w:rsidR="001D1694" w:rsidRDefault="001D1694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EE2656" w:rsidP="00EE2656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занятости </w:t>
            </w:r>
            <w:r w:rsidR="0081223A">
              <w:rPr>
                <w:rFonts w:ascii="Times New Roman" w:hAnsi="Times New Roman" w:cs="Times New Roman"/>
                <w:sz w:val="28"/>
                <w:szCs w:val="28"/>
              </w:rPr>
              <w:t>в муниципальных районах и городских округах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910CEA" w:rsidRPr="00E03029" w:rsidRDefault="0012755A" w:rsidP="007E393E">
            <w:pPr>
              <w:rPr>
                <w:rFonts w:ascii="Times New Roman" w:hAnsi="Times New Roman" w:cs="Times New Roman"/>
              </w:rPr>
            </w:pPr>
            <w:hyperlink r:id="rId9" w:history="1">
              <w:r w:rsidR="007E393E" w:rsidRPr="00E03029">
                <w:rPr>
                  <w:rStyle w:val="a5"/>
                  <w:rFonts w:ascii="Times New Roman" w:hAnsi="Times New Roman" w:cs="Times New Roman"/>
                </w:rPr>
                <w:t>https://dagmintrud.ru/ministry/departments</w:t>
              </w:r>
            </w:hyperlink>
          </w:p>
          <w:p w:rsidR="007E393E" w:rsidRPr="001A6E80" w:rsidRDefault="007E393E" w:rsidP="007E393E"/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223D33" w:rsidRDefault="003B335D" w:rsidP="008069B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D33">
              <w:rPr>
                <w:rStyle w:val="b-infoitemb-nobr"/>
                <w:rFonts w:ascii="Times New Roman" w:hAnsi="Times New Roman" w:cs="Times New Roman"/>
                <w:sz w:val="28"/>
                <w:szCs w:val="28"/>
              </w:rPr>
              <w:t xml:space="preserve">7 (8722) </w:t>
            </w:r>
            <w:r w:rsidRPr="00223D33">
              <w:rPr>
                <w:rFonts w:ascii="Times New Roman" w:hAnsi="Times New Roman" w:cs="Times New Roman"/>
                <w:sz w:val="28"/>
                <w:szCs w:val="28"/>
              </w:rPr>
              <w:t>64-15-</w:t>
            </w:r>
            <w:r w:rsidR="008069B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104BB0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8FB">
              <w:rPr>
                <w:rFonts w:ascii="Times New Roman" w:hAnsi="Times New Roman" w:cs="Times New Roman"/>
                <w:sz w:val="28"/>
                <w:szCs w:val="28"/>
              </w:rPr>
              <w:t>Странички центров занятости на официальном сайте Минтруда РД</w:t>
            </w:r>
          </w:p>
        </w:tc>
        <w:tc>
          <w:tcPr>
            <w:tcW w:w="4672" w:type="dxa"/>
          </w:tcPr>
          <w:p w:rsidR="007E393E" w:rsidRDefault="0012755A" w:rsidP="007E393E">
            <w:hyperlink r:id="rId10" w:history="1">
              <w:r w:rsidR="007E393E" w:rsidRPr="00147259">
                <w:rPr>
                  <w:rStyle w:val="a5"/>
                </w:rPr>
                <w:t>https://dagmintrud.ru/ministry/departments</w:t>
              </w:r>
            </w:hyperlink>
          </w:p>
          <w:p w:rsidR="0081223A" w:rsidRPr="007E393E" w:rsidRDefault="0081223A" w:rsidP="001A6E80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color w:val="000000"/>
              </w:rPr>
            </w:pPr>
            <w:r w:rsidRPr="00CC3400">
              <w:rPr>
                <w:color w:val="000000"/>
              </w:rPr>
              <w:t>(</w:t>
            </w:r>
            <w:hyperlink r:id="rId11" w:history="1">
              <w:r w:rsidR="007E393E" w:rsidRPr="00147259">
                <w:rPr>
                  <w:rStyle w:val="a5"/>
                </w:rPr>
                <w:t>https://dagmintrud.ru/</w:t>
              </w:r>
            </w:hyperlink>
            <w:r w:rsidRPr="0081223A">
              <w:rPr>
                <w:rFonts w:ascii="Times New Roman" w:hAnsi="Times New Roman" w:cs="Times New Roman"/>
                <w:color w:val="000000"/>
              </w:rPr>
              <w:t>) в специальном разделе для центров занятости населения</w:t>
            </w:r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7E393E" w:rsidRDefault="0012755A" w:rsidP="007E393E">
            <w:hyperlink r:id="rId12" w:history="1">
              <w:r w:rsidR="007E393E" w:rsidRPr="00147259">
                <w:rPr>
                  <w:rStyle w:val="a5"/>
                </w:rPr>
                <w:t>https://dagmintrud.ru/ministry/departments</w:t>
              </w:r>
            </w:hyperlink>
          </w:p>
          <w:p w:rsidR="008903B4" w:rsidRPr="00223D33" w:rsidRDefault="008903B4" w:rsidP="007E3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BE7F30" w:rsidRDefault="00BE7F30" w:rsidP="00C02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FBE">
        <w:rPr>
          <w:rFonts w:ascii="Times New Roman" w:hAnsi="Times New Roman" w:cs="Times New Roman"/>
          <w:color w:val="000000"/>
          <w:sz w:val="28"/>
          <w:szCs w:val="28"/>
        </w:rPr>
        <w:t>Субсидии предоставляются в целях финансового обеспечения затрат юридических лиц, индивидуальных предпринимателей в связи с производством (реализацией) товаров, выполнением работ, оказанием услуг, обеспечивающим проведение мероприятий по</w:t>
      </w:r>
      <w:r w:rsidR="00C02FBE" w:rsidRPr="00C02FBE">
        <w:rPr>
          <w:rFonts w:ascii="Times New Roman" w:hAnsi="Times New Roman" w:cs="Times New Roman"/>
          <w:color w:val="000000"/>
          <w:sz w:val="28"/>
          <w:szCs w:val="28"/>
        </w:rPr>
        <w:t>: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</w:r>
      <w:r w:rsidR="004357D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общественные работы)</w:t>
      </w:r>
      <w:r w:rsidR="001D6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1FC">
        <w:rPr>
          <w:rFonts w:ascii="Times New Roman" w:hAnsi="Times New Roman" w:cs="Times New Roman"/>
          <w:color w:val="000000"/>
          <w:sz w:val="28"/>
          <w:szCs w:val="28"/>
        </w:rPr>
        <w:t xml:space="preserve">и реализации </w:t>
      </w:r>
      <w:r w:rsidRPr="0079635A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Республики Дагестан «Реализация дополнительных мероприятий в сфере занятости населения, направленных на снижение напряженности на рынке труда Республики Дагестан», утвержденной постановлением Правительства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Дагестан от </w:t>
      </w:r>
      <w:r w:rsidRPr="0079635A">
        <w:rPr>
          <w:rFonts w:ascii="Times New Roman" w:hAnsi="Times New Roman" w:cs="Times New Roman"/>
          <w:color w:val="000000"/>
          <w:sz w:val="28"/>
          <w:szCs w:val="28"/>
        </w:rPr>
        <w:t xml:space="preserve">25 марта 2022 г. № 48 </w:t>
      </w:r>
      <w:r w:rsidR="001D6784"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постановления Правительства Республики Дагестан от 30 декабря 2022 г. № 484)</w:t>
      </w:r>
      <w:r w:rsidRPr="00E851F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Государственная программа).</w:t>
      </w:r>
    </w:p>
    <w:p w:rsidR="005E5285" w:rsidRPr="000105BB" w:rsidRDefault="005E5285" w:rsidP="005E5285">
      <w:pPr>
        <w:pStyle w:val="Default"/>
        <w:ind w:firstLine="709"/>
        <w:jc w:val="both"/>
        <w:rPr>
          <w:sz w:val="28"/>
          <w:szCs w:val="28"/>
        </w:rPr>
      </w:pPr>
      <w:r w:rsidRPr="00462108">
        <w:rPr>
          <w:sz w:val="28"/>
          <w:szCs w:val="28"/>
        </w:rPr>
        <w:t>К направлениям расходов относятся:</w:t>
      </w:r>
    </w:p>
    <w:p w:rsidR="005E5285" w:rsidRPr="000105BB" w:rsidRDefault="005E5285" w:rsidP="001D6784">
      <w:pPr>
        <w:pStyle w:val="Default"/>
        <w:ind w:firstLine="709"/>
        <w:jc w:val="both"/>
        <w:rPr>
          <w:sz w:val="28"/>
          <w:szCs w:val="28"/>
        </w:rPr>
      </w:pPr>
      <w:r w:rsidRPr="000105BB">
        <w:rPr>
          <w:sz w:val="28"/>
          <w:szCs w:val="28"/>
        </w:rPr>
        <w:t>финансовое обеспечение затрат юридических лиц, индивидуальных предпринимателей на частичную оплату труда при организации общественных работ</w:t>
      </w:r>
      <w:r w:rsidR="001D6784">
        <w:rPr>
          <w:sz w:val="28"/>
          <w:szCs w:val="28"/>
        </w:rPr>
        <w:t xml:space="preserve">. </w:t>
      </w:r>
    </w:p>
    <w:p w:rsidR="00C5110D" w:rsidRDefault="00BE7F30" w:rsidP="00A6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1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</w:t>
      </w:r>
      <w:r w:rsidR="00A60502" w:rsidRPr="0079635A">
        <w:rPr>
          <w:rFonts w:ascii="Times New Roman" w:hAnsi="Times New Roman" w:cs="Times New Roman"/>
          <w:sz w:val="28"/>
          <w:szCs w:val="28"/>
        </w:rPr>
        <w:t>явля</w:t>
      </w:r>
      <w:r w:rsidR="001D6784">
        <w:rPr>
          <w:rFonts w:ascii="Times New Roman" w:hAnsi="Times New Roman" w:cs="Times New Roman"/>
          <w:sz w:val="28"/>
          <w:szCs w:val="28"/>
        </w:rPr>
        <w:t>е</w:t>
      </w:r>
      <w:r w:rsidR="00C5110D">
        <w:rPr>
          <w:rFonts w:ascii="Times New Roman" w:hAnsi="Times New Roman" w:cs="Times New Roman"/>
          <w:sz w:val="28"/>
          <w:szCs w:val="28"/>
        </w:rPr>
        <w:t>тся:</w:t>
      </w:r>
    </w:p>
    <w:p w:rsidR="00C5110D" w:rsidRDefault="006D5A21" w:rsidP="00A6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79635A">
        <w:rPr>
          <w:rFonts w:ascii="Times New Roman" w:hAnsi="Times New Roman" w:cs="Times New Roman"/>
          <w:sz w:val="28"/>
          <w:szCs w:val="28"/>
        </w:rPr>
        <w:t xml:space="preserve"> трудоустроенных </w:t>
      </w:r>
      <w:r>
        <w:rPr>
          <w:rFonts w:ascii="Times New Roman" w:hAnsi="Times New Roman" w:cs="Times New Roman"/>
          <w:sz w:val="28"/>
          <w:szCs w:val="28"/>
        </w:rPr>
        <w:t xml:space="preserve">до 31 декабря </w:t>
      </w:r>
      <w:r w:rsidR="001D6784">
        <w:rPr>
          <w:rFonts w:ascii="Times New Roman" w:hAnsi="Times New Roman" w:cs="Times New Roman"/>
          <w:sz w:val="28"/>
          <w:szCs w:val="28"/>
        </w:rPr>
        <w:t xml:space="preserve">отчетного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9635A">
        <w:rPr>
          <w:rFonts w:ascii="Times New Roman" w:hAnsi="Times New Roman" w:cs="Times New Roman"/>
          <w:sz w:val="28"/>
          <w:szCs w:val="28"/>
        </w:rPr>
        <w:t>на общественные работы</w:t>
      </w:r>
      <w:r>
        <w:rPr>
          <w:rFonts w:ascii="Times New Roman" w:hAnsi="Times New Roman" w:cs="Times New Roman"/>
          <w:sz w:val="28"/>
          <w:szCs w:val="28"/>
        </w:rPr>
        <w:t xml:space="preserve"> граждан, ищущих работу и обратившихся в Центры занятости, в том числе безработных граждан (человек),</w:t>
      </w:r>
      <w:r w:rsidR="00817D62">
        <w:rPr>
          <w:rFonts w:ascii="Times New Roman" w:hAnsi="Times New Roman" w:cs="Times New Roman"/>
          <w:sz w:val="28"/>
          <w:szCs w:val="28"/>
        </w:rPr>
        <w:t xml:space="preserve"> </w:t>
      </w:r>
      <w:r w:rsidR="00C5110D">
        <w:rPr>
          <w:rFonts w:ascii="Times New Roman" w:hAnsi="Times New Roman" w:cs="Times New Roman"/>
          <w:sz w:val="28"/>
          <w:szCs w:val="28"/>
        </w:rPr>
        <w:t>в рамках дополнительных мероприятий, направленных на снижение напряженности на рынке труда Республики Дагестан</w:t>
      </w:r>
      <w:r w:rsidR="00C77552">
        <w:rPr>
          <w:rFonts w:ascii="Times New Roman" w:hAnsi="Times New Roman" w:cs="Times New Roman"/>
          <w:sz w:val="28"/>
          <w:szCs w:val="28"/>
        </w:rPr>
        <w:t>.</w:t>
      </w:r>
    </w:p>
    <w:p w:rsidR="008452EB" w:rsidRPr="00462108" w:rsidRDefault="00BE7F30" w:rsidP="00845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08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</w:t>
      </w:r>
      <w:r w:rsidR="007E393E" w:rsidRPr="00462108">
        <w:rPr>
          <w:rFonts w:ascii="Times New Roman" w:hAnsi="Times New Roman" w:cs="Times New Roman"/>
          <w:sz w:val="28"/>
          <w:szCs w:val="28"/>
        </w:rPr>
        <w:t>на одного работника,</w:t>
      </w:r>
      <w:r w:rsidRPr="00462108">
        <w:rPr>
          <w:rFonts w:ascii="Times New Roman" w:hAnsi="Times New Roman" w:cs="Times New Roman"/>
          <w:sz w:val="28"/>
          <w:szCs w:val="28"/>
        </w:rPr>
        <w:t xml:space="preserve"> </w:t>
      </w:r>
      <w:r w:rsidR="005E5285" w:rsidRPr="00462108">
        <w:rPr>
          <w:rFonts w:ascii="Times New Roman" w:hAnsi="Times New Roman" w:cs="Times New Roman"/>
          <w:sz w:val="28"/>
          <w:szCs w:val="28"/>
        </w:rPr>
        <w:t xml:space="preserve">занятого </w:t>
      </w:r>
      <w:r w:rsidR="007E393E" w:rsidRPr="00462108">
        <w:rPr>
          <w:rFonts w:ascii="Times New Roman" w:hAnsi="Times New Roman" w:cs="Times New Roman"/>
          <w:sz w:val="28"/>
          <w:szCs w:val="28"/>
        </w:rPr>
        <w:t>на общественных работах,</w:t>
      </w:r>
      <w:r w:rsidR="005E5285" w:rsidRPr="00462108">
        <w:rPr>
          <w:rFonts w:ascii="Times New Roman" w:hAnsi="Times New Roman" w:cs="Times New Roman"/>
          <w:sz w:val="28"/>
          <w:szCs w:val="28"/>
        </w:rPr>
        <w:t xml:space="preserve"> </w:t>
      </w:r>
      <w:r w:rsidRPr="00462108">
        <w:rPr>
          <w:rFonts w:ascii="Times New Roman" w:hAnsi="Times New Roman" w:cs="Times New Roman"/>
          <w:sz w:val="28"/>
          <w:szCs w:val="28"/>
        </w:rPr>
        <w:t>составляет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 Период занятости на общественных работах</w:t>
      </w:r>
      <w:r w:rsidR="00E51012" w:rsidRPr="00462108">
        <w:rPr>
          <w:rFonts w:ascii="Times New Roman" w:hAnsi="Times New Roman" w:cs="Times New Roman"/>
          <w:sz w:val="28"/>
          <w:szCs w:val="28"/>
        </w:rPr>
        <w:t xml:space="preserve"> </w:t>
      </w:r>
      <w:r w:rsidR="008452EB" w:rsidRPr="0046210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62108">
        <w:rPr>
          <w:rFonts w:ascii="Times New Roman" w:hAnsi="Times New Roman" w:cs="Times New Roman"/>
          <w:sz w:val="28"/>
          <w:szCs w:val="28"/>
        </w:rPr>
        <w:t>не более трех месяцев.</w:t>
      </w:r>
      <w:r w:rsidR="008452EB" w:rsidRPr="00462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30" w:rsidRPr="008452EB" w:rsidRDefault="00BE7F30" w:rsidP="00C511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08">
        <w:rPr>
          <w:rFonts w:ascii="Times New Roman" w:hAnsi="Times New Roman" w:cs="Times New Roman"/>
          <w:sz w:val="28"/>
          <w:szCs w:val="28"/>
        </w:rPr>
        <w:t xml:space="preserve"> При предоставлении субсиди</w:t>
      </w:r>
      <w:r w:rsidR="00E51012" w:rsidRPr="00462108">
        <w:rPr>
          <w:rFonts w:ascii="Times New Roman" w:hAnsi="Times New Roman" w:cs="Times New Roman"/>
          <w:sz w:val="28"/>
          <w:szCs w:val="28"/>
        </w:rPr>
        <w:t>й</w:t>
      </w:r>
      <w:r w:rsidRPr="00462108">
        <w:rPr>
          <w:rFonts w:ascii="Times New Roman" w:hAnsi="Times New Roman" w:cs="Times New Roman"/>
          <w:sz w:val="28"/>
          <w:szCs w:val="28"/>
        </w:rPr>
        <w:t xml:space="preserve"> работодателям могут быть предусмотрены  авансовые платежи в размере до 100 процентов.</w:t>
      </w:r>
    </w:p>
    <w:p w:rsidR="009B1818" w:rsidRPr="008452EB" w:rsidRDefault="009B1818" w:rsidP="009B1818">
      <w:pPr>
        <w:pStyle w:val="Default"/>
        <w:ind w:firstLine="709"/>
        <w:jc w:val="both"/>
        <w:rPr>
          <w:sz w:val="28"/>
          <w:szCs w:val="28"/>
        </w:rPr>
      </w:pPr>
    </w:p>
    <w:p w:rsidR="00B251BE" w:rsidRDefault="00657D0D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298A">
        <w:rPr>
          <w:rFonts w:ascii="Times New Roman" w:hAnsi="Times New Roman" w:cs="Times New Roman"/>
          <w:b/>
          <w:sz w:val="28"/>
          <w:szCs w:val="28"/>
        </w:rPr>
        <w:t>.</w:t>
      </w:r>
      <w:r w:rsidR="00B251BE">
        <w:rPr>
          <w:rFonts w:ascii="Times New Roman" w:hAnsi="Times New Roman" w:cs="Times New Roman"/>
          <w:b/>
          <w:sz w:val="28"/>
          <w:szCs w:val="28"/>
        </w:rPr>
        <w:t>С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>етево</w:t>
      </w:r>
      <w:r w:rsidR="00B251BE">
        <w:rPr>
          <w:rFonts w:ascii="Times New Roman" w:hAnsi="Times New Roman" w:cs="Times New Roman"/>
          <w:b/>
          <w:sz w:val="28"/>
          <w:szCs w:val="28"/>
        </w:rPr>
        <w:t>й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C77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«Интернет», на котором обеспечивается проведение отбора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E393E" w:rsidRDefault="00400995" w:rsidP="007E393E">
      <w:pPr>
        <w:jc w:val="both"/>
      </w:pPr>
      <w:r w:rsidRPr="00405D8C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4357D1" w:rsidRPr="00C44D25">
        <w:rPr>
          <w:rFonts w:ascii="Times New Roman" w:hAnsi="Times New Roman" w:cs="Times New Roman"/>
          <w:sz w:val="28"/>
          <w:szCs w:val="28"/>
        </w:rPr>
        <w:t>с целью получения субсидии и подтверждения соответствия участника отбора критериям и требованиям, указанных в пунктах 4, 5 и 10 Порядка</w:t>
      </w:r>
      <w:r w:rsidR="004357D1">
        <w:rPr>
          <w:rFonts w:ascii="Times New Roman" w:hAnsi="Times New Roman" w:cs="Times New Roman"/>
          <w:sz w:val="28"/>
          <w:szCs w:val="28"/>
        </w:rPr>
        <w:t>,</w:t>
      </w:r>
      <w:r w:rsidR="005B1B24">
        <w:rPr>
          <w:rFonts w:ascii="Times New Roman" w:hAnsi="Times New Roman" w:cs="Times New Roman"/>
          <w:sz w:val="28"/>
          <w:szCs w:val="28"/>
        </w:rPr>
        <w:t xml:space="preserve"> </w:t>
      </w:r>
      <w:r w:rsidR="002232A8" w:rsidRPr="00405D8C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п</w:t>
      </w:r>
      <w:r w:rsidRPr="00405D8C">
        <w:rPr>
          <w:rFonts w:ascii="Times New Roman" w:hAnsi="Times New Roman" w:cs="Times New Roman"/>
          <w:sz w:val="28"/>
          <w:szCs w:val="28"/>
        </w:rPr>
        <w:t>редставля</w:t>
      </w:r>
      <w:r w:rsidR="009A4149">
        <w:rPr>
          <w:rFonts w:ascii="Times New Roman" w:hAnsi="Times New Roman" w:cs="Times New Roman"/>
          <w:sz w:val="28"/>
          <w:szCs w:val="28"/>
        </w:rPr>
        <w:t>ют</w:t>
      </w:r>
      <w:r w:rsidR="005B1B24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>в Центр</w:t>
      </w:r>
      <w:r w:rsidR="00CC76B9">
        <w:rPr>
          <w:rFonts w:ascii="Times New Roman" w:hAnsi="Times New Roman" w:cs="Times New Roman"/>
          <w:sz w:val="28"/>
          <w:szCs w:val="28"/>
        </w:rPr>
        <w:t>ы</w:t>
      </w:r>
      <w:r w:rsidR="005B1B24">
        <w:rPr>
          <w:rFonts w:ascii="Times New Roman" w:hAnsi="Times New Roman" w:cs="Times New Roman"/>
          <w:sz w:val="28"/>
          <w:szCs w:val="28"/>
        </w:rPr>
        <w:t xml:space="preserve"> </w:t>
      </w:r>
      <w:r w:rsidR="002232A8" w:rsidRPr="00405D8C">
        <w:rPr>
          <w:rFonts w:ascii="Times New Roman" w:hAnsi="Times New Roman" w:cs="Times New Roman"/>
          <w:sz w:val="28"/>
          <w:szCs w:val="28"/>
        </w:rPr>
        <w:t>занятости з</w:t>
      </w:r>
      <w:r w:rsidRPr="00405D8C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2232A8" w:rsidRPr="00405D8C">
        <w:rPr>
          <w:rFonts w:ascii="Times New Roman" w:hAnsi="Times New Roman" w:cs="Times New Roman"/>
          <w:sz w:val="28"/>
          <w:szCs w:val="28"/>
        </w:rPr>
        <w:t>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F14B94" w:rsidRPr="00CF0FFC">
        <w:rPr>
          <w:rFonts w:ascii="Times New Roman" w:hAnsi="Times New Roman" w:cs="Times New Roman"/>
          <w:sz w:val="30"/>
          <w:szCs w:val="30"/>
          <w:lang w:eastAsia="ru-RU"/>
        </w:rPr>
        <w:t>(при наличии технической возможности)</w:t>
      </w:r>
      <w:r w:rsidR="008028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4BB0" w:rsidRPr="00CF0FFC">
        <w:rPr>
          <w:rFonts w:ascii="Times New Roman" w:hAnsi="Times New Roman" w:cs="Times New Roman"/>
          <w:sz w:val="28"/>
          <w:szCs w:val="28"/>
        </w:rPr>
        <w:t>(перечень  электронных почтовых адресов центров занятости по ссылке</w:t>
      </w:r>
      <w:r w:rsidR="008608FB" w:rsidRPr="00CF0FFC">
        <w:rPr>
          <w:rFonts w:ascii="Times New Roman" w:hAnsi="Times New Roman" w:cs="Times New Roman"/>
          <w:sz w:val="28"/>
          <w:szCs w:val="28"/>
        </w:rPr>
        <w:t>:</w:t>
      </w:r>
      <w:r w:rsidR="007E393E" w:rsidRPr="007E393E">
        <w:t xml:space="preserve"> </w:t>
      </w:r>
      <w:hyperlink r:id="rId13" w:history="1">
        <w:r w:rsidR="007E393E" w:rsidRPr="007E393E">
          <w:rPr>
            <w:rStyle w:val="a5"/>
            <w:rFonts w:ascii="Times New Roman" w:hAnsi="Times New Roman" w:cs="Times New Roman"/>
            <w:sz w:val="28"/>
            <w:szCs w:val="28"/>
          </w:rPr>
          <w:t>https://dagmintrud.ru/ministry/departments</w:t>
        </w:r>
      </w:hyperlink>
    </w:p>
    <w:p w:rsidR="005421EC" w:rsidRDefault="005421EC" w:rsidP="007E3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F4" w:rsidRPr="00405D8C" w:rsidRDefault="00657D0D" w:rsidP="00405D8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6</w:t>
      </w:r>
      <w:r w:rsidR="00B251BE" w:rsidRPr="00405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405D8C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 w:rsidRPr="00405D8C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405D8C">
        <w:rPr>
          <w:rFonts w:ascii="Times New Roman" w:hAnsi="Times New Roman" w:cs="Times New Roman"/>
          <w:b/>
          <w:sz w:val="28"/>
          <w:szCs w:val="28"/>
        </w:rPr>
        <w:t xml:space="preserve"> Правил.</w:t>
      </w:r>
    </w:p>
    <w:p w:rsidR="000416E4" w:rsidRPr="00922385" w:rsidRDefault="000416E4" w:rsidP="000416E4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6.1. При проведении отбора участники должны соответствовать </w:t>
      </w:r>
      <w:r w:rsidRPr="0079635A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месяцу, в </w:t>
      </w:r>
      <w:r w:rsidRPr="00922385">
        <w:rPr>
          <w:rFonts w:ascii="Times New Roman" w:hAnsi="Times New Roman" w:cs="Times New Roman"/>
          <w:sz w:val="28"/>
          <w:szCs w:val="28"/>
        </w:rPr>
        <w:t>котором планируется проведение отбора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5D8C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Pr="00922385">
        <w:rPr>
          <w:rFonts w:ascii="Times New Roman" w:hAnsi="Times New Roman" w:cs="Times New Roman"/>
          <w:sz w:val="28"/>
          <w:szCs w:val="28"/>
        </w:rPr>
        <w:t>:</w:t>
      </w:r>
    </w:p>
    <w:p w:rsidR="000416E4" w:rsidRPr="00922385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t xml:space="preserve">а)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 </w:t>
      </w:r>
    </w:p>
    <w:p w:rsidR="000416E4" w:rsidRPr="00922385" w:rsidRDefault="000416E4" w:rsidP="0004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t xml:space="preserve">б) участники отбора – юридические лица не находятся в процессе реорганизации (за исключением реорганизации в форме присоединения к </w:t>
      </w:r>
      <w:r w:rsidRPr="00922385">
        <w:rPr>
          <w:rFonts w:ascii="Times New Roman" w:hAnsi="Times New Roman" w:cs="Times New Roman"/>
          <w:sz w:val="28"/>
          <w:szCs w:val="28"/>
        </w:rPr>
        <w:lastRenderedPageBreak/>
        <w:t>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участника отбора  не приостановлена в порядке, предусмотренном законодательством Российской Федерации, а участник отбора – индивидуальные предприниматели не прекратили деятельность в качестве индивидуального предпринимателя;</w:t>
      </w:r>
    </w:p>
    <w:p w:rsidR="000416E4" w:rsidRPr="00BA749B" w:rsidRDefault="000416E4" w:rsidP="0004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t xml:space="preserve">в)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</w:t>
      </w:r>
      <w:r w:rsidRPr="00BA749B">
        <w:rPr>
          <w:rFonts w:ascii="Times New Roman" w:hAnsi="Times New Roman" w:cs="Times New Roman"/>
          <w:sz w:val="28"/>
          <w:szCs w:val="28"/>
        </w:rPr>
        <w:t>юридическим лицом, об индивидуальном предпринимателе, являющимся участником отбора;</w:t>
      </w:r>
    </w:p>
    <w:p w:rsidR="00BA749B" w:rsidRPr="00BA749B" w:rsidRDefault="000416E4" w:rsidP="0004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49B">
        <w:rPr>
          <w:rFonts w:ascii="Times New Roman" w:hAnsi="Times New Roman" w:cs="Times New Roman"/>
          <w:sz w:val="28"/>
          <w:szCs w:val="28"/>
        </w:rPr>
        <w:t xml:space="preserve">г) </w:t>
      </w:r>
      <w:r w:rsidR="00BA749B" w:rsidRPr="00BA749B">
        <w:rPr>
          <w:rFonts w:ascii="Times New Roman" w:hAnsi="Times New Roman" w:cs="Times New Roman"/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416E4" w:rsidRPr="00922385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t xml:space="preserve">д) участники отбора не получают средства из республиканского бюджета Республики Дагестан на основании иных нормативных правовых актов на цель, указанную в пункте 2 </w:t>
      </w:r>
      <w:r w:rsidR="00EB6456">
        <w:rPr>
          <w:rFonts w:ascii="Times New Roman" w:hAnsi="Times New Roman" w:cs="Times New Roman"/>
          <w:sz w:val="28"/>
          <w:szCs w:val="28"/>
        </w:rPr>
        <w:t>(абзац</w:t>
      </w:r>
      <w:r w:rsidR="00D05D30">
        <w:rPr>
          <w:rFonts w:ascii="Times New Roman" w:hAnsi="Times New Roman" w:cs="Times New Roman"/>
          <w:sz w:val="28"/>
          <w:szCs w:val="28"/>
        </w:rPr>
        <w:t>ы 1 и 2</w:t>
      </w:r>
      <w:r w:rsidR="00EB6456">
        <w:rPr>
          <w:rFonts w:ascii="Times New Roman" w:hAnsi="Times New Roman" w:cs="Times New Roman"/>
          <w:sz w:val="28"/>
          <w:szCs w:val="28"/>
        </w:rPr>
        <w:t xml:space="preserve">) </w:t>
      </w:r>
      <w:r w:rsidRPr="0092238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416E4" w:rsidRPr="00922385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t>е)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0416E4" w:rsidRPr="00922385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85">
        <w:rPr>
          <w:rFonts w:ascii="Times New Roman" w:hAnsi="Times New Roman" w:cs="Times New Roman"/>
          <w:sz w:val="28"/>
          <w:szCs w:val="28"/>
        </w:rPr>
        <w:lastRenderedPageBreak/>
        <w:t>ж)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416E4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FD">
        <w:rPr>
          <w:rFonts w:ascii="Times New Roman" w:hAnsi="Times New Roman" w:cs="Times New Roman"/>
          <w:sz w:val="28"/>
          <w:szCs w:val="28"/>
        </w:rPr>
        <w:t>з) участники отбора должны быть зарегистрированы (иметь личный кабинет) на единой цифровой платформе в сфере занятости и трудовых отношений «Работа в России», сведения о наличии свободных рабочих мест и вакантных должностей (в том числе для организации общественных работ) участниками отбора размещены на единой цифровой платформе в сфере занятости и трудовых отношений «Работа в России» до даты подачи заявки на участие в отборе.</w:t>
      </w:r>
    </w:p>
    <w:p w:rsidR="000416E4" w:rsidRPr="001C734E" w:rsidRDefault="000416E4" w:rsidP="0004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6.2. </w:t>
      </w:r>
      <w:r w:rsidRPr="001C734E">
        <w:rPr>
          <w:rFonts w:ascii="Times New Roman" w:hAnsi="Times New Roman" w:cs="Times New Roman"/>
          <w:sz w:val="28"/>
          <w:szCs w:val="28"/>
        </w:rPr>
        <w:t>Для участия в отборе с целью получения субсидии и подтверждения соответствия участника отбора критериям и требованиям,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734E">
        <w:rPr>
          <w:rFonts w:ascii="Times New Roman" w:hAnsi="Times New Roman" w:cs="Times New Roman"/>
          <w:sz w:val="28"/>
          <w:szCs w:val="28"/>
        </w:rPr>
        <w:t xml:space="preserve"> в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34E">
        <w:rPr>
          <w:rFonts w:ascii="Times New Roman" w:hAnsi="Times New Roman" w:cs="Times New Roman"/>
          <w:sz w:val="28"/>
          <w:szCs w:val="28"/>
        </w:rPr>
        <w:t xml:space="preserve"> участник отбора представляет лично либо через уполномоченного представителя при наличии доверенности, подтверждающей его полномочия, непосредственно в центр занятости населения по месту осуществления своей деятельности или через многофункциональный центр, или в форме электронных документов в порядке, установленном </w:t>
      </w:r>
      <w:hyperlink r:id="rId14" w:history="1">
        <w:r w:rsidRPr="001C734E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7 июля 2011 г. № 553</w:t>
        </w:r>
      </w:hyperlink>
      <w:r w:rsidRPr="001C734E">
        <w:rPr>
          <w:rFonts w:ascii="Times New Roman" w:hAnsi="Times New Roman" w:cs="Times New Roman"/>
          <w:sz w:val="28"/>
          <w:szCs w:val="28"/>
        </w:rPr>
        <w:t xml:space="preserve">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заявку на предоставление субсидии по форме согласно приложению к настоящему Порядку, которая должна содержать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физических лиц). </w:t>
      </w:r>
    </w:p>
    <w:p w:rsidR="009473B4" w:rsidRPr="001C734E" w:rsidRDefault="009473B4" w:rsidP="0094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08">
        <w:rPr>
          <w:rFonts w:ascii="Times New Roman" w:hAnsi="Times New Roman" w:cs="Times New Roman"/>
          <w:sz w:val="28"/>
          <w:szCs w:val="28"/>
        </w:rPr>
        <w:t>К заявке участник отбора прилагает:</w:t>
      </w:r>
    </w:p>
    <w:p w:rsidR="009473B4" w:rsidRPr="001C734E" w:rsidRDefault="009473B4" w:rsidP="0094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4E">
        <w:rPr>
          <w:rFonts w:ascii="Times New Roman" w:hAnsi="Times New Roman" w:cs="Times New Roman"/>
          <w:sz w:val="28"/>
          <w:szCs w:val="28"/>
        </w:rPr>
        <w:t>а) расчет размера субсидии с обоснованиями размера соответствующих затрат в соответствии с пункт</w:t>
      </w:r>
      <w:r w:rsidR="00EB6456">
        <w:rPr>
          <w:rFonts w:ascii="Times New Roman" w:hAnsi="Times New Roman" w:cs="Times New Roman"/>
          <w:sz w:val="28"/>
          <w:szCs w:val="28"/>
        </w:rPr>
        <w:t>ом</w:t>
      </w:r>
      <w:r w:rsidRPr="001C734E">
        <w:rPr>
          <w:rFonts w:ascii="Times New Roman" w:hAnsi="Times New Roman" w:cs="Times New Roman"/>
          <w:sz w:val="28"/>
          <w:szCs w:val="28"/>
        </w:rPr>
        <w:t xml:space="preserve"> 42 Порядка, составленный в произвольной форме и заверенный печатью (при наличии) и подписью руководителя участника отбора;</w:t>
      </w:r>
    </w:p>
    <w:p w:rsidR="009473B4" w:rsidRPr="001C734E" w:rsidRDefault="009473B4" w:rsidP="0094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4E">
        <w:rPr>
          <w:rFonts w:ascii="Times New Roman" w:hAnsi="Times New Roman" w:cs="Times New Roman"/>
          <w:sz w:val="28"/>
          <w:szCs w:val="28"/>
        </w:rPr>
        <w:t xml:space="preserve">б) справку о неполучении участником отбора средств из республиканского бюджета Республики Дагестан на основании иных нормативных правовых актов на цель, указанную в пункте 2 </w:t>
      </w:r>
      <w:r w:rsidR="004357D1">
        <w:rPr>
          <w:rFonts w:ascii="Times New Roman" w:hAnsi="Times New Roman" w:cs="Times New Roman"/>
          <w:sz w:val="28"/>
          <w:szCs w:val="28"/>
        </w:rPr>
        <w:t>(абзац</w:t>
      </w:r>
      <w:r w:rsidR="00D05D30">
        <w:rPr>
          <w:rFonts w:ascii="Times New Roman" w:hAnsi="Times New Roman" w:cs="Times New Roman"/>
          <w:sz w:val="28"/>
          <w:szCs w:val="28"/>
        </w:rPr>
        <w:t>ы</w:t>
      </w:r>
      <w:r w:rsidR="004357D1">
        <w:rPr>
          <w:rFonts w:ascii="Times New Roman" w:hAnsi="Times New Roman" w:cs="Times New Roman"/>
          <w:sz w:val="28"/>
          <w:szCs w:val="28"/>
        </w:rPr>
        <w:t xml:space="preserve"> 1</w:t>
      </w:r>
      <w:r w:rsidR="00D05D30">
        <w:rPr>
          <w:rFonts w:ascii="Times New Roman" w:hAnsi="Times New Roman" w:cs="Times New Roman"/>
          <w:sz w:val="28"/>
          <w:szCs w:val="28"/>
        </w:rPr>
        <w:t xml:space="preserve"> и 2</w:t>
      </w:r>
      <w:r w:rsidR="004357D1">
        <w:rPr>
          <w:rFonts w:ascii="Times New Roman" w:hAnsi="Times New Roman" w:cs="Times New Roman"/>
          <w:sz w:val="28"/>
          <w:szCs w:val="28"/>
        </w:rPr>
        <w:t xml:space="preserve">) </w:t>
      </w:r>
      <w:r w:rsidRPr="001C734E">
        <w:rPr>
          <w:rFonts w:ascii="Times New Roman" w:hAnsi="Times New Roman" w:cs="Times New Roman"/>
          <w:sz w:val="28"/>
          <w:szCs w:val="28"/>
        </w:rPr>
        <w:t>Порядка, составленная в произвольной форме и заверенная печатью (при наличии) и подписью руководителя участника отбора;</w:t>
      </w:r>
    </w:p>
    <w:p w:rsidR="00EB6456" w:rsidRPr="00EB6456" w:rsidRDefault="009473B4" w:rsidP="00EB645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56">
        <w:rPr>
          <w:rFonts w:ascii="Times New Roman" w:hAnsi="Times New Roman" w:cs="Times New Roman"/>
          <w:sz w:val="28"/>
          <w:szCs w:val="28"/>
        </w:rPr>
        <w:t xml:space="preserve">в) справку, подтверждающую, что участник отбора </w:t>
      </w:r>
      <w:r w:rsidR="00EB6456" w:rsidRPr="00EB6456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="00EB6456" w:rsidRPr="00EB6456">
        <w:rPr>
          <w:rFonts w:ascii="Times New Roman" w:hAnsi="Times New Roman" w:cs="Times New Roman"/>
          <w:sz w:val="28"/>
          <w:szCs w:val="28"/>
        </w:rPr>
        <w:lastRenderedPageBreak/>
        <w:t>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составленную в произвольной форме и заверенная печатью (при наличии) и подписью руководителя участника отбора.;</w:t>
      </w:r>
    </w:p>
    <w:p w:rsidR="009473B4" w:rsidRPr="00EB6456" w:rsidRDefault="009473B4" w:rsidP="00EB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56">
        <w:rPr>
          <w:rFonts w:ascii="Times New Roman" w:hAnsi="Times New Roman" w:cs="Times New Roman"/>
          <w:sz w:val="28"/>
          <w:szCs w:val="28"/>
        </w:rPr>
        <w:t>г) справку об отсутствии у участника отбора, планирующего проведение общественных работ,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инфекции, составленную в произвольной форме и заверенная печатью (при наличии) и подписью руководителя участника отбора.</w:t>
      </w:r>
    </w:p>
    <w:p w:rsidR="006D2BA7" w:rsidRPr="006D2BA7" w:rsidRDefault="006D2BA7" w:rsidP="006D2B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A7">
        <w:rPr>
          <w:rFonts w:ascii="Times New Roman" w:hAnsi="Times New Roman" w:cs="Times New Roman"/>
          <w:sz w:val="28"/>
          <w:szCs w:val="28"/>
        </w:rPr>
        <w:t>Участник отбора при организации общественных работ для подтверждения наличия у него потребности в выполнении работ, носящих временный или сезонный характер, не связанных с необходимостью срочной ликвидации последствий аварий, стихийных бедствий, катастроф и других чрезвычайных ситуаций и не требующих специальной подготовки работников, а также их квалифицированных и ответственных действий в кратчайшие сроки, к заявке дополнительно прилагает:</w:t>
      </w:r>
    </w:p>
    <w:p w:rsidR="006D2BA7" w:rsidRPr="006D2BA7" w:rsidRDefault="006D2BA7" w:rsidP="006D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A7">
        <w:rPr>
          <w:rFonts w:ascii="Times New Roman" w:hAnsi="Times New Roman" w:cs="Times New Roman"/>
          <w:sz w:val="28"/>
          <w:szCs w:val="28"/>
        </w:rPr>
        <w:t>а) информационную справку в произвольной форме, характеризующую потребность в работниках, виды общественных работ, наличие или возможность создания свободных рабочих мест (вакантных должностей), носящих временный или сезонный характер;</w:t>
      </w:r>
    </w:p>
    <w:p w:rsidR="006D2BA7" w:rsidRPr="00462108" w:rsidRDefault="006D2BA7" w:rsidP="006D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A7">
        <w:rPr>
          <w:rFonts w:ascii="Times New Roman" w:hAnsi="Times New Roman" w:cs="Times New Roman"/>
          <w:sz w:val="28"/>
          <w:szCs w:val="28"/>
        </w:rPr>
        <w:t xml:space="preserve">б) гарантийное письмо участника отбора в произвольной форме об обязательстве по обеспечению временной занятости направляемых ему центром занятости населения ищущих работу и безработных граждан на </w:t>
      </w:r>
      <w:r w:rsidRPr="00462108">
        <w:rPr>
          <w:rFonts w:ascii="Times New Roman" w:hAnsi="Times New Roman" w:cs="Times New Roman"/>
          <w:sz w:val="28"/>
          <w:szCs w:val="28"/>
        </w:rPr>
        <w:t>общественных работах на срок, указанный в заявке, в течение 202</w:t>
      </w:r>
      <w:r w:rsidR="005A7FF3">
        <w:rPr>
          <w:rFonts w:ascii="Times New Roman" w:hAnsi="Times New Roman" w:cs="Times New Roman"/>
          <w:sz w:val="28"/>
          <w:szCs w:val="28"/>
        </w:rPr>
        <w:t>3</w:t>
      </w:r>
      <w:r w:rsidRPr="004621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1C9D" w:rsidRPr="00462108" w:rsidRDefault="00141C9D" w:rsidP="0014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08">
        <w:rPr>
          <w:rFonts w:ascii="Times New Roman" w:hAnsi="Times New Roman" w:cs="Times New Roman"/>
          <w:sz w:val="28"/>
          <w:szCs w:val="28"/>
        </w:rPr>
        <w:t xml:space="preserve">6.3. При проведении отбора участники должны соответствовать </w:t>
      </w:r>
      <w:r w:rsidR="00697DA4" w:rsidRPr="00462108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</w:t>
      </w:r>
      <w:r w:rsidR="00166662">
        <w:rPr>
          <w:rFonts w:ascii="Times New Roman" w:hAnsi="Times New Roman" w:cs="Times New Roman"/>
          <w:sz w:val="28"/>
          <w:szCs w:val="28"/>
        </w:rPr>
        <w:t xml:space="preserve"> </w:t>
      </w:r>
      <w:r w:rsidR="00697DA4" w:rsidRPr="00462108">
        <w:rPr>
          <w:rFonts w:ascii="Times New Roman" w:hAnsi="Times New Roman" w:cs="Times New Roman"/>
          <w:sz w:val="28"/>
          <w:szCs w:val="28"/>
        </w:rPr>
        <w:t xml:space="preserve">10 Порядка и критериям в соответствии с пунктами </w:t>
      </w:r>
      <w:r w:rsidRPr="00462108">
        <w:rPr>
          <w:rFonts w:ascii="Times New Roman" w:hAnsi="Times New Roman" w:cs="Times New Roman"/>
          <w:sz w:val="28"/>
          <w:szCs w:val="28"/>
        </w:rPr>
        <w:t>4-5</w:t>
      </w:r>
      <w:r w:rsidR="00802805">
        <w:rPr>
          <w:rFonts w:ascii="Times New Roman" w:hAnsi="Times New Roman" w:cs="Times New Roman"/>
          <w:sz w:val="28"/>
          <w:szCs w:val="28"/>
        </w:rPr>
        <w:t xml:space="preserve"> </w:t>
      </w:r>
      <w:r w:rsidRPr="00462108">
        <w:rPr>
          <w:rFonts w:ascii="Times New Roman" w:hAnsi="Times New Roman" w:cs="Times New Roman"/>
          <w:sz w:val="28"/>
          <w:szCs w:val="28"/>
        </w:rPr>
        <w:t>Порядка:</w:t>
      </w:r>
    </w:p>
    <w:p w:rsidR="00141C9D" w:rsidRDefault="00141C9D" w:rsidP="0014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08">
        <w:rPr>
          <w:rFonts w:ascii="Times New Roman" w:hAnsi="Times New Roman" w:cs="Times New Roman"/>
          <w:sz w:val="28"/>
          <w:szCs w:val="28"/>
        </w:rPr>
        <w:t>а) участники отбора</w:t>
      </w:r>
      <w:r w:rsidRPr="00C03776">
        <w:rPr>
          <w:rFonts w:ascii="Times New Roman" w:hAnsi="Times New Roman" w:cs="Times New Roman"/>
          <w:sz w:val="28"/>
          <w:szCs w:val="28"/>
        </w:rPr>
        <w:t xml:space="preserve"> являются 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3776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377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 и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377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03776"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территории Республики Дагестан, и обеспечивающие проведение мероприятий Программы, предусмотренных пунктом 2 </w:t>
      </w:r>
      <w:r w:rsidR="00166662">
        <w:rPr>
          <w:rFonts w:ascii="Times New Roman" w:hAnsi="Times New Roman" w:cs="Times New Roman"/>
          <w:sz w:val="28"/>
          <w:szCs w:val="28"/>
        </w:rPr>
        <w:t>(абзац</w:t>
      </w:r>
      <w:r w:rsidR="00D05D30">
        <w:rPr>
          <w:rFonts w:ascii="Times New Roman" w:hAnsi="Times New Roman" w:cs="Times New Roman"/>
          <w:sz w:val="28"/>
          <w:szCs w:val="28"/>
        </w:rPr>
        <w:t>ы</w:t>
      </w:r>
      <w:r w:rsidR="00166662">
        <w:rPr>
          <w:rFonts w:ascii="Times New Roman" w:hAnsi="Times New Roman" w:cs="Times New Roman"/>
          <w:sz w:val="28"/>
          <w:szCs w:val="28"/>
        </w:rPr>
        <w:t xml:space="preserve"> 1</w:t>
      </w:r>
      <w:r w:rsidR="00D05D30">
        <w:rPr>
          <w:rFonts w:ascii="Times New Roman" w:hAnsi="Times New Roman" w:cs="Times New Roman"/>
          <w:sz w:val="28"/>
          <w:szCs w:val="28"/>
        </w:rPr>
        <w:t xml:space="preserve"> и 2</w:t>
      </w:r>
      <w:r w:rsidR="00166662">
        <w:rPr>
          <w:rFonts w:ascii="Times New Roman" w:hAnsi="Times New Roman" w:cs="Times New Roman"/>
          <w:sz w:val="28"/>
          <w:szCs w:val="28"/>
        </w:rPr>
        <w:t xml:space="preserve">) </w:t>
      </w:r>
      <w:r w:rsidRPr="00C03776">
        <w:rPr>
          <w:rFonts w:ascii="Times New Roman" w:hAnsi="Times New Roman" w:cs="Times New Roman"/>
          <w:sz w:val="28"/>
          <w:szCs w:val="28"/>
        </w:rPr>
        <w:t>Порядка;</w:t>
      </w:r>
    </w:p>
    <w:p w:rsidR="00141C9D" w:rsidRPr="0079635A" w:rsidRDefault="00141C9D" w:rsidP="00141C9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4D25">
        <w:rPr>
          <w:rFonts w:ascii="Times New Roman" w:hAnsi="Times New Roman" w:cs="Times New Roman"/>
          <w:sz w:val="28"/>
          <w:szCs w:val="28"/>
        </w:rPr>
        <w:lastRenderedPageBreak/>
        <w:t xml:space="preserve">б) наличие у участника отбора потребности в выполнении работ, носящих временный или сезонный характер, а также отсутствие у участника отбора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инфекции. </w:t>
      </w:r>
    </w:p>
    <w:p w:rsidR="00830100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7</w:t>
      </w:r>
      <w:r w:rsidR="00C81E0A" w:rsidRPr="00405D8C">
        <w:rPr>
          <w:rFonts w:ascii="Times New Roman" w:hAnsi="Times New Roman" w:cs="Times New Roman"/>
          <w:b/>
          <w:sz w:val="28"/>
          <w:szCs w:val="28"/>
        </w:rPr>
        <w:t>.</w:t>
      </w:r>
      <w:r w:rsidR="00830100" w:rsidRPr="00405D8C">
        <w:rPr>
          <w:rFonts w:ascii="Times New Roman" w:hAnsi="Times New Roman" w:cs="Times New Roman"/>
          <w:b/>
          <w:sz w:val="28"/>
          <w:szCs w:val="28"/>
        </w:rPr>
        <w:t>Порядок подачи заявок и требований, предъявляемых к форме и содержанию заявок, подаваемых участниками отбора.</w:t>
      </w:r>
    </w:p>
    <w:p w:rsidR="00104BB0" w:rsidRPr="008608FB" w:rsidRDefault="00104BB0" w:rsidP="00104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289"/>
      <w:bookmarkStart w:id="2" w:name="dst828"/>
      <w:bookmarkEnd w:id="1"/>
      <w:bookmarkEnd w:id="2"/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Подача участниками заявок на участие в отборе осуществляется, в том числе в электронной форме </w:t>
      </w:r>
      <w:r w:rsidR="00F14B94" w:rsidRPr="008608FB">
        <w:rPr>
          <w:rFonts w:ascii="Times New Roman" w:hAnsi="Times New Roman" w:cs="Times New Roman"/>
          <w:sz w:val="30"/>
          <w:szCs w:val="30"/>
          <w:lang w:eastAsia="ru-RU"/>
        </w:rPr>
        <w:t xml:space="preserve">(при наличии технической возможности) </w:t>
      </w:r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адресам электронной почты центров занятости указанных в пункте 5 настоящего объявления.</w:t>
      </w:r>
    </w:p>
    <w:p w:rsidR="00830100" w:rsidRPr="00405D8C" w:rsidRDefault="00657D0D" w:rsidP="00405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отборе, которая подается</w:t>
      </w:r>
      <w:r w:rsidR="004D5064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9A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C6D" w:rsidRPr="008608FB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907C6D" w:rsidRPr="00F8101C">
        <w:rPr>
          <w:rFonts w:ascii="Times New Roman" w:hAnsi="Times New Roman" w:cs="Times New Roman"/>
          <w:sz w:val="30"/>
          <w:szCs w:val="30"/>
          <w:lang w:eastAsia="ru-RU"/>
        </w:rPr>
        <w:t>при наличии технической возможности)</w:t>
      </w:r>
      <w:r w:rsidR="006C22FA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установлена</w:t>
      </w:r>
      <w:r w:rsidR="004D5064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(приложение к Порядку)</w:t>
      </w:r>
      <w:r w:rsidR="006C22FA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95C" w:rsidRDefault="00E4595C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dst829"/>
      <w:bookmarkStart w:id="4" w:name="dst830"/>
      <w:bookmarkEnd w:id="3"/>
      <w:bookmarkEnd w:id="4"/>
    </w:p>
    <w:p w:rsidR="00DA622A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8</w:t>
      </w:r>
      <w:r w:rsidR="00DA622A" w:rsidRPr="00405D8C">
        <w:rPr>
          <w:rFonts w:ascii="Times New Roman" w:hAnsi="Times New Roman" w:cs="Times New Roman"/>
          <w:b/>
          <w:sz w:val="28"/>
          <w:szCs w:val="28"/>
        </w:rPr>
        <w:t>. Порядок отзыва</w:t>
      </w:r>
      <w:r w:rsidR="00860691" w:rsidRPr="00405D8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405D8C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 w:rsidRPr="00405D8C">
        <w:rPr>
          <w:rFonts w:ascii="Times New Roman" w:hAnsi="Times New Roman" w:cs="Times New Roman"/>
          <w:b/>
          <w:sz w:val="28"/>
          <w:szCs w:val="28"/>
        </w:rPr>
        <w:t>.</w:t>
      </w:r>
    </w:p>
    <w:p w:rsidR="008B2E23" w:rsidRPr="00405D8C" w:rsidRDefault="00657D0D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8</w:t>
      </w:r>
      <w:r w:rsidR="009D429A" w:rsidRPr="00405D8C">
        <w:rPr>
          <w:rFonts w:ascii="Times New Roman" w:hAnsi="Times New Roman" w:cs="Times New Roman"/>
          <w:sz w:val="28"/>
          <w:szCs w:val="28"/>
        </w:rPr>
        <w:t>.1.</w:t>
      </w:r>
      <w:r w:rsidR="008B2E23"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Заявка может быть отозвана </w:t>
      </w:r>
      <w:r w:rsidR="008B2E23" w:rsidRPr="00405D8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8B2E23" w:rsidRPr="00405D8C">
        <w:rPr>
          <w:rFonts w:ascii="Times New Roman" w:hAnsi="Times New Roman" w:cs="Times New Roman"/>
          <w:color w:val="000000"/>
          <w:sz w:val="28"/>
          <w:szCs w:val="28"/>
        </w:rPr>
        <w:t>до окончания срока приема заявок путем направления в Центр занятости соответствующего уведомления.</w:t>
      </w:r>
    </w:p>
    <w:p w:rsidR="008B2E23" w:rsidRPr="008608FB" w:rsidRDefault="008B2E23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8.2. Отзыв заявки не препятствует повторному обращению </w:t>
      </w:r>
      <w:r w:rsidRPr="00405D8C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в Центр занятости для участия в отборе, но не позднее даты и </w:t>
      </w:r>
      <w:r w:rsidRPr="008608FB">
        <w:rPr>
          <w:rFonts w:ascii="Times New Roman" w:hAnsi="Times New Roman" w:cs="Times New Roman"/>
          <w:color w:val="000000"/>
          <w:sz w:val="28"/>
          <w:szCs w:val="28"/>
        </w:rPr>
        <w:t>времени, предусмотренных в объявлении о проведении отбора.</w:t>
      </w:r>
    </w:p>
    <w:p w:rsidR="009D429A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B">
        <w:rPr>
          <w:rFonts w:ascii="Times New Roman" w:hAnsi="Times New Roman" w:cs="Times New Roman"/>
          <w:sz w:val="28"/>
          <w:szCs w:val="28"/>
        </w:rPr>
        <w:t>8</w:t>
      </w:r>
      <w:r w:rsidR="009D429A" w:rsidRPr="008608FB">
        <w:rPr>
          <w:rFonts w:ascii="Times New Roman" w:hAnsi="Times New Roman" w:cs="Times New Roman"/>
          <w:sz w:val="28"/>
          <w:szCs w:val="28"/>
        </w:rPr>
        <w:t>.</w:t>
      </w:r>
      <w:r w:rsidR="0051547E" w:rsidRPr="008608FB">
        <w:rPr>
          <w:rFonts w:ascii="Times New Roman" w:hAnsi="Times New Roman" w:cs="Times New Roman"/>
          <w:sz w:val="28"/>
          <w:szCs w:val="28"/>
        </w:rPr>
        <w:t>3</w:t>
      </w:r>
      <w:r w:rsidR="009D429A" w:rsidRPr="008608FB">
        <w:rPr>
          <w:rFonts w:ascii="Times New Roman" w:hAnsi="Times New Roman" w:cs="Times New Roman"/>
          <w:sz w:val="28"/>
          <w:szCs w:val="28"/>
        </w:rPr>
        <w:t>.</w:t>
      </w:r>
      <w:r w:rsidR="003138FF" w:rsidRPr="008608FB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14082F" w:rsidRPr="008608F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138FF" w:rsidRPr="008608FB">
        <w:rPr>
          <w:rFonts w:ascii="Times New Roman" w:hAnsi="Times New Roman" w:cs="Times New Roman"/>
          <w:sz w:val="28"/>
          <w:szCs w:val="28"/>
        </w:rPr>
        <w:t xml:space="preserve">осуществляется Центром </w:t>
      </w:r>
      <w:r w:rsidR="008B2E23" w:rsidRPr="008608FB">
        <w:rPr>
          <w:rFonts w:ascii="Times New Roman" w:hAnsi="Times New Roman" w:cs="Times New Roman"/>
          <w:sz w:val="28"/>
          <w:szCs w:val="28"/>
        </w:rPr>
        <w:t>занятости</w:t>
      </w:r>
      <w:r w:rsidR="0014082F" w:rsidRPr="008608FB">
        <w:rPr>
          <w:rFonts w:ascii="Times New Roman" w:hAnsi="Times New Roman" w:cs="Times New Roman"/>
          <w:sz w:val="28"/>
          <w:szCs w:val="28"/>
        </w:rPr>
        <w:t xml:space="preserve"> при условии несоответствия заявки требованиям </w:t>
      </w:r>
      <w:r w:rsidR="00AC6F63" w:rsidRPr="008608FB">
        <w:rPr>
          <w:rFonts w:ascii="Times New Roman" w:hAnsi="Times New Roman" w:cs="Times New Roman"/>
          <w:sz w:val="28"/>
          <w:szCs w:val="28"/>
        </w:rPr>
        <w:t xml:space="preserve">настоящего объявления </w:t>
      </w:r>
      <w:r w:rsidR="0014082F" w:rsidRPr="008608FB">
        <w:rPr>
          <w:rFonts w:ascii="Times New Roman" w:hAnsi="Times New Roman" w:cs="Times New Roman"/>
          <w:sz w:val="28"/>
          <w:szCs w:val="28"/>
        </w:rPr>
        <w:t>и</w:t>
      </w:r>
      <w:r w:rsidR="008B2E23" w:rsidRPr="008608F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C6CD1" w:rsidRPr="008608FB">
        <w:rPr>
          <w:rFonts w:ascii="Times New Roman" w:hAnsi="Times New Roman" w:cs="Times New Roman"/>
          <w:sz w:val="28"/>
          <w:szCs w:val="28"/>
        </w:rPr>
        <w:t>.</w:t>
      </w:r>
    </w:p>
    <w:p w:rsidR="00DA622A" w:rsidRPr="00405D8C" w:rsidRDefault="00DA622A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9</w:t>
      </w:r>
      <w:r w:rsidR="0014082F" w:rsidRPr="00405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 w:rsidRPr="00405D8C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C81E0A" w:rsidRPr="00405D8C">
        <w:rPr>
          <w:rFonts w:ascii="Times New Roman" w:hAnsi="Times New Roman" w:cs="Times New Roman"/>
          <w:b/>
          <w:sz w:val="28"/>
          <w:szCs w:val="28"/>
        </w:rPr>
        <w:t>.</w:t>
      </w:r>
    </w:p>
    <w:p w:rsidR="00141C9D" w:rsidRPr="00405D8C" w:rsidRDefault="00141C9D" w:rsidP="0014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9.1. Рассмотрение и оценка заявок осуществляется Центром занятости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5D8C">
        <w:rPr>
          <w:rFonts w:ascii="Times New Roman" w:hAnsi="Times New Roman" w:cs="Times New Roman"/>
          <w:sz w:val="28"/>
          <w:szCs w:val="28"/>
        </w:rPr>
        <w:t xml:space="preserve"> 25</w:t>
      </w:r>
      <w:r w:rsidR="00802805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>Порядка.</w:t>
      </w:r>
    </w:p>
    <w:p w:rsidR="00141C9D" w:rsidRPr="00405D8C" w:rsidRDefault="00141C9D" w:rsidP="0014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9.2.</w:t>
      </w:r>
      <w:r w:rsidR="009A2AED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 xml:space="preserve">Заявка отклоняется Центром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 стадии рассмотрения и оценки заявок </w:t>
      </w:r>
      <w:r w:rsidRPr="00405D8C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41C9D" w:rsidRPr="00A43E82" w:rsidRDefault="00141C9D" w:rsidP="001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участника отбора критериям и требованиям, определенным Порядком;</w:t>
      </w:r>
    </w:p>
    <w:p w:rsidR="00153C2B" w:rsidRDefault="00141C9D" w:rsidP="001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53C2B" w:rsidRPr="0046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документов, представленных участником отбора, требованиям к документам, установленным в объявлении о проведении отбора;</w:t>
      </w:r>
    </w:p>
    <w:p w:rsidR="00141C9D" w:rsidRPr="00A43E82" w:rsidRDefault="00141C9D" w:rsidP="0014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41C9D" w:rsidRPr="00405D8C" w:rsidRDefault="00141C9D" w:rsidP="0014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82">
        <w:rPr>
          <w:rFonts w:ascii="Times New Roman" w:hAnsi="Times New Roman" w:cs="Times New Roman"/>
          <w:sz w:val="28"/>
          <w:szCs w:val="28"/>
        </w:rPr>
        <w:t xml:space="preserve">г) </w:t>
      </w:r>
      <w:r w:rsidRPr="00405D8C">
        <w:rPr>
          <w:rFonts w:ascii="Times New Roman" w:hAnsi="Times New Roman" w:cs="Times New Roman"/>
          <w:sz w:val="28"/>
          <w:szCs w:val="28"/>
        </w:rPr>
        <w:t xml:space="preserve">подача юридическим лицом и индивидуальным предпринимателем </w:t>
      </w:r>
      <w:r w:rsidRPr="00405D8C">
        <w:rPr>
          <w:rFonts w:ascii="Times New Roman" w:hAnsi="Times New Roman" w:cs="Times New Roman"/>
          <w:color w:val="000000"/>
          <w:sz w:val="28"/>
          <w:szCs w:val="28"/>
        </w:rPr>
        <w:t>заявки после даты и (или</w:t>
      </w:r>
      <w:r w:rsidRPr="00C25B6D">
        <w:rPr>
          <w:rFonts w:ascii="Times New Roman" w:hAnsi="Times New Roman" w:cs="Times New Roman"/>
          <w:color w:val="000000"/>
          <w:sz w:val="28"/>
          <w:szCs w:val="28"/>
        </w:rPr>
        <w:t xml:space="preserve">) времени, определенных для подачи заявок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25B6D">
        <w:rPr>
          <w:rFonts w:ascii="Times New Roman" w:hAnsi="Times New Roman" w:cs="Times New Roman"/>
          <w:sz w:val="28"/>
          <w:szCs w:val="28"/>
        </w:rPr>
        <w:t xml:space="preserve"> пунктом 2 настоящего объявления.</w:t>
      </w:r>
    </w:p>
    <w:p w:rsidR="00141C9D" w:rsidRPr="0079635A" w:rsidRDefault="00141C9D" w:rsidP="00141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A">
        <w:rPr>
          <w:rFonts w:ascii="Times New Roman" w:hAnsi="Times New Roman" w:cs="Times New Roman"/>
          <w:sz w:val="28"/>
          <w:szCs w:val="28"/>
        </w:rPr>
        <w:t>д) отсутствие на момент принятия решения лимитов бюджетных обязательств на текущий финансовый год на предоставление субсидий.</w:t>
      </w:r>
    </w:p>
    <w:p w:rsidR="009330E7" w:rsidRPr="00405D8C" w:rsidRDefault="009330E7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092" w:rsidRPr="00405D8C" w:rsidRDefault="00657D0D" w:rsidP="00405D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191092" w:rsidRPr="00405D8C">
        <w:rPr>
          <w:rFonts w:ascii="Times New Roman" w:hAnsi="Times New Roman" w:cs="Times New Roman"/>
          <w:b/>
          <w:sz w:val="28"/>
          <w:szCs w:val="28"/>
        </w:rPr>
        <w:t>.</w:t>
      </w:r>
      <w:r w:rsidR="008545D1" w:rsidRPr="00405D8C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 разъяснений положений объявления о проведении отбора, даты начала и окончания срока предоставления</w:t>
      </w:r>
      <w:r w:rsidR="006447A6" w:rsidRPr="00405D8C">
        <w:rPr>
          <w:rFonts w:ascii="Times New Roman" w:hAnsi="Times New Roman" w:cs="Times New Roman"/>
          <w:b/>
          <w:sz w:val="28"/>
          <w:szCs w:val="28"/>
        </w:rPr>
        <w:t>.</w:t>
      </w:r>
    </w:p>
    <w:p w:rsidR="00141C9D" w:rsidRPr="00405D8C" w:rsidRDefault="00141C9D" w:rsidP="0014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10.1. Разъяснения участникам отбора предоставляются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5D8C">
        <w:rPr>
          <w:rFonts w:ascii="Times New Roman" w:hAnsi="Times New Roman" w:cs="Times New Roman"/>
          <w:sz w:val="28"/>
          <w:szCs w:val="28"/>
        </w:rPr>
        <w:t xml:space="preserve">  занятости в сроки, указанные в пункте 2</w:t>
      </w:r>
      <w:r w:rsidR="00802805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:rsidR="00141C9D" w:rsidRPr="00C25B6D" w:rsidRDefault="00141C9D" w:rsidP="00141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10.2. Участники отбора вправе </w:t>
      </w:r>
      <w:proofErr w:type="gramStart"/>
      <w:r w:rsidRPr="00C25B6D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C25B6D">
        <w:rPr>
          <w:rFonts w:ascii="Times New Roman" w:hAnsi="Times New Roman" w:cs="Times New Roman"/>
          <w:sz w:val="28"/>
          <w:szCs w:val="28"/>
        </w:rPr>
        <w:t xml:space="preserve"> и до окончания приема заявок  на участие в отборе, направить в письменной и (или) в электронной форме запрос в Центр занятости о разъяснении положений проведения отбора и объявления.</w:t>
      </w:r>
    </w:p>
    <w:p w:rsidR="00141C9D" w:rsidRPr="00C25B6D" w:rsidRDefault="00141C9D" w:rsidP="0014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 </w:t>
      </w:r>
    </w:p>
    <w:p w:rsidR="00141C9D" w:rsidRPr="00405D8C" w:rsidRDefault="00141C9D" w:rsidP="0014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>10.4. Разъяснение положений</w:t>
      </w:r>
      <w:r w:rsidRPr="00405D8C">
        <w:rPr>
          <w:rFonts w:ascii="Times New Roman" w:hAnsi="Times New Roman" w:cs="Times New Roman"/>
          <w:sz w:val="28"/>
          <w:szCs w:val="28"/>
        </w:rPr>
        <w:t xml:space="preserve"> проведения отбора не должно изменять его суть.</w:t>
      </w:r>
    </w:p>
    <w:p w:rsidR="00141C9D" w:rsidRDefault="00141C9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96" w:rsidRPr="009A2AED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405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996" w:rsidRPr="009A2AED">
        <w:rPr>
          <w:rFonts w:ascii="Times New Roman" w:hAnsi="Times New Roman" w:cs="Times New Roman"/>
          <w:b/>
          <w:sz w:val="28"/>
          <w:szCs w:val="28"/>
        </w:rPr>
        <w:t xml:space="preserve">Срок подписания соглашения победителем отбора. </w:t>
      </w:r>
    </w:p>
    <w:p w:rsidR="009A2AED" w:rsidRPr="009A2AED" w:rsidRDefault="009A2AED" w:rsidP="009A2AED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ED">
        <w:rPr>
          <w:rFonts w:ascii="Times New Roman" w:hAnsi="Times New Roman" w:cs="Times New Roman"/>
          <w:sz w:val="28"/>
          <w:szCs w:val="28"/>
        </w:rPr>
        <w:t>Победитель (победители) отбора обеспечивает подписание соглашения в системе «Электронный бюджет» в течение 5 рабочих дней, следующих за днем получения проекта соглашения в системе «Электронный бюджет».</w:t>
      </w:r>
    </w:p>
    <w:p w:rsidR="00616D83" w:rsidRPr="009A2AED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ED">
        <w:rPr>
          <w:rFonts w:ascii="Times New Roman" w:hAnsi="Times New Roman" w:cs="Times New Roman"/>
          <w:b/>
          <w:sz w:val="28"/>
          <w:szCs w:val="28"/>
        </w:rPr>
        <w:t>12.</w:t>
      </w:r>
      <w:r w:rsidR="00616D83" w:rsidRPr="009A2AED">
        <w:rPr>
          <w:rFonts w:ascii="Times New Roman" w:hAnsi="Times New Roman" w:cs="Times New Roman"/>
          <w:b/>
          <w:sz w:val="28"/>
          <w:szCs w:val="28"/>
        </w:rPr>
        <w:t xml:space="preserve"> Условия признания победителя (победителей) отбора уклонившимся от заключения соглашения.</w:t>
      </w:r>
    </w:p>
    <w:p w:rsidR="009A2AED" w:rsidRPr="009A2AED" w:rsidRDefault="009A2AED" w:rsidP="009A2AED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ED">
        <w:rPr>
          <w:rFonts w:ascii="Times New Roman" w:hAnsi="Times New Roman" w:cs="Times New Roman"/>
          <w:sz w:val="28"/>
          <w:szCs w:val="28"/>
        </w:rPr>
        <w:t xml:space="preserve">В случае отказа получателя субсидии от подписания соглашения (неподписания соглашения) в срок, установленный пунктом </w:t>
      </w:r>
      <w:r w:rsidRPr="005317BE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317BE" w:rsidRPr="005317BE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9A2AED">
        <w:rPr>
          <w:rFonts w:ascii="Times New Roman" w:hAnsi="Times New Roman" w:cs="Times New Roman"/>
          <w:sz w:val="28"/>
          <w:szCs w:val="28"/>
        </w:rPr>
        <w:t xml:space="preserve"> Порядка, получатель субсидии считается уклонившимся от заключения соглашения.</w:t>
      </w:r>
    </w:p>
    <w:p w:rsidR="00AF1552" w:rsidRPr="009A2AED" w:rsidRDefault="00AF1552" w:rsidP="00AF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E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9A2AE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9A2AED">
        <w:rPr>
          <w:rFonts w:ascii="Times New Roman" w:hAnsi="Times New Roman" w:cs="Times New Roman"/>
          <w:sz w:val="28"/>
          <w:szCs w:val="28"/>
        </w:rPr>
        <w:t xml:space="preserve">  от заключения соглашения о предоставлении субсидии не предусмотрены.</w:t>
      </w:r>
    </w:p>
    <w:p w:rsidR="00A55550" w:rsidRPr="009A2AED" w:rsidRDefault="00A55550" w:rsidP="007E3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B9" w:rsidRPr="008372B9" w:rsidRDefault="00A55550" w:rsidP="007E3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ED">
        <w:rPr>
          <w:rFonts w:ascii="Times New Roman" w:hAnsi="Times New Roman" w:cs="Times New Roman"/>
          <w:b/>
          <w:sz w:val="28"/>
          <w:szCs w:val="28"/>
        </w:rPr>
        <w:t>13.Дата размещения результатов отбора на едином портале, на официальном сайте</w:t>
      </w:r>
      <w:r w:rsidR="000B5BD0" w:rsidRPr="009A2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9BD" w:rsidRPr="009A2AED">
        <w:rPr>
          <w:rFonts w:ascii="Times New Roman" w:hAnsi="Times New Roman" w:cs="Times New Roman"/>
          <w:b/>
          <w:sz w:val="28"/>
          <w:szCs w:val="28"/>
        </w:rPr>
        <w:t>органов государственной службы занятости населения Республики</w:t>
      </w:r>
      <w:r w:rsidR="008069BD">
        <w:rPr>
          <w:rFonts w:ascii="Times New Roman" w:hAnsi="Times New Roman" w:cs="Times New Roman"/>
          <w:b/>
          <w:sz w:val="28"/>
          <w:szCs w:val="28"/>
        </w:rPr>
        <w:t xml:space="preserve"> Дагестан </w:t>
      </w:r>
      <w:r w:rsidR="008372B9" w:rsidRPr="008372B9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«Интернет».</w:t>
      </w:r>
    </w:p>
    <w:p w:rsidR="007E393E" w:rsidRDefault="008372B9" w:rsidP="007E393E">
      <w:pPr>
        <w:jc w:val="both"/>
      </w:pPr>
      <w:r w:rsidRPr="008372B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на отбор размещается на едином портале</w:t>
      </w:r>
      <w:r w:rsidR="008757CE">
        <w:rPr>
          <w:rFonts w:ascii="Times New Roman" w:hAnsi="Times New Roman" w:cs="Times New Roman"/>
          <w:sz w:val="28"/>
          <w:szCs w:val="28"/>
        </w:rPr>
        <w:t xml:space="preserve"> </w:t>
      </w:r>
      <w:r w:rsidR="00CF0FFC" w:rsidRPr="00F8101C">
        <w:rPr>
          <w:rFonts w:ascii="Times New Roman" w:hAnsi="Times New Roman" w:cs="Times New Roman"/>
          <w:sz w:val="30"/>
          <w:szCs w:val="30"/>
          <w:lang w:eastAsia="ru-RU"/>
        </w:rPr>
        <w:t>(при наличии технической возможности)</w:t>
      </w:r>
      <w:r w:rsidRPr="008372B9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Министерства в </w:t>
      </w:r>
      <w:r w:rsidRPr="008069BD">
        <w:rPr>
          <w:rFonts w:ascii="Times New Roman" w:hAnsi="Times New Roman" w:cs="Times New Roman"/>
          <w:spacing w:val="-14"/>
          <w:sz w:val="28"/>
          <w:szCs w:val="28"/>
        </w:rPr>
        <w:t>информационно-телекоммуни</w:t>
      </w:r>
      <w:r w:rsidR="008069BD" w:rsidRPr="008069BD">
        <w:rPr>
          <w:rFonts w:ascii="Times New Roman" w:hAnsi="Times New Roman" w:cs="Times New Roman"/>
          <w:spacing w:val="-14"/>
          <w:sz w:val="28"/>
          <w:szCs w:val="28"/>
        </w:rPr>
        <w:t>кационной</w:t>
      </w:r>
      <w:r w:rsidR="008757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69BD">
        <w:rPr>
          <w:rFonts w:ascii="Times New Roman" w:hAnsi="Times New Roman" w:cs="Times New Roman"/>
          <w:spacing w:val="-14"/>
          <w:sz w:val="28"/>
          <w:szCs w:val="28"/>
        </w:rPr>
        <w:t>сети</w:t>
      </w:r>
      <w:r w:rsidR="008757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72B9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15" w:history="1">
        <w:r w:rsidR="007E393E" w:rsidRPr="00147259">
          <w:rPr>
            <w:rStyle w:val="a5"/>
            <w:rFonts w:ascii="Times New Roman" w:hAnsi="Times New Roman" w:cs="Times New Roman"/>
            <w:sz w:val="28"/>
            <w:szCs w:val="28"/>
          </w:rPr>
          <w:t>https://dagmintrud.ru/press?category=11</w:t>
        </w:r>
      </w:hyperlink>
      <w:r w:rsidR="007E393E">
        <w:rPr>
          <w:rFonts w:ascii="Times New Roman" w:hAnsi="Times New Roman" w:cs="Times New Roman"/>
          <w:sz w:val="28"/>
          <w:szCs w:val="28"/>
        </w:rPr>
        <w:t xml:space="preserve"> </w:t>
      </w:r>
      <w:r w:rsidR="00104BB0" w:rsidRPr="008608FB">
        <w:rPr>
          <w:rFonts w:ascii="Times New Roman" w:hAnsi="Times New Roman" w:cs="Times New Roman"/>
          <w:sz w:val="28"/>
          <w:szCs w:val="28"/>
        </w:rPr>
        <w:t>в специальном разделе для центров занятости населения</w:t>
      </w:r>
      <w:r w:rsidR="007E393E">
        <w:t xml:space="preserve"> </w:t>
      </w:r>
      <w:r w:rsidR="007E393E" w:rsidRPr="007E393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E393E" w:rsidRPr="007E393E">
          <w:rPr>
            <w:rStyle w:val="a5"/>
            <w:rFonts w:ascii="Times New Roman" w:hAnsi="Times New Roman" w:cs="Times New Roman"/>
            <w:sz w:val="28"/>
            <w:szCs w:val="28"/>
          </w:rPr>
          <w:t>https://dagmintrud.ru/ministry/departments</w:t>
        </w:r>
      </w:hyperlink>
    </w:p>
    <w:p w:rsidR="00224CE1" w:rsidRPr="008372B9" w:rsidRDefault="00104BB0" w:rsidP="00224CE1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B">
        <w:rPr>
          <w:rFonts w:ascii="Times New Roman" w:hAnsi="Times New Roman" w:cs="Times New Roman"/>
          <w:sz w:val="28"/>
          <w:szCs w:val="28"/>
        </w:rPr>
        <w:t xml:space="preserve">, </w:t>
      </w:r>
      <w:r w:rsidR="00224CE1" w:rsidRPr="00224CE1">
        <w:rPr>
          <w:rFonts w:ascii="Times New Roman" w:hAnsi="Times New Roman" w:cs="Times New Roman"/>
          <w:sz w:val="28"/>
          <w:szCs w:val="28"/>
        </w:rPr>
        <w:t>которая не может быть позднее 14 – календарного дня, следующего за днем определения победителя отбора.</w:t>
      </w:r>
    </w:p>
    <w:p w:rsidR="00A55550" w:rsidRPr="008372B9" w:rsidRDefault="00A55550" w:rsidP="0051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8757CE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5910" w:rsidRDefault="00680782" w:rsidP="008757CE">
      <w:pPr>
        <w:keepNext/>
        <w:spacing w:after="0" w:line="240" w:lineRule="auto"/>
        <w:ind w:hanging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7E56D8" w:rsidRPr="006807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56D8">
        <w:rPr>
          <w:rFonts w:ascii="Times New Roman" w:hAnsi="Times New Roman" w:cs="Times New Roman"/>
          <w:sz w:val="28"/>
          <w:szCs w:val="28"/>
        </w:rPr>
        <w:t>дополнительных</w:t>
      </w:r>
    </w:p>
    <w:p w:rsidR="00DB5910" w:rsidRDefault="00680782" w:rsidP="008757CE">
      <w:pPr>
        <w:keepNext/>
        <w:spacing w:after="0" w:line="240" w:lineRule="auto"/>
        <w:ind w:hanging="127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мероприятий в сфере занятости населения,</w:t>
      </w:r>
    </w:p>
    <w:p w:rsidR="00DB5910" w:rsidRDefault="00680782" w:rsidP="008757CE">
      <w:pPr>
        <w:keepNext/>
        <w:spacing w:after="0" w:line="240" w:lineRule="auto"/>
        <w:ind w:left="396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направленных на снижение </w:t>
      </w:r>
      <w:r w:rsidR="00DB5910">
        <w:rPr>
          <w:rFonts w:ascii="Times New Roman" w:hAnsi="Times New Roman" w:cs="Times New Roman"/>
          <w:sz w:val="28"/>
          <w:szCs w:val="28"/>
        </w:rPr>
        <w:t>н</w:t>
      </w:r>
      <w:r w:rsidRPr="00680782">
        <w:rPr>
          <w:rFonts w:ascii="Times New Roman" w:hAnsi="Times New Roman" w:cs="Times New Roman"/>
          <w:sz w:val="28"/>
          <w:szCs w:val="28"/>
        </w:rPr>
        <w:t>апряженности</w:t>
      </w:r>
    </w:p>
    <w:p w:rsidR="00680782" w:rsidRPr="00680782" w:rsidRDefault="00680782" w:rsidP="008757CE">
      <w:pPr>
        <w:keepNext/>
        <w:spacing w:after="0" w:line="240" w:lineRule="auto"/>
        <w:ind w:left="396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на рынке труда Республики Дагестан,</w:t>
      </w:r>
    </w:p>
    <w:p w:rsidR="00680782" w:rsidRPr="00680782" w:rsidRDefault="00680782" w:rsidP="008757CE">
      <w:pPr>
        <w:keepNext/>
        <w:spacing w:after="0" w:line="240" w:lineRule="auto"/>
        <w:ind w:left="552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в</w:t>
      </w:r>
      <w:r w:rsidR="005317BE">
        <w:rPr>
          <w:rFonts w:ascii="Times New Roman" w:hAnsi="Times New Roman" w:cs="Times New Roman"/>
          <w:sz w:val="28"/>
          <w:szCs w:val="28"/>
        </w:rPr>
        <w:t xml:space="preserve"> 2022-</w:t>
      </w:r>
      <w:r w:rsidRPr="00680782">
        <w:rPr>
          <w:rFonts w:ascii="Times New Roman" w:hAnsi="Times New Roman" w:cs="Times New Roman"/>
          <w:sz w:val="28"/>
          <w:szCs w:val="28"/>
        </w:rPr>
        <w:t xml:space="preserve"> 202</w:t>
      </w:r>
      <w:r w:rsidR="009A2AED">
        <w:rPr>
          <w:rFonts w:ascii="Times New Roman" w:hAnsi="Times New Roman" w:cs="Times New Roman"/>
          <w:sz w:val="28"/>
          <w:szCs w:val="28"/>
        </w:rPr>
        <w:t>3</w:t>
      </w:r>
      <w:r w:rsidRPr="00680782">
        <w:rPr>
          <w:rFonts w:ascii="Times New Roman" w:hAnsi="Times New Roman" w:cs="Times New Roman"/>
          <w:sz w:val="28"/>
          <w:szCs w:val="28"/>
        </w:rPr>
        <w:t xml:space="preserve"> год</w:t>
      </w:r>
      <w:r w:rsidR="005317BE">
        <w:rPr>
          <w:rFonts w:ascii="Times New Roman" w:hAnsi="Times New Roman" w:cs="Times New Roman"/>
          <w:sz w:val="28"/>
          <w:szCs w:val="28"/>
        </w:rPr>
        <w:t>ах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Форма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Директору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центра занятости населения)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80782" w:rsidRPr="00680782" w:rsidRDefault="00680782" w:rsidP="0068078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680782" w:rsidRPr="00680782" w:rsidRDefault="00680782" w:rsidP="00680782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(Ф.И.О.  директора)</w:t>
      </w:r>
    </w:p>
    <w:p w:rsidR="00680782" w:rsidRPr="00680782" w:rsidRDefault="00680782" w:rsidP="0068078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8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80782" w:rsidRPr="00680782" w:rsidRDefault="00680782" w:rsidP="006807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работодателю на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и на частичную оплату труда и материально-техническое оснащение при организации временного трудоустройства работников организации, находящихся под риском увольнения </w:t>
      </w:r>
    </w:p>
    <w:p w:rsidR="00680782" w:rsidRPr="00680782" w:rsidRDefault="00680782" w:rsidP="00E11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078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680782" w:rsidRPr="00E1187E" w:rsidRDefault="00E1187E" w:rsidP="00E118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80782" w:rsidRPr="00E1187E">
        <w:rPr>
          <w:rFonts w:ascii="Times New Roman" w:hAnsi="Times New Roman" w:cs="Times New Roman"/>
        </w:rPr>
        <w:t>(полное наименование юридического лица, индивидуального предпринимателя)</w:t>
      </w:r>
    </w:p>
    <w:p w:rsidR="00E1187E" w:rsidRPr="00E1187E" w:rsidRDefault="00E1187E" w:rsidP="00E1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782" w:rsidRPr="00680782" w:rsidRDefault="00680782" w:rsidP="00E1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82">
        <w:rPr>
          <w:rFonts w:ascii="Times New Roman" w:hAnsi="Times New Roman" w:cs="Times New Roman"/>
          <w:b/>
          <w:sz w:val="28"/>
          <w:szCs w:val="28"/>
        </w:rPr>
        <w:t xml:space="preserve">Сведения о юридическом лице (индивидуальном предпринимателе) </w:t>
      </w:r>
    </w:p>
    <w:p w:rsidR="00680782" w:rsidRPr="00680782" w:rsidRDefault="00680782" w:rsidP="00E11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5" w:type="dxa"/>
        <w:tblInd w:w="-4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2835"/>
      </w:tblGrid>
      <w:tr w:rsidR="00680782" w:rsidRPr="00680782" w:rsidTr="00693B2D">
        <w:tc>
          <w:tcPr>
            <w:tcW w:w="6810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ind w:left="-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926"/>
        <w:gridCol w:w="2714"/>
      </w:tblGrid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Организационно-правовая форма (для юридических лиц) 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2. Дата регистрации (при создании до 1 июля 2002 года)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914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3. Дата внесения записи о создании ЕГРЮЛ/ЕГРИП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4. Основной государственный регистрационный номер (ОГРН)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614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5. Код(ы) по общероссийскому классификатору видов экономической деятельности (ОКВЭД)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Индивидуальный номер налогоплательщика (ИНН)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7. Код причины постановки на учет (КПП)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8. Номер расчетного (корреспондентского) счета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14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br w:type="page"/>
              <w:t>9. Наименование банка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10. Банковский идентификационный код (БИК)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11. Номер корреспондентского счета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12. Почтовый адрес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13. Телефон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14. Адрес электронной почты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>15. Наименование должности руководителя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167"/>
        </w:trPr>
        <w:tc>
          <w:tcPr>
            <w:tcW w:w="6926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82">
              <w:rPr>
                <w:rFonts w:ascii="Times New Roman" w:hAnsi="Times New Roman" w:cs="Times New Roman"/>
                <w:sz w:val="28"/>
                <w:szCs w:val="28"/>
              </w:rPr>
              <w:t xml:space="preserve">16. Фамилия, имя, отчество руководителя (индивидуального предпринимателя) </w:t>
            </w:r>
          </w:p>
        </w:tc>
        <w:tc>
          <w:tcPr>
            <w:tcW w:w="2714" w:type="dxa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82" w:rsidRPr="00680782" w:rsidTr="00693B2D">
        <w:trPr>
          <w:trHeight w:val="300"/>
        </w:trPr>
        <w:tc>
          <w:tcPr>
            <w:tcW w:w="9640" w:type="dxa"/>
            <w:gridSpan w:val="2"/>
          </w:tcPr>
          <w:p w:rsidR="00680782" w:rsidRPr="00680782" w:rsidRDefault="00680782" w:rsidP="00693B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В соответствии с Порядком реализации дополнительных мероприятий в сфере занятости населения, направленных на снижение напряженности на рынке труда Республики Дагестан, на 2022</w:t>
      </w:r>
      <w:r w:rsidR="009A2AED">
        <w:rPr>
          <w:rFonts w:ascii="Times New Roman" w:hAnsi="Times New Roman" w:cs="Times New Roman"/>
          <w:sz w:val="28"/>
          <w:szCs w:val="28"/>
        </w:rPr>
        <w:t xml:space="preserve"> – 2023</w:t>
      </w:r>
      <w:r w:rsidRPr="00680782">
        <w:rPr>
          <w:rFonts w:ascii="Times New Roman" w:hAnsi="Times New Roman" w:cs="Times New Roman"/>
          <w:sz w:val="28"/>
          <w:szCs w:val="28"/>
        </w:rPr>
        <w:t xml:space="preserve"> год</w:t>
      </w:r>
      <w:r w:rsidR="009A2AED">
        <w:rPr>
          <w:rFonts w:ascii="Times New Roman" w:hAnsi="Times New Roman" w:cs="Times New Roman"/>
          <w:sz w:val="28"/>
          <w:szCs w:val="28"/>
        </w:rPr>
        <w:t>ы</w:t>
      </w:r>
      <w:r w:rsidRPr="00680782">
        <w:rPr>
          <w:rFonts w:ascii="Times New Roman" w:hAnsi="Times New Roman" w:cs="Times New Roman"/>
          <w:sz w:val="28"/>
          <w:szCs w:val="28"/>
        </w:rPr>
        <w:t>, утвержденным Правительством Республики Дагестан от</w:t>
      </w:r>
      <w:r w:rsidR="00DC3DA3">
        <w:rPr>
          <w:rFonts w:ascii="Times New Roman" w:hAnsi="Times New Roman" w:cs="Times New Roman"/>
          <w:sz w:val="28"/>
          <w:szCs w:val="28"/>
        </w:rPr>
        <w:t xml:space="preserve"> 1 июля </w:t>
      </w:r>
      <w:r w:rsidRPr="00680782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DC3DA3">
        <w:rPr>
          <w:rFonts w:ascii="Times New Roman" w:hAnsi="Times New Roman" w:cs="Times New Roman"/>
          <w:sz w:val="28"/>
          <w:szCs w:val="28"/>
        </w:rPr>
        <w:t xml:space="preserve">215 </w:t>
      </w:r>
      <w:r w:rsidR="009A2AED">
        <w:rPr>
          <w:rFonts w:ascii="Times New Roman" w:hAnsi="Times New Roman" w:cs="Times New Roman"/>
          <w:sz w:val="28"/>
          <w:szCs w:val="28"/>
        </w:rPr>
        <w:t xml:space="preserve">(в редакции от 21 марта 2021 г. № 71) </w:t>
      </w:r>
      <w:r w:rsidRPr="00680782">
        <w:rPr>
          <w:rFonts w:ascii="Times New Roman" w:hAnsi="Times New Roman" w:cs="Times New Roman"/>
          <w:sz w:val="28"/>
          <w:szCs w:val="28"/>
        </w:rPr>
        <w:t>прошу предоставить субсидию на: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  <w:rPr>
          <w:color w:val="000000"/>
          <w:lang w:eastAsia="ru-RU"/>
        </w:rPr>
      </w:pPr>
      <w:r w:rsidRPr="00680782">
        <w:rPr>
          <w:color w:val="000000"/>
          <w:lang w:eastAsia="ru-RU"/>
        </w:rPr>
        <w:t>а)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на ____человек.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  <w:rPr>
          <w:color w:val="000000"/>
          <w:lang w:eastAsia="ru-RU"/>
        </w:rPr>
      </w:pPr>
      <w:r w:rsidRPr="00680782">
        <w:rPr>
          <w:color w:val="000000"/>
          <w:lang w:eastAsia="ru-RU"/>
        </w:rPr>
        <w:t>Планируемая дата начала общественных работ __________________.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  <w:rPr>
          <w:color w:val="000000"/>
          <w:lang w:eastAsia="ru-RU"/>
        </w:rPr>
      </w:pPr>
      <w:r w:rsidRPr="00680782">
        <w:rPr>
          <w:color w:val="000000"/>
          <w:lang w:eastAsia="ru-RU"/>
        </w:rPr>
        <w:t xml:space="preserve">Период организации общественных работ_______________________. 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rPr>
          <w:color w:val="000000"/>
          <w:lang w:eastAsia="ru-RU"/>
        </w:rPr>
        <w:t xml:space="preserve">б) </w:t>
      </w:r>
      <w:r w:rsidRPr="00680782">
        <w:rPr>
          <w:color w:val="000000"/>
        </w:rPr>
        <w:t>финансовое обеспечение затрат работодателей на частичную оплату труда и материально</w:t>
      </w:r>
      <w:r w:rsidRPr="00680782">
        <w:t>-техническое оснащение при организации временного трудоустройства работников организаций, находящихся под риском увольнения, на _________человек.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>Планируемая дата начала временной занятости __________________.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>Период организации временной занятости _____________________.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>Планируемые затраты на материально-техническое оснащение при организации временной занятости ______________тыс. рублей.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>Размер заработной платы работника в месяц ________рублей.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 xml:space="preserve">Размер страховых взносов в государственные внебюджетные фонды _______________________________________________________рублей. </w:t>
      </w: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</w:p>
    <w:p w:rsidR="00680782" w:rsidRPr="00680782" w:rsidRDefault="00680782" w:rsidP="00CE331B">
      <w:pPr>
        <w:pStyle w:val="af2"/>
        <w:kinsoku w:val="0"/>
        <w:overflowPunct w:val="0"/>
        <w:ind w:right="-2" w:firstLine="750"/>
      </w:pPr>
      <w:r w:rsidRPr="00680782">
        <w:t xml:space="preserve">Заявляю о том, что в отношении _______________________________ 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(наименование работодателя)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3DA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на первое число месяца подачи настоящей заявки не проводятся процедуры реорганизации, ликвидации, отсутствует решение арбитражного суда о признании банкротом и об открытии конкурсного производства, не приостановлена деятельность в порядке, предусмотренном Кодексом Российской Федерации об административных правонарушениях.</w:t>
      </w:r>
    </w:p>
    <w:p w:rsidR="00680782" w:rsidRPr="00680782" w:rsidRDefault="00680782" w:rsidP="00CE3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Выражает согласие на соблюдение запрета на приобретение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80782" w:rsidRPr="00680782" w:rsidRDefault="00680782" w:rsidP="00CE3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Выражает согласие свое и лиц, являющихся поставщиками (подрядчиками, исполнителями) по соглашениям, заключаемым в целях исполнения обязательств по соглашению (договору) на предоставление субсидии на осуществление центром занятости населения и органом государственного финансового контроля Республики Дагестан проверок соблюдения ими условий и порядка предоставления субсидии, в том числе в части достижения   результата ее предоставления.</w:t>
      </w:r>
    </w:p>
    <w:p w:rsidR="00680782" w:rsidRPr="00680782" w:rsidRDefault="00680782" w:rsidP="00CE3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Даю центру занятости населения согласие на публикацию (размещение) в информационно-телекоммуникационной сети «Интернет» информации, связанной с соответствующим отбором, а также согласие на обработку персональных данных (для физических лиц).</w:t>
      </w:r>
    </w:p>
    <w:p w:rsidR="00680782" w:rsidRPr="00680782" w:rsidRDefault="00680782" w:rsidP="00CE33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Даю согласие на осуществлении центром занятости населения и органом государственного финансового контроля Республики Дагестан проверок соблюдения порядка и условий предоставления, использования субсидии.</w:t>
      </w:r>
    </w:p>
    <w:p w:rsidR="00680782" w:rsidRPr="00680782" w:rsidRDefault="00680782" w:rsidP="00CE33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к заявке прилагаются документы на _____ листах, в ___экз.</w:t>
      </w:r>
    </w:p>
    <w:p w:rsidR="00680782" w:rsidRPr="00680782" w:rsidRDefault="00680782" w:rsidP="00CE33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С Порядком реализации дополнительных мероприятий в сфере занятости населения, направленных на снижение напряженности на рынке труда Республики Дагестан, на 2022 </w:t>
      </w:r>
      <w:r w:rsidR="005D6F50">
        <w:rPr>
          <w:rFonts w:ascii="Times New Roman" w:hAnsi="Times New Roman" w:cs="Times New Roman"/>
          <w:sz w:val="28"/>
          <w:szCs w:val="28"/>
        </w:rPr>
        <w:t xml:space="preserve">– 2023 </w:t>
      </w:r>
      <w:r w:rsidRPr="00680782">
        <w:rPr>
          <w:rFonts w:ascii="Times New Roman" w:hAnsi="Times New Roman" w:cs="Times New Roman"/>
          <w:sz w:val="28"/>
          <w:szCs w:val="28"/>
        </w:rPr>
        <w:t>год</w:t>
      </w:r>
      <w:r w:rsidR="005D6F50">
        <w:rPr>
          <w:rFonts w:ascii="Times New Roman" w:hAnsi="Times New Roman" w:cs="Times New Roman"/>
          <w:sz w:val="28"/>
          <w:szCs w:val="28"/>
        </w:rPr>
        <w:t>ы</w:t>
      </w:r>
      <w:r w:rsidRPr="0068078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Республики Дагестан от </w:t>
      </w:r>
      <w:r w:rsidR="00357A40"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68078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357A40">
        <w:rPr>
          <w:rFonts w:ascii="Times New Roman" w:hAnsi="Times New Roman" w:cs="Times New Roman"/>
          <w:sz w:val="28"/>
          <w:szCs w:val="28"/>
        </w:rPr>
        <w:t xml:space="preserve">№ 215 </w:t>
      </w:r>
      <w:r w:rsidR="005D6F50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Республики Дагестан от 21 марта 2023 г. № 71)</w:t>
      </w:r>
      <w:r w:rsidR="00827FD3">
        <w:rPr>
          <w:rFonts w:ascii="Times New Roman" w:hAnsi="Times New Roman" w:cs="Times New Roman"/>
          <w:sz w:val="28"/>
          <w:szCs w:val="28"/>
        </w:rPr>
        <w:t xml:space="preserve"> </w:t>
      </w:r>
      <w:r w:rsidRPr="00680782">
        <w:rPr>
          <w:rFonts w:ascii="Times New Roman" w:hAnsi="Times New Roman" w:cs="Times New Roman"/>
          <w:sz w:val="28"/>
          <w:szCs w:val="28"/>
        </w:rPr>
        <w:t>ознакомлен и согласен.</w:t>
      </w:r>
    </w:p>
    <w:p w:rsidR="00680782" w:rsidRPr="00680782" w:rsidRDefault="00680782" w:rsidP="00CE33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Настоящим подтверждаю достоверность сведений и документов, представленных в составе заявки на участие в отборе, несу ответственность </w:t>
      </w:r>
      <w:r w:rsidRPr="00680782">
        <w:rPr>
          <w:rFonts w:ascii="Times New Roman" w:hAnsi="Times New Roman" w:cs="Times New Roman"/>
          <w:sz w:val="28"/>
          <w:szCs w:val="28"/>
        </w:rPr>
        <w:lastRenderedPageBreak/>
        <w:t>за достоверность представленных в центр занятости населения сведений в соответствии с законодательством Российской Федерации.</w:t>
      </w:r>
    </w:p>
    <w:p w:rsidR="00680782" w:rsidRPr="00680782" w:rsidRDefault="00680782" w:rsidP="00CE331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Приложение: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Документы согласно описи: на ___л. в ___экз.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Руководитель юридического лица/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(уполномоченный представитель)___________     _________________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расшифровка подписи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CE33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>«__» __________________202</w:t>
      </w:r>
      <w:r w:rsidR="001F05AE">
        <w:rPr>
          <w:rFonts w:ascii="Times New Roman" w:hAnsi="Times New Roman" w:cs="Times New Roman"/>
          <w:sz w:val="28"/>
          <w:szCs w:val="28"/>
        </w:rPr>
        <w:t>3</w:t>
      </w:r>
      <w:r w:rsidRPr="006807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0782" w:rsidRPr="00680782" w:rsidRDefault="00680782" w:rsidP="006807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80782" w:rsidRPr="00680782" w:rsidRDefault="00680782" w:rsidP="006807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80782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</w:t>
      </w:r>
    </w:p>
    <w:p w:rsidR="00680782" w:rsidRPr="00680782" w:rsidRDefault="00680782" w:rsidP="006807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22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Pr="00A50DAC" w:rsidRDefault="003C5852" w:rsidP="00223FE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5852" w:rsidRPr="00A50DAC" w:rsidSect="00E1187E">
      <w:headerReference w:type="default" r:id="rId1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5A" w:rsidRDefault="0012755A" w:rsidP="00B251BE">
      <w:pPr>
        <w:spacing w:after="0" w:line="240" w:lineRule="auto"/>
      </w:pPr>
      <w:r>
        <w:separator/>
      </w:r>
    </w:p>
  </w:endnote>
  <w:endnote w:type="continuationSeparator" w:id="0">
    <w:p w:rsidR="0012755A" w:rsidRDefault="0012755A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5A" w:rsidRDefault="0012755A" w:rsidP="00B251BE">
      <w:pPr>
        <w:spacing w:after="0" w:line="240" w:lineRule="auto"/>
      </w:pPr>
      <w:r>
        <w:separator/>
      </w:r>
    </w:p>
  </w:footnote>
  <w:footnote w:type="continuationSeparator" w:id="0">
    <w:p w:rsidR="0012755A" w:rsidRDefault="0012755A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EndPr/>
    <w:sdtContent>
      <w:p w:rsidR="00CE700B" w:rsidRDefault="00CE700B">
        <w:pPr>
          <w:pStyle w:val="a6"/>
          <w:jc w:val="center"/>
          <w:rPr>
            <w:rFonts w:ascii="Times New Roman" w:hAnsi="Times New Roman" w:cs="Times New Roman"/>
            <w:sz w:val="24"/>
          </w:rPr>
        </w:pPr>
      </w:p>
      <w:p w:rsidR="00B251BE" w:rsidRPr="00B251BE" w:rsidRDefault="00CE700B" w:rsidP="00CE700B">
        <w:pPr>
          <w:pStyle w:val="a6"/>
          <w:tabs>
            <w:tab w:val="left" w:pos="4440"/>
          </w:tabs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2376C8"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="002376C8" w:rsidRPr="00B251BE">
          <w:rPr>
            <w:rFonts w:ascii="Times New Roman" w:hAnsi="Times New Roman" w:cs="Times New Roman"/>
            <w:sz w:val="24"/>
          </w:rPr>
          <w:fldChar w:fldCharType="separate"/>
        </w:r>
        <w:r w:rsidR="00A86750">
          <w:rPr>
            <w:rFonts w:ascii="Times New Roman" w:hAnsi="Times New Roman" w:cs="Times New Roman"/>
            <w:noProof/>
            <w:sz w:val="24"/>
          </w:rPr>
          <w:t>2</w:t>
        </w:r>
        <w:r w:rsidR="002376C8"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67"/>
    <w:rsid w:val="00002EC0"/>
    <w:rsid w:val="00007B84"/>
    <w:rsid w:val="00015DBC"/>
    <w:rsid w:val="000201D4"/>
    <w:rsid w:val="00020453"/>
    <w:rsid w:val="00023842"/>
    <w:rsid w:val="00024985"/>
    <w:rsid w:val="0004021B"/>
    <w:rsid w:val="000416E4"/>
    <w:rsid w:val="00042B2C"/>
    <w:rsid w:val="00044128"/>
    <w:rsid w:val="0005294A"/>
    <w:rsid w:val="0005466D"/>
    <w:rsid w:val="00081442"/>
    <w:rsid w:val="00085E64"/>
    <w:rsid w:val="00092915"/>
    <w:rsid w:val="00096749"/>
    <w:rsid w:val="000A028F"/>
    <w:rsid w:val="000B2AF6"/>
    <w:rsid w:val="000B5BD0"/>
    <w:rsid w:val="000C2EEF"/>
    <w:rsid w:val="000C3EEA"/>
    <w:rsid w:val="000C6991"/>
    <w:rsid w:val="000D155C"/>
    <w:rsid w:val="000D36F4"/>
    <w:rsid w:val="000D42EE"/>
    <w:rsid w:val="000E4645"/>
    <w:rsid w:val="000E61DF"/>
    <w:rsid w:val="000F17DC"/>
    <w:rsid w:val="000F492C"/>
    <w:rsid w:val="000F69C7"/>
    <w:rsid w:val="0010206A"/>
    <w:rsid w:val="00104BB0"/>
    <w:rsid w:val="00112591"/>
    <w:rsid w:val="00115882"/>
    <w:rsid w:val="00116E7A"/>
    <w:rsid w:val="0012755A"/>
    <w:rsid w:val="00136CF6"/>
    <w:rsid w:val="0014082F"/>
    <w:rsid w:val="00141C9D"/>
    <w:rsid w:val="00143C96"/>
    <w:rsid w:val="00153C2B"/>
    <w:rsid w:val="00156E9A"/>
    <w:rsid w:val="001606A9"/>
    <w:rsid w:val="00166662"/>
    <w:rsid w:val="00173B30"/>
    <w:rsid w:val="00175F25"/>
    <w:rsid w:val="0018049A"/>
    <w:rsid w:val="00191092"/>
    <w:rsid w:val="00192154"/>
    <w:rsid w:val="001A5AD4"/>
    <w:rsid w:val="001A5EED"/>
    <w:rsid w:val="001A6E80"/>
    <w:rsid w:val="001B4F24"/>
    <w:rsid w:val="001C44A9"/>
    <w:rsid w:val="001D003B"/>
    <w:rsid w:val="001D1694"/>
    <w:rsid w:val="001D3799"/>
    <w:rsid w:val="001D6784"/>
    <w:rsid w:val="001E1AF5"/>
    <w:rsid w:val="001E61EE"/>
    <w:rsid w:val="001E7E60"/>
    <w:rsid w:val="001F05AE"/>
    <w:rsid w:val="001F0709"/>
    <w:rsid w:val="002010B8"/>
    <w:rsid w:val="00202009"/>
    <w:rsid w:val="00207394"/>
    <w:rsid w:val="0021087B"/>
    <w:rsid w:val="00215159"/>
    <w:rsid w:val="002232A8"/>
    <w:rsid w:val="00223D33"/>
    <w:rsid w:val="00223FE6"/>
    <w:rsid w:val="00224CE1"/>
    <w:rsid w:val="00224F84"/>
    <w:rsid w:val="002376C8"/>
    <w:rsid w:val="00247974"/>
    <w:rsid w:val="00255C6A"/>
    <w:rsid w:val="0026034D"/>
    <w:rsid w:val="00261862"/>
    <w:rsid w:val="00264D75"/>
    <w:rsid w:val="002772F3"/>
    <w:rsid w:val="00293B6C"/>
    <w:rsid w:val="002A7A91"/>
    <w:rsid w:val="002B6FFC"/>
    <w:rsid w:val="002C6461"/>
    <w:rsid w:val="002E1F4B"/>
    <w:rsid w:val="002E52EA"/>
    <w:rsid w:val="003138FF"/>
    <w:rsid w:val="003178D4"/>
    <w:rsid w:val="00320737"/>
    <w:rsid w:val="0032094D"/>
    <w:rsid w:val="0033623A"/>
    <w:rsid w:val="00342884"/>
    <w:rsid w:val="00357A40"/>
    <w:rsid w:val="003754A2"/>
    <w:rsid w:val="0039676B"/>
    <w:rsid w:val="003A0CEE"/>
    <w:rsid w:val="003B335D"/>
    <w:rsid w:val="003C5852"/>
    <w:rsid w:val="003E3B47"/>
    <w:rsid w:val="00400408"/>
    <w:rsid w:val="00400995"/>
    <w:rsid w:val="00405D8C"/>
    <w:rsid w:val="004146DC"/>
    <w:rsid w:val="00423CAD"/>
    <w:rsid w:val="00426D91"/>
    <w:rsid w:val="00427D68"/>
    <w:rsid w:val="004357D1"/>
    <w:rsid w:val="0045387D"/>
    <w:rsid w:val="004540D6"/>
    <w:rsid w:val="00456254"/>
    <w:rsid w:val="00462108"/>
    <w:rsid w:val="00473282"/>
    <w:rsid w:val="00483519"/>
    <w:rsid w:val="00493F8B"/>
    <w:rsid w:val="004949E9"/>
    <w:rsid w:val="004A40C8"/>
    <w:rsid w:val="004C157F"/>
    <w:rsid w:val="004C23D4"/>
    <w:rsid w:val="004C73AE"/>
    <w:rsid w:val="004D5064"/>
    <w:rsid w:val="00502DE9"/>
    <w:rsid w:val="00504B04"/>
    <w:rsid w:val="00510E85"/>
    <w:rsid w:val="0051547E"/>
    <w:rsid w:val="00517BB8"/>
    <w:rsid w:val="0052573D"/>
    <w:rsid w:val="00526CD5"/>
    <w:rsid w:val="0052706A"/>
    <w:rsid w:val="005317BE"/>
    <w:rsid w:val="00531BDA"/>
    <w:rsid w:val="00531F1A"/>
    <w:rsid w:val="00533E1F"/>
    <w:rsid w:val="005421EC"/>
    <w:rsid w:val="00547230"/>
    <w:rsid w:val="005627B2"/>
    <w:rsid w:val="005658ED"/>
    <w:rsid w:val="00565D5E"/>
    <w:rsid w:val="005812E9"/>
    <w:rsid w:val="005925FC"/>
    <w:rsid w:val="005A32D9"/>
    <w:rsid w:val="005A7FF3"/>
    <w:rsid w:val="005B14A2"/>
    <w:rsid w:val="005B1B24"/>
    <w:rsid w:val="005B1CF2"/>
    <w:rsid w:val="005B4367"/>
    <w:rsid w:val="005C00B1"/>
    <w:rsid w:val="005D0B89"/>
    <w:rsid w:val="005D0EC7"/>
    <w:rsid w:val="005D583D"/>
    <w:rsid w:val="005D6F50"/>
    <w:rsid w:val="005E3D79"/>
    <w:rsid w:val="005E5285"/>
    <w:rsid w:val="005E6B0B"/>
    <w:rsid w:val="00616D83"/>
    <w:rsid w:val="00625C5D"/>
    <w:rsid w:val="00631A18"/>
    <w:rsid w:val="006408E5"/>
    <w:rsid w:val="006447A6"/>
    <w:rsid w:val="00646499"/>
    <w:rsid w:val="0065729B"/>
    <w:rsid w:val="00657D0D"/>
    <w:rsid w:val="006615B5"/>
    <w:rsid w:val="00662174"/>
    <w:rsid w:val="00666856"/>
    <w:rsid w:val="00680782"/>
    <w:rsid w:val="00693B2D"/>
    <w:rsid w:val="0069730B"/>
    <w:rsid w:val="00697DA4"/>
    <w:rsid w:val="006A4F72"/>
    <w:rsid w:val="006A6B58"/>
    <w:rsid w:val="006B1CAB"/>
    <w:rsid w:val="006B576A"/>
    <w:rsid w:val="006C0042"/>
    <w:rsid w:val="006C22FA"/>
    <w:rsid w:val="006C5CAA"/>
    <w:rsid w:val="006D2BA7"/>
    <w:rsid w:val="006D493F"/>
    <w:rsid w:val="006D5A21"/>
    <w:rsid w:val="006F62A1"/>
    <w:rsid w:val="00703ACA"/>
    <w:rsid w:val="00707C7C"/>
    <w:rsid w:val="00711A2F"/>
    <w:rsid w:val="00714645"/>
    <w:rsid w:val="00715DA8"/>
    <w:rsid w:val="0071603D"/>
    <w:rsid w:val="00722467"/>
    <w:rsid w:val="00755FBF"/>
    <w:rsid w:val="00777535"/>
    <w:rsid w:val="0078206E"/>
    <w:rsid w:val="0078428A"/>
    <w:rsid w:val="00784F23"/>
    <w:rsid w:val="007932DD"/>
    <w:rsid w:val="007A294B"/>
    <w:rsid w:val="007B0227"/>
    <w:rsid w:val="007C3F41"/>
    <w:rsid w:val="007C619F"/>
    <w:rsid w:val="007C6CD1"/>
    <w:rsid w:val="007C769C"/>
    <w:rsid w:val="007E393E"/>
    <w:rsid w:val="007E56D8"/>
    <w:rsid w:val="007F4647"/>
    <w:rsid w:val="007F7FD0"/>
    <w:rsid w:val="00802805"/>
    <w:rsid w:val="008069BD"/>
    <w:rsid w:val="0081223A"/>
    <w:rsid w:val="00817D62"/>
    <w:rsid w:val="008209E9"/>
    <w:rsid w:val="00821072"/>
    <w:rsid w:val="00827FD3"/>
    <w:rsid w:val="00830100"/>
    <w:rsid w:val="0083298A"/>
    <w:rsid w:val="00836804"/>
    <w:rsid w:val="008372B9"/>
    <w:rsid w:val="00842A22"/>
    <w:rsid w:val="008452EB"/>
    <w:rsid w:val="008545D1"/>
    <w:rsid w:val="00857C97"/>
    <w:rsid w:val="00860691"/>
    <w:rsid w:val="008608FB"/>
    <w:rsid w:val="008757CE"/>
    <w:rsid w:val="00881538"/>
    <w:rsid w:val="008903B4"/>
    <w:rsid w:val="00896800"/>
    <w:rsid w:val="008B2E23"/>
    <w:rsid w:val="008C4DF5"/>
    <w:rsid w:val="008D6996"/>
    <w:rsid w:val="008F6ECD"/>
    <w:rsid w:val="00900F84"/>
    <w:rsid w:val="009058C7"/>
    <w:rsid w:val="00907C6D"/>
    <w:rsid w:val="00910CEA"/>
    <w:rsid w:val="0093242E"/>
    <w:rsid w:val="009330E7"/>
    <w:rsid w:val="00942372"/>
    <w:rsid w:val="009472A6"/>
    <w:rsid w:val="009473B4"/>
    <w:rsid w:val="0095322A"/>
    <w:rsid w:val="00956186"/>
    <w:rsid w:val="009610C5"/>
    <w:rsid w:val="009614F6"/>
    <w:rsid w:val="00967BEF"/>
    <w:rsid w:val="009808AC"/>
    <w:rsid w:val="009840A1"/>
    <w:rsid w:val="009866CA"/>
    <w:rsid w:val="00990E16"/>
    <w:rsid w:val="009A0890"/>
    <w:rsid w:val="009A0CBD"/>
    <w:rsid w:val="009A2AED"/>
    <w:rsid w:val="009A4149"/>
    <w:rsid w:val="009A78A8"/>
    <w:rsid w:val="009B1818"/>
    <w:rsid w:val="009B234E"/>
    <w:rsid w:val="009B6699"/>
    <w:rsid w:val="009D36BD"/>
    <w:rsid w:val="009D429A"/>
    <w:rsid w:val="009D7D89"/>
    <w:rsid w:val="009E2CF2"/>
    <w:rsid w:val="009E3471"/>
    <w:rsid w:val="009E565E"/>
    <w:rsid w:val="009F343B"/>
    <w:rsid w:val="00A05548"/>
    <w:rsid w:val="00A07264"/>
    <w:rsid w:val="00A204DC"/>
    <w:rsid w:val="00A30F55"/>
    <w:rsid w:val="00A50DAC"/>
    <w:rsid w:val="00A5482D"/>
    <w:rsid w:val="00A55550"/>
    <w:rsid w:val="00A60502"/>
    <w:rsid w:val="00A61AE5"/>
    <w:rsid w:val="00A6581B"/>
    <w:rsid w:val="00A67960"/>
    <w:rsid w:val="00A73CCC"/>
    <w:rsid w:val="00A777F5"/>
    <w:rsid w:val="00A86750"/>
    <w:rsid w:val="00A91EEE"/>
    <w:rsid w:val="00AA3D73"/>
    <w:rsid w:val="00AC3CCA"/>
    <w:rsid w:val="00AC6F63"/>
    <w:rsid w:val="00AD3FBA"/>
    <w:rsid w:val="00AF1552"/>
    <w:rsid w:val="00AF4F37"/>
    <w:rsid w:val="00AF5557"/>
    <w:rsid w:val="00B0776D"/>
    <w:rsid w:val="00B23B48"/>
    <w:rsid w:val="00B244FD"/>
    <w:rsid w:val="00B251BE"/>
    <w:rsid w:val="00B350A1"/>
    <w:rsid w:val="00B50CCC"/>
    <w:rsid w:val="00B53967"/>
    <w:rsid w:val="00B543B5"/>
    <w:rsid w:val="00B73A3F"/>
    <w:rsid w:val="00B91320"/>
    <w:rsid w:val="00B940E6"/>
    <w:rsid w:val="00B949D4"/>
    <w:rsid w:val="00BA749B"/>
    <w:rsid w:val="00BB69C4"/>
    <w:rsid w:val="00BD49C3"/>
    <w:rsid w:val="00BD4D5A"/>
    <w:rsid w:val="00BE7F30"/>
    <w:rsid w:val="00BF12D1"/>
    <w:rsid w:val="00BF54B9"/>
    <w:rsid w:val="00C00BC2"/>
    <w:rsid w:val="00C02FBE"/>
    <w:rsid w:val="00C11F8C"/>
    <w:rsid w:val="00C12C7A"/>
    <w:rsid w:val="00C222E5"/>
    <w:rsid w:val="00C22B7C"/>
    <w:rsid w:val="00C25B6D"/>
    <w:rsid w:val="00C37436"/>
    <w:rsid w:val="00C434DC"/>
    <w:rsid w:val="00C5110D"/>
    <w:rsid w:val="00C621C9"/>
    <w:rsid w:val="00C63F1C"/>
    <w:rsid w:val="00C67A66"/>
    <w:rsid w:val="00C67D5E"/>
    <w:rsid w:val="00C7016C"/>
    <w:rsid w:val="00C75042"/>
    <w:rsid w:val="00C77552"/>
    <w:rsid w:val="00C81E0A"/>
    <w:rsid w:val="00CB4D36"/>
    <w:rsid w:val="00CC76B9"/>
    <w:rsid w:val="00CD6416"/>
    <w:rsid w:val="00CE331B"/>
    <w:rsid w:val="00CE700B"/>
    <w:rsid w:val="00CF0FFC"/>
    <w:rsid w:val="00D00320"/>
    <w:rsid w:val="00D05D30"/>
    <w:rsid w:val="00D12647"/>
    <w:rsid w:val="00D13AA8"/>
    <w:rsid w:val="00D309BE"/>
    <w:rsid w:val="00D47CE6"/>
    <w:rsid w:val="00D47E8A"/>
    <w:rsid w:val="00D501BF"/>
    <w:rsid w:val="00D55625"/>
    <w:rsid w:val="00D80095"/>
    <w:rsid w:val="00D81B64"/>
    <w:rsid w:val="00D90577"/>
    <w:rsid w:val="00D9379E"/>
    <w:rsid w:val="00DA622A"/>
    <w:rsid w:val="00DA6E34"/>
    <w:rsid w:val="00DB5910"/>
    <w:rsid w:val="00DC0B97"/>
    <w:rsid w:val="00DC0DBA"/>
    <w:rsid w:val="00DC3DA3"/>
    <w:rsid w:val="00DE1576"/>
    <w:rsid w:val="00DF1B03"/>
    <w:rsid w:val="00DF4E63"/>
    <w:rsid w:val="00E03029"/>
    <w:rsid w:val="00E06330"/>
    <w:rsid w:val="00E06969"/>
    <w:rsid w:val="00E1187E"/>
    <w:rsid w:val="00E37DD6"/>
    <w:rsid w:val="00E4595C"/>
    <w:rsid w:val="00E50C06"/>
    <w:rsid w:val="00E51012"/>
    <w:rsid w:val="00E51884"/>
    <w:rsid w:val="00E56161"/>
    <w:rsid w:val="00E60301"/>
    <w:rsid w:val="00E65276"/>
    <w:rsid w:val="00EA2CCD"/>
    <w:rsid w:val="00EA7654"/>
    <w:rsid w:val="00EB3474"/>
    <w:rsid w:val="00EB6456"/>
    <w:rsid w:val="00EC0E8D"/>
    <w:rsid w:val="00ED45B2"/>
    <w:rsid w:val="00ED6D10"/>
    <w:rsid w:val="00EE2656"/>
    <w:rsid w:val="00EF3000"/>
    <w:rsid w:val="00F028B0"/>
    <w:rsid w:val="00F03E8C"/>
    <w:rsid w:val="00F14B94"/>
    <w:rsid w:val="00F22F31"/>
    <w:rsid w:val="00F26DEB"/>
    <w:rsid w:val="00F27C86"/>
    <w:rsid w:val="00F32927"/>
    <w:rsid w:val="00F50372"/>
    <w:rsid w:val="00F700F3"/>
    <w:rsid w:val="00F75708"/>
    <w:rsid w:val="00F9420F"/>
    <w:rsid w:val="00FA1696"/>
    <w:rsid w:val="00FA359B"/>
    <w:rsid w:val="00FB3350"/>
    <w:rsid w:val="00FB7D7B"/>
    <w:rsid w:val="00FD1B13"/>
    <w:rsid w:val="00FE12D8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C7"/>
  </w:style>
  <w:style w:type="paragraph" w:styleId="1">
    <w:name w:val="heading 1"/>
    <w:basedOn w:val="a"/>
    <w:link w:val="10"/>
    <w:uiPriority w:val="9"/>
    <w:qFormat/>
    <w:rsid w:val="000E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9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Default">
    <w:name w:val="Default"/>
    <w:uiPriority w:val="99"/>
    <w:rsid w:val="00D55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addresslink-fragmentb-addresslink-fragmenttypetarget">
    <w:name w:val="b-addresslink-fragmentb-addresslink-fragmenttypetarget"/>
    <w:basedOn w:val="a0"/>
    <w:rsid w:val="00EE2656"/>
  </w:style>
  <w:style w:type="character" w:customStyle="1" w:styleId="b-infoitemb-nobr">
    <w:name w:val="b-infoitemb-nobr"/>
    <w:basedOn w:val="a0"/>
    <w:rsid w:val="003B335D"/>
  </w:style>
  <w:style w:type="character" w:customStyle="1" w:styleId="10">
    <w:name w:val="Заголовок 1 Знак"/>
    <w:basedOn w:val="a0"/>
    <w:link w:val="1"/>
    <w:uiPriority w:val="9"/>
    <w:rsid w:val="000E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0E61DF"/>
  </w:style>
  <w:style w:type="character" w:styleId="af1">
    <w:name w:val="FollowedHyperlink"/>
    <w:basedOn w:val="a0"/>
    <w:uiPriority w:val="99"/>
    <w:semiHidden/>
    <w:unhideWhenUsed/>
    <w:rsid w:val="001A6E80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E06969"/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"/>
    <w:link w:val="af3"/>
    <w:uiPriority w:val="1"/>
    <w:qFormat/>
    <w:rsid w:val="008210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821072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0CE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E39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gmintrud.ru/ministry/departm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agmintrud.ru/ministry/departmen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gmintrud.ru/ministry/departm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gmintru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gmintrud.ru/press?category=11" TargetMode="External"/><Relationship Id="rId10" Type="http://schemas.openxmlformats.org/officeDocument/2006/relationships/hyperlink" Target="https://dagmintrud.ru/ministry/departmen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http://docs.cntd.ru/document/902288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ADF0-C71C-4013-9494-B9673C99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Елена Анатольевна</dc:creator>
  <cp:keywords/>
  <dc:description/>
  <cp:lastModifiedBy>Зубейдат Эфендиева</cp:lastModifiedBy>
  <cp:revision>4</cp:revision>
  <cp:lastPrinted>2021-10-05T08:02:00Z</cp:lastPrinted>
  <dcterms:created xsi:type="dcterms:W3CDTF">2023-03-24T12:35:00Z</dcterms:created>
  <dcterms:modified xsi:type="dcterms:W3CDTF">2023-03-29T13:44:00Z</dcterms:modified>
</cp:coreProperties>
</file>