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D6" w:rsidRPr="00C36DD6" w:rsidRDefault="00C36DD6" w:rsidP="000D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36DD6" w:rsidRPr="00C36DD6" w:rsidRDefault="00C36DD6" w:rsidP="000D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6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Комплекса </w:t>
      </w:r>
      <w:r w:rsidRPr="00C36DD6">
        <w:rPr>
          <w:rFonts w:ascii="Times New Roman" w:hAnsi="Times New Roman" w:cs="Times New Roman"/>
          <w:b/>
          <w:sz w:val="28"/>
          <w:szCs w:val="28"/>
        </w:rPr>
        <w:t xml:space="preserve">мер по обеспечению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поэтапного </w:t>
      </w:r>
      <w:r w:rsidRPr="00C36DD6">
        <w:rPr>
          <w:rFonts w:ascii="Times New Roman" w:hAnsi="Times New Roman" w:cs="Times New Roman"/>
          <w:b/>
          <w:sz w:val="28"/>
          <w:szCs w:val="28"/>
        </w:rPr>
        <w:t xml:space="preserve">доступа </w:t>
      </w:r>
      <w:r>
        <w:rPr>
          <w:rFonts w:ascii="Times New Roman" w:hAnsi="Times New Roman" w:cs="Times New Roman"/>
          <w:b/>
          <w:sz w:val="28"/>
          <w:szCs w:val="28"/>
        </w:rPr>
        <w:t>негосударственных организаций, осуществляющих деятельность в социальной сфере,</w:t>
      </w:r>
      <w:r w:rsidRPr="00C36DD6">
        <w:rPr>
          <w:rFonts w:ascii="Times New Roman" w:hAnsi="Times New Roman" w:cs="Times New Roman"/>
          <w:b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sz w:val="28"/>
          <w:szCs w:val="28"/>
        </w:rPr>
        <w:t>бюджетным средствам, выделяемым на предоставление социальных услуг населению</w:t>
      </w:r>
    </w:p>
    <w:p w:rsidR="0005788B" w:rsidRPr="0005788B" w:rsidRDefault="00C36DD6" w:rsidP="000D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26. Комплекса мер «</w:t>
      </w:r>
      <w:r w:rsidR="000D1D9C" w:rsidRPr="0005788B">
        <w:rPr>
          <w:rFonts w:ascii="Times New Roman" w:hAnsi="Times New Roman" w:cs="Times New Roman"/>
          <w:b/>
          <w:sz w:val="28"/>
          <w:szCs w:val="28"/>
        </w:rPr>
        <w:t>Социальные услуги семьям с детьми-инвалидами, нуждающимся в постоянном постороннем уходе, а также семьям с детьми, испытывающими трудности в социальной адаптации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57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D1D9C" w:rsidRPr="000578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1128" w:tblpY="3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511"/>
        <w:gridCol w:w="6804"/>
      </w:tblGrid>
      <w:tr w:rsidR="003C2257" w:rsidRPr="00A30216" w:rsidTr="002F1540">
        <w:trPr>
          <w:trHeight w:val="1122"/>
        </w:trPr>
        <w:tc>
          <w:tcPr>
            <w:tcW w:w="566" w:type="dxa"/>
          </w:tcPr>
          <w:p w:rsidR="003C2257" w:rsidRPr="00F11588" w:rsidRDefault="003C2257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1" w:type="dxa"/>
          </w:tcPr>
          <w:p w:rsidR="003C2257" w:rsidRPr="00C94C76" w:rsidRDefault="00F11588" w:rsidP="009A3C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3C2257" w:rsidRPr="00C94C7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804" w:type="dxa"/>
            <w:shd w:val="clear" w:color="auto" w:fill="auto"/>
          </w:tcPr>
          <w:p w:rsidR="000B3855" w:rsidRPr="00A30216" w:rsidRDefault="000B3855" w:rsidP="000B385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30216">
              <w:rPr>
                <w:rFonts w:ascii="Times New Roman" w:hAnsi="Times New Roman"/>
                <w:b/>
                <w:sz w:val="26"/>
                <w:szCs w:val="26"/>
              </w:rPr>
              <w:t xml:space="preserve">«Организация летнего интенсива "Содействие", </w:t>
            </w:r>
          </w:p>
          <w:p w:rsidR="003C2257" w:rsidRPr="00A30216" w:rsidRDefault="000B3855" w:rsidP="000B385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30216">
              <w:rPr>
                <w:rFonts w:ascii="Times New Roman" w:hAnsi="Times New Roman"/>
                <w:b/>
                <w:sz w:val="26"/>
                <w:szCs w:val="26"/>
              </w:rPr>
              <w:t xml:space="preserve">по психолого-педагогическому сопровождению детей с ОВЗ на берегу Каспийского моря» </w:t>
            </w:r>
          </w:p>
        </w:tc>
      </w:tr>
      <w:tr w:rsidR="003C2257" w:rsidRPr="00A30216" w:rsidTr="002F1540">
        <w:trPr>
          <w:trHeight w:val="697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15" w:type="dxa"/>
            <w:gridSpan w:val="2"/>
          </w:tcPr>
          <w:p w:rsidR="003C2257" w:rsidRPr="00A30216" w:rsidRDefault="003C2257" w:rsidP="002F15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804" w:type="dxa"/>
          </w:tcPr>
          <w:p w:rsidR="00D9259B" w:rsidRPr="00A30216" w:rsidRDefault="00D9259B" w:rsidP="009A3C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t xml:space="preserve">Автономная некоммерческая организация </w:t>
            </w:r>
          </w:p>
          <w:p w:rsidR="003C2257" w:rsidRPr="00A30216" w:rsidRDefault="00D9259B" w:rsidP="009A3C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t>Спортивно-оздоровительный комплекс «Лотос»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804" w:type="dxa"/>
          </w:tcPr>
          <w:p w:rsidR="003C2257" w:rsidRPr="00A30216" w:rsidRDefault="00950CF8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804" w:type="dxa"/>
          </w:tcPr>
          <w:p w:rsidR="003C2257" w:rsidRPr="00A30216" w:rsidRDefault="000034DE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https://lotos-ippo.ru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804" w:type="dxa"/>
          </w:tcPr>
          <w:p w:rsidR="003C2257" w:rsidRPr="00A30216" w:rsidRDefault="000034DE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+79886555096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804" w:type="dxa"/>
          </w:tcPr>
          <w:p w:rsidR="003C2257" w:rsidRPr="00A30216" w:rsidRDefault="000034DE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ippo-lotos@mail.ru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804" w:type="dxa"/>
          </w:tcPr>
          <w:p w:rsidR="00C94189" w:rsidRPr="00A30216" w:rsidRDefault="00C94189" w:rsidP="00C9418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t xml:space="preserve">Первоначально данная практика была разработана  Автономной некоммерческой организацией </w:t>
            </w:r>
          </w:p>
          <w:p w:rsidR="003C2257" w:rsidRPr="00A30216" w:rsidRDefault="00C94189" w:rsidP="00C94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Спортивно-оздоровительный комплекс «Лотос»</w:t>
            </w:r>
          </w:p>
          <w:p w:rsidR="00C94189" w:rsidRPr="00A30216" w:rsidRDefault="00C94189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15" w:type="dxa"/>
            <w:gridSpan w:val="2"/>
          </w:tcPr>
          <w:p w:rsidR="003C2257" w:rsidRPr="00A30216" w:rsidRDefault="003C2257" w:rsidP="009A3C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практики</w:t>
            </w:r>
          </w:p>
          <w:p w:rsidR="005507FD" w:rsidRPr="00A30216" w:rsidRDefault="005507FD" w:rsidP="00994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        Прое</w:t>
            </w:r>
            <w:r w:rsidR="00994621" w:rsidRPr="00A30216">
              <w:rPr>
                <w:rFonts w:ascii="Times New Roman" w:hAnsi="Times New Roman" w:cs="Times New Roman"/>
                <w:sz w:val="26"/>
                <w:szCs w:val="26"/>
              </w:rPr>
              <w:t>кт направлен на улучшение психо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эмоционального и физического состояния детей с ограниченными возм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ожностями здоровья, их родителей  путем проведения четырех восьми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дневных интенсивов «Содейст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вие» на берегу Каспийского моря в СОК «Лотос»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 привлечением опытных специалистов (дефектолог, психолог, иппотера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певт, арт-терапевт) для проведения реабилитации (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анималотерапии, иппотерапии, гарденотерапии, арт-терапии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проекта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улучшение психоэмоционального состоя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ния детей и их родителей, а так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же улучшение физического состояния, укрепление иммунитета. Для семей с детьми с ОВЗ 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применяются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педагогические инклюзивные и социо-игровые технологии, включающие в себя технологии коррекции учебных и поведенческих трудностей, технологии формирования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социальных жизненных компетенций для лиц с расстройством аутистического спектра, с синдромом Дауна, задержкой психо - речевого развития и нарушением опорно-двигательного аппарата (ДЦП</w:t>
            </w:r>
            <w:r w:rsidR="00994621" w:rsidRPr="00A302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для улучшения психоэмоционального и физического состояния, для успешной социализации и интеграции в среду здоровых сверстников. Таким образом, для семей с детьми с ОВЗ реша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ся задача по восстановлению социального статуса, расширению контактов, преодолени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изоляции и стабилизаци</w:t>
            </w:r>
            <w:r w:rsidR="00BB253E" w:rsidRPr="00A302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семейного микроклимата.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804" w:type="dxa"/>
          </w:tcPr>
          <w:p w:rsidR="003C2257" w:rsidRPr="00A30216" w:rsidRDefault="000034DE" w:rsidP="00C9418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B253E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Республике Дагестан </w:t>
            </w:r>
            <w:r w:rsidR="00BB253E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большое  количество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многодетных семей, в которых воспитываются</w:t>
            </w:r>
            <w:r w:rsidR="00BB253E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дети с ОВЗ, </w:t>
            </w:r>
            <w:r w:rsidR="00BB253E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проживающие в 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горной местности, в </w:t>
            </w:r>
            <w:r w:rsidR="00C94189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отдаленных районах республики.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Они не имеют финансовой и физической возможности вывезти своих детей на реабилитацию в другие регионы</w:t>
            </w:r>
            <w:r w:rsidR="00BB253E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2F1540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 по организации летнего интенсива "Содействие" в АНО СОК "Лотос" решает эту проблему.</w:t>
            </w:r>
          </w:p>
          <w:p w:rsidR="00C94189" w:rsidRPr="00A30216" w:rsidRDefault="00C94189" w:rsidP="00C9418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Задача: </w:t>
            </w:r>
            <w:r w:rsidRPr="00A30216">
              <w:rPr>
                <w:rFonts w:ascii="Times New Roman" w:hAnsi="Times New Roman" w:cs="Times New Roman"/>
                <w:color w:val="3F2512"/>
                <w:sz w:val="26"/>
                <w:szCs w:val="26"/>
                <w:shd w:val="clear" w:color="auto" w:fill="F6F6F6"/>
              </w:rPr>
              <w:t xml:space="preserve"> 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Решение организационных вопросов, связанных с проведением интенсивов.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804" w:type="dxa"/>
          </w:tcPr>
          <w:p w:rsidR="003C2257" w:rsidRPr="00A30216" w:rsidRDefault="000034DE" w:rsidP="009A3C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Семьи с детьми с ограниченными возможностями здоровья от 3 до 14 лет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804" w:type="dxa"/>
          </w:tcPr>
          <w:p w:rsidR="003C2257" w:rsidRPr="00A30216" w:rsidRDefault="00BB253E" w:rsidP="005507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Улучшение психо</w:t>
            </w:r>
            <w:r w:rsidR="00BF462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эмоционального и физического состояния детей с ОВЗ и их родителей, путем проведения четы</w:t>
            </w:r>
            <w:r w:rsidR="005507FD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рех 8-</w:t>
            </w:r>
            <w:r w:rsidR="00BF462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дневных интенсивов "Содействие" на берегу Каспийского моря.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511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804" w:type="dxa"/>
          </w:tcPr>
          <w:p w:rsidR="003C2257" w:rsidRPr="00A30216" w:rsidRDefault="00BF4625" w:rsidP="00C9418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Использование специалистами современных инновационных технологий в процессе психолого - педагогического сопровождения детей с ОВЗ </w:t>
            </w:r>
            <w:r w:rsidR="003E4617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направлено на коррекцию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психоэмоциональное состояни</w:t>
            </w:r>
            <w:r w:rsidR="003E4617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детей, что благотворно отразится на родител</w:t>
            </w:r>
            <w:r w:rsidR="008A463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ях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8A463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принимающих участие 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в летнем интенсиве на базе отдыха "Лотос".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Благодаря совместным занятиям дети с ОВЗ получа</w:t>
            </w:r>
            <w:r w:rsidR="00994621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т дополнительную реабилитацию, духов</w:t>
            </w:r>
            <w:r w:rsidR="008A463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ную близость, </w:t>
            </w:r>
            <w:r w:rsidR="00994621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улучшае</w:t>
            </w:r>
            <w:r w:rsidR="008A463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тся психо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эмоци</w:t>
            </w:r>
            <w:r w:rsidR="0009306E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ональное и физическое состояние;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эмоциональная и физическая разгрузка </w:t>
            </w:r>
            <w:r w:rsidR="0009306E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родителей во время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9306E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пребывания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берегу Каспийского моря.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2F15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511" w:type="dxa"/>
          </w:tcPr>
          <w:p w:rsidR="003C2257" w:rsidRPr="00A30216" w:rsidRDefault="003C2257" w:rsidP="002F15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804" w:type="dxa"/>
          </w:tcPr>
          <w:p w:rsidR="003C2257" w:rsidRPr="00A30216" w:rsidRDefault="00BF4625" w:rsidP="00BC1C4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 договоров и составление списков участников интенсива. Место проведения город Махачкала.</w:t>
            </w:r>
          </w:p>
          <w:p w:rsidR="00BF4625" w:rsidRPr="00A30216" w:rsidRDefault="00BF4625" w:rsidP="00BC1C4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Информационное сопровождение проекта. Показ фильма о проекте.</w:t>
            </w:r>
          </w:p>
          <w:p w:rsidR="00BF4625" w:rsidRPr="00A30216" w:rsidRDefault="00523450" w:rsidP="005234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четырех восьми</w:t>
            </w:r>
            <w:r w:rsidR="00BF462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дневных интенсивов с </w:t>
            </w:r>
            <w:r w:rsidR="00BF462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привлечением дефектолога (интеллектуальное развитие детей), психолога (психологическое сопровождение детей</w:t>
            </w:r>
            <w:r w:rsidR="00BC1C49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),</w:t>
            </w:r>
            <w:r w:rsidR="00BF462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арт-терапевта (рисуночная терапия,</w:t>
            </w:r>
            <w:r w:rsidR="00BC1C49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F462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музыкотерапия, толассотерапия, соломотерапия), иппотерапевта (проведение 25 </w:t>
            </w:r>
            <w:r w:rsidR="00BC1C49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="00BF462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30</w:t>
            </w:r>
            <w:r w:rsidR="00BC1C49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F462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минутного курса лечебно-верховой езды). Место проведения Спортивно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F4625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оздоровительный комплекс "ЛОТОС" п. Зеленоморск.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2F15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0315" w:type="dxa"/>
            <w:gridSpan w:val="2"/>
          </w:tcPr>
          <w:p w:rsidR="003C2257" w:rsidRPr="00A30216" w:rsidRDefault="003C2257" w:rsidP="009A3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3C2257" w:rsidRPr="00A30216" w:rsidTr="002F1540">
        <w:trPr>
          <w:trHeight w:val="651"/>
        </w:trPr>
        <w:tc>
          <w:tcPr>
            <w:tcW w:w="566" w:type="dxa"/>
          </w:tcPr>
          <w:p w:rsidR="003C2257" w:rsidRPr="00A30216" w:rsidRDefault="003C2257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511" w:type="dxa"/>
          </w:tcPr>
          <w:p w:rsidR="003C2257" w:rsidRPr="00A30216" w:rsidRDefault="00950CF8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804" w:type="dxa"/>
          </w:tcPr>
          <w:p w:rsidR="003C2257" w:rsidRPr="00A30216" w:rsidRDefault="009A3CAD" w:rsidP="009A3C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Сайт </w:t>
            </w:r>
            <w:hyperlink r:id="rId7" w:tgtFrame="_blank" w:history="1">
              <w:r w:rsidRPr="00A30216">
                <w:rPr>
                  <w:rFonts w:ascii="Times New Roman" w:eastAsia="Calibri" w:hAnsi="Times New Roman" w:cs="Times New Roman"/>
                  <w:sz w:val="26"/>
                  <w:szCs w:val="26"/>
                </w:rPr>
                <w:t>https://lotos-ippo.ru/</w:t>
              </w:r>
            </w:hyperlink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Социальные сети </w:t>
            </w:r>
            <w:hyperlink r:id="rId8" w:tgtFrame="_blank" w:history="1">
              <w:r w:rsidRPr="00A30216">
                <w:rPr>
                  <w:rFonts w:ascii="Times New Roman" w:eastAsia="Calibri" w:hAnsi="Times New Roman" w:cs="Times New Roman"/>
                  <w:sz w:val="26"/>
                  <w:szCs w:val="26"/>
                </w:rPr>
                <w:t>https://www.facebook.com/people/Магомедтагир-Эскендеров/100018680342533,</w:t>
              </w:r>
            </w:hyperlink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hyperlink r:id="rId9" w:tgtFrame="_blank" w:history="1">
              <w:r w:rsidRPr="00A30216">
                <w:rPr>
                  <w:rFonts w:ascii="Times New Roman" w:eastAsia="Calibri" w:hAnsi="Times New Roman" w:cs="Times New Roman"/>
                  <w:sz w:val="26"/>
                  <w:szCs w:val="26"/>
                </w:rPr>
                <w:t>https://www.instagram.com/lotos_wushu/</w:t>
              </w:r>
            </w:hyperlink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Ютуб-канал </w:t>
            </w:r>
            <w:hyperlink r:id="rId10" w:tgtFrame="_blank" w:history="1">
              <w:r w:rsidRPr="00A30216">
                <w:rPr>
                  <w:rFonts w:ascii="Times New Roman" w:eastAsia="Calibri" w:hAnsi="Times New Roman" w:cs="Times New Roman"/>
                  <w:sz w:val="26"/>
                  <w:szCs w:val="26"/>
                </w:rPr>
                <w:t>https://www.youtube.com/channel/UCZpPh7JEyuYNh2ELf4DaL5A/featured</w:t>
              </w:r>
            </w:hyperlink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СМИ: журналы «Лицо Кавказа», «Иппотерапия в стране», газета «Дагестанская жизнь», республиканские телеканалы РГВК Дагестан, Алиф ТВ и другие.</w:t>
            </w:r>
          </w:p>
        </w:tc>
      </w:tr>
      <w:tr w:rsidR="00950CF8" w:rsidRPr="00A30216" w:rsidTr="002F1540">
        <w:trPr>
          <w:trHeight w:val="651"/>
        </w:trPr>
        <w:tc>
          <w:tcPr>
            <w:tcW w:w="566" w:type="dxa"/>
          </w:tcPr>
          <w:p w:rsidR="00950CF8" w:rsidRPr="00A30216" w:rsidRDefault="00950CF8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511" w:type="dxa"/>
          </w:tcPr>
          <w:p w:rsidR="00950CF8" w:rsidRPr="00A30216" w:rsidRDefault="00950CF8" w:rsidP="009A3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804" w:type="dxa"/>
          </w:tcPr>
          <w:p w:rsidR="00950CF8" w:rsidRPr="00A30216" w:rsidRDefault="00C94189" w:rsidP="00C941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Иппотренажер, </w:t>
            </w:r>
            <w:r w:rsidRPr="00A30216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вертебральные тренажёры Свинг-машина</w:t>
            </w:r>
            <w:r w:rsidR="007E32B1"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, будо маты</w:t>
            </w:r>
          </w:p>
        </w:tc>
      </w:tr>
      <w:tr w:rsidR="007E32B1" w:rsidRPr="00A30216" w:rsidTr="002F1540">
        <w:trPr>
          <w:trHeight w:val="651"/>
        </w:trPr>
        <w:tc>
          <w:tcPr>
            <w:tcW w:w="566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511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804" w:type="dxa"/>
          </w:tcPr>
          <w:p w:rsidR="007E32B1" w:rsidRPr="00A30216" w:rsidRDefault="008334D0" w:rsidP="007E32B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Автономная некоммерческая организация (1 учредитель)</w:t>
            </w:r>
          </w:p>
        </w:tc>
      </w:tr>
      <w:tr w:rsidR="007E32B1" w:rsidRPr="00A30216" w:rsidTr="002F1540">
        <w:trPr>
          <w:trHeight w:val="651"/>
        </w:trPr>
        <w:tc>
          <w:tcPr>
            <w:tcW w:w="566" w:type="dxa"/>
          </w:tcPr>
          <w:p w:rsidR="007E32B1" w:rsidRPr="00A30216" w:rsidRDefault="007E32B1" w:rsidP="007E32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511" w:type="dxa"/>
          </w:tcPr>
          <w:p w:rsidR="007E32B1" w:rsidRPr="00A30216" w:rsidRDefault="007E32B1" w:rsidP="007E32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804" w:type="dxa"/>
          </w:tcPr>
          <w:p w:rsidR="008334D0" w:rsidRPr="00A30216" w:rsidRDefault="008334D0" w:rsidP="008334D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Помощник руководителя проекта</w:t>
            </w:r>
          </w:p>
          <w:p w:rsidR="008334D0" w:rsidRPr="00A30216" w:rsidRDefault="008334D0" w:rsidP="008334D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Помощник руководителя по организационным вопросам</w:t>
            </w:r>
          </w:p>
          <w:p w:rsidR="008334D0" w:rsidRPr="00A30216" w:rsidRDefault="008334D0" w:rsidP="008334D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Менеджер по работе со СМИ</w:t>
            </w:r>
          </w:p>
          <w:p w:rsidR="008334D0" w:rsidRPr="00A30216" w:rsidRDefault="008334D0" w:rsidP="008334D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реабилитационной программы </w:t>
            </w:r>
          </w:p>
          <w:p w:rsidR="007E32B1" w:rsidRPr="00A30216" w:rsidRDefault="007E32B1" w:rsidP="008334D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Привлечение специалистов по договорам гражданско- правового характера</w:t>
            </w:r>
          </w:p>
        </w:tc>
      </w:tr>
      <w:tr w:rsidR="007E32B1" w:rsidRPr="00A30216" w:rsidTr="002F1540">
        <w:trPr>
          <w:trHeight w:val="651"/>
        </w:trPr>
        <w:tc>
          <w:tcPr>
            <w:tcW w:w="566" w:type="dxa"/>
          </w:tcPr>
          <w:p w:rsidR="007E32B1" w:rsidRPr="00A30216" w:rsidRDefault="007E32B1" w:rsidP="007E32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11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804" w:type="dxa"/>
          </w:tcPr>
          <w:p w:rsidR="007E32B1" w:rsidRPr="00A30216" w:rsidRDefault="007E32B1" w:rsidP="007E32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Республиканский центр охраны нервно-психического здоровья детей и подростков</w:t>
            </w:r>
          </w:p>
        </w:tc>
      </w:tr>
      <w:tr w:rsidR="007E32B1" w:rsidRPr="00A30216" w:rsidTr="002F1540">
        <w:trPr>
          <w:trHeight w:val="651"/>
        </w:trPr>
        <w:tc>
          <w:tcPr>
            <w:tcW w:w="566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11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804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32B1" w:rsidRPr="00A30216" w:rsidTr="002F1540">
        <w:trPr>
          <w:trHeight w:val="651"/>
        </w:trPr>
        <w:tc>
          <w:tcPr>
            <w:tcW w:w="566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11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804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32B1" w:rsidRPr="00A30216" w:rsidTr="002F1540">
        <w:trPr>
          <w:trHeight w:val="651"/>
        </w:trPr>
        <w:tc>
          <w:tcPr>
            <w:tcW w:w="566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11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804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32B1" w:rsidRPr="00A30216" w:rsidTr="002F1540">
        <w:trPr>
          <w:trHeight w:val="651"/>
        </w:trPr>
        <w:tc>
          <w:tcPr>
            <w:tcW w:w="566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11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изменений, произошедших в результате применения практики, в общественном сознании, во внутрисекторном и межведомственном взаимодействии и др.</w:t>
            </w:r>
          </w:p>
        </w:tc>
        <w:tc>
          <w:tcPr>
            <w:tcW w:w="6804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32B1" w:rsidRPr="00A30216" w:rsidTr="002F1540">
        <w:trPr>
          <w:trHeight w:val="651"/>
        </w:trPr>
        <w:tc>
          <w:tcPr>
            <w:tcW w:w="566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11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804" w:type="dxa"/>
          </w:tcPr>
          <w:p w:rsidR="007E32B1" w:rsidRPr="00A30216" w:rsidRDefault="007E32B1" w:rsidP="007E3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696"/>
        </w:trPr>
        <w:tc>
          <w:tcPr>
            <w:tcW w:w="566" w:type="dxa"/>
          </w:tcPr>
          <w:p w:rsidR="00A30216" w:rsidRPr="00F11588" w:rsidRDefault="00F11588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1" w:type="dxa"/>
          </w:tcPr>
          <w:p w:rsidR="00A30216" w:rsidRPr="00A30216" w:rsidRDefault="00F11588" w:rsidP="00E65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A30216" w:rsidRPr="00A3021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804" w:type="dxa"/>
            <w:shd w:val="clear" w:color="auto" w:fill="auto"/>
          </w:tcPr>
          <w:p w:rsidR="00A30216" w:rsidRPr="00A30216" w:rsidRDefault="00A30216" w:rsidP="00E65A7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0216">
              <w:rPr>
                <w:rFonts w:ascii="Times New Roman" w:hAnsi="Times New Roman"/>
                <w:b/>
                <w:sz w:val="26"/>
                <w:szCs w:val="26"/>
              </w:rPr>
              <w:t>«Достойное будущее»</w:t>
            </w:r>
          </w:p>
        </w:tc>
      </w:tr>
      <w:tr w:rsidR="00A30216" w:rsidRPr="00A30216" w:rsidTr="00E65A72">
        <w:trPr>
          <w:trHeight w:val="697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15" w:type="dxa"/>
            <w:gridSpan w:val="2"/>
          </w:tcPr>
          <w:p w:rsidR="00A30216" w:rsidRPr="00A30216" w:rsidRDefault="00A30216" w:rsidP="00E65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t>Дагестанская Региональная Общественная Организация Помощи Инвалидам «Жизнь без слез»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http://invadeti05.ru/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+79286784585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msalam1982@mail.ru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Первоначально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данная практика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разработана   Дагестанской Региональной Общественной Организацией Помощи Инвалидам «Жизнь без слез»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15" w:type="dxa"/>
            <w:gridSpan w:val="2"/>
          </w:tcPr>
          <w:p w:rsidR="00A30216" w:rsidRPr="00A30216" w:rsidRDefault="00A30216" w:rsidP="00E65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практики</w:t>
            </w:r>
          </w:p>
          <w:p w:rsidR="00A30216" w:rsidRPr="00A30216" w:rsidRDefault="00A30216" w:rsidP="00E65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Проект посвящен поддержке семей, воспитывающих детей с тяжелыми множественными нарушениями в развитии - неполных, или находящихся в кризисной ситуации.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проекта будут реализованы мероприятия по  психолого-педагогическому сопровождению 50 детей с тяжелыми множественными нарушениями в развитии, для этого подготовлены специалисты (педагоги-дефектологи, психолог, логопед и др.), работающие с учетом специфики развития таких детей в условиях дневного центра. Запланирована серия занятий по трем направлениям (по развитию навыков у детей с тяжелыми нарушениями в развитии с применением прикладного поведенческого анализа, коммуникативных навыков с применением PECS системы и коммуникаторов, навыков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обучения с применением педагогической интервенции в виде игры Floortime), обеспечена психологическая поддержка родителей (не менее 45 человек), проводится обучение родителей, воспитывающих детей с тяжелыми нарушениями в развитии навыкам, которые они смогут применять для более эффективного ухода за своими детьми, проходят стажировку специалисты, работающие с детьми целевой группы на базе Центра лечебной педагогики города Псков, которые внедрят современные образовательные технологии в работу дневного центра.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t>В Республике Дагестан 35 тысяч детей-инвалидов (11.6 % от населения), 80 %, или 28 тысяч - это дети с ментальными и психофизическими нарушениями. Дети с ментальными и психофизическими нарушениями остаются в семье, в четырех стенах дома. За ними нужен круглосуточный уход. Этим, как правило, занимаются мамы. Они не имеют навыков ухода за ребенком и не развивают своих детей, это приводит к тому, что может возникнуть недопонимание у детей обращенной речи (сложности в коммуникации), агрессия и самоагрессия, неразвитые повседневные жизненные навыки.</w:t>
            </w:r>
            <w:r w:rsidRPr="00A30216">
              <w:rPr>
                <w:rFonts w:ascii="Times New Roman" w:hAnsi="Times New Roman"/>
                <w:sz w:val="26"/>
                <w:szCs w:val="26"/>
              </w:rPr>
              <w:br/>
              <w:t xml:space="preserve">Среди семей, воспитывающих детей с ментальными нарушениями, есть группа, которая нуждается в особой поддержке. Это семьи, в которых один родитель (мама). Отцы из семей с детьми с тяжелыми нарушениями обычно уходят, из 120 семей, которые опекает ДРООПИ "Жизнь без слез", неполных - каждая шестая, а 7 семей воспитывает по два инвалида. Матери-одиночки часто живут на съемной квартире и большая часть пенсии ребенка (основной и часто единственный источник дохода) тратится на жилье. Для одиноких матерей жизненно важна возможность работать, поэтому очень востребованы дневные группы для таких детей. Мамы, воспитывающие детей с тяжелыми нарушениями, не имеют и психологической поддержки, в основном родители стесняются говорить о своей проблеме. Они не могут куда-то сходить без своего ребенка, не имеют ни отдыха, ни передышки. Освободившись от постоянной опеки, они получат возможность обустроить более качественную личную жизнь. </w:t>
            </w:r>
            <w:r w:rsidRPr="00A30216"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  <w:r w:rsidRPr="00A302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30216" w:rsidRPr="00A30216" w:rsidRDefault="00A30216" w:rsidP="00E65A7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t>организация психолого-педагогического сопровождения детей с тяжелыми нарушениями в развитии в условиях дневного центра;</w:t>
            </w:r>
          </w:p>
          <w:p w:rsidR="00A30216" w:rsidRPr="00A30216" w:rsidRDefault="00A30216" w:rsidP="00E65A7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t>обеспечение психологической поддержки родителям, в т.ч. одиноким или находящимся в кризисной ситуации, воспитывающим детей с тяжелыми нарушениями в развитии;</w:t>
            </w:r>
          </w:p>
          <w:p w:rsidR="00A30216" w:rsidRPr="00A30216" w:rsidRDefault="00A30216" w:rsidP="00E65A7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t>обучение родителей, воспитывающих детей с тяжелыми нарушениями в развитии навыкам, которые они смогут применять для более эффективного ухода за своими детьми;</w:t>
            </w:r>
          </w:p>
          <w:p w:rsidR="00A30216" w:rsidRPr="00A30216" w:rsidRDefault="00A30216" w:rsidP="00E65A7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lastRenderedPageBreak/>
              <w:t>повышение навыков специалистов, работающих в условиях дневного центра с детьми с тяжелыми нарушениями в развитии.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Дети от 7 до 9 лет с ментальными и психофизическими нарушениями, стоящие в очереди в Дом дневного пребывания ДРООПИ «Жизнь без слез»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психолого-педагогического сопровождения детей от 7 до 9 лет с тяжелыми множественными нарушениями в развитии - ранний детский аутизм, синдром Дауна, задержка психо-речевого развития, глубокая умственная отсталость, ДЦП с сочетанными нарушениями.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Дети с тяжелыми нарушениями в развитии обучаются навыкам поведения, приема пищи, ухода за собой. Обучаются альтернативному методу общения с окружающими, умеют просить или сказать о том, что они хотят, что им нужно с помощью картинок, пиктограмм, коммуникаторов, что ускорит возникновение вокальных просьб, а также процесс речи. Дети научились общению друг с другом и взрослыми, у них улучшилась саморегуляция, сенсорная сфера стала гармоничной, развились коммуникации. У родителей сформирована позитивная психологическая установка, скорректировано поведение, супружеские и детско-родительские отношения. Родители стали более уверенными и с оптимизмом смотрят на жизнь, скорректированы личностные нарушения. Осознана родительская позиция и цели воспитания. Специалисты, подготовленные в центре и, которые прошли стажировку, внедрили в работу центра современные образовательные технологии. Реализация проекта покажет возможность и необходимость работы с целевыми группами проекта.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помещений для пребывания детей с тяжелыми нарушениями в развитии;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специалистов для работы с детьми с тяжелыми множественными нарушениями в развитии на 3 этаже Дома дневного пребывания;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серия занятий по развитию поведенческих навыков у детей с тяжелыми нарушениями в развитии                                   (с применением прикладного поведенческого анализа);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серия занятий по развитию коммуникативных навыков у 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детей с тяжелыми нарушениями в развитии                                  (с применением PECS системы и коммуникаторов);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серия занятий по развитию навыков обучения у детей с тяжелыми нарушениями в развитии (с применением педагогической интервенции в виде игры Floortime);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групповая работа с родителями с целью их психологической поддержки»;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групповая работа с родителями, направленная на развитие их родительских компетенций;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стажировка специалистов, работающих с новыми 30 детьми с нарушениями в развитии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0315" w:type="dxa"/>
            <w:gridSpan w:val="2"/>
          </w:tcPr>
          <w:p w:rsidR="00A30216" w:rsidRPr="00A30216" w:rsidRDefault="00A30216" w:rsidP="00E65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сайты организации - региональный </w:t>
            </w:r>
            <w:hyperlink r:id="rId11" w:tgtFrame="_blank" w:history="1">
              <w:r w:rsidRPr="00A30216">
                <w:rPr>
                  <w:rFonts w:ascii="Times New Roman" w:eastAsia="Calibri" w:hAnsi="Times New Roman" w:cs="Times New Roman"/>
                  <w:sz w:val="26"/>
                  <w:szCs w:val="26"/>
                </w:rPr>
                <w:t>http://invadeti05.ru/</w:t>
              </w:r>
            </w:hyperlink>
          </w:p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межрегиональный - </w:t>
            </w:r>
            <w:hyperlink r:id="rId12" w:tgtFrame="_blank" w:history="1">
              <w:r w:rsidRPr="00A30216">
                <w:rPr>
                  <w:rFonts w:ascii="Times New Roman" w:eastAsia="Calibri" w:hAnsi="Times New Roman" w:cs="Times New Roman"/>
                  <w:sz w:val="26"/>
                  <w:szCs w:val="26"/>
                </w:rPr>
                <w:t>https://inva-kav.ru/</w:t>
              </w:r>
            </w:hyperlink>
          </w:p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инстаграм - </w:t>
            </w:r>
            <w:hyperlink r:id="rId13" w:tgtFrame="_blank" w:history="1">
              <w:r w:rsidRPr="00A30216">
                <w:rPr>
                  <w:rFonts w:ascii="Times New Roman" w:eastAsia="Calibri" w:hAnsi="Times New Roman" w:cs="Times New Roman"/>
                  <w:sz w:val="26"/>
                  <w:szCs w:val="26"/>
                </w:rPr>
                <w:t>https://www.instagram.com/droopi05/</w:t>
              </w:r>
            </w:hyperlink>
          </w:p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фейсбук - </w:t>
            </w:r>
            <w:hyperlink r:id="rId14" w:tgtFrame="_blank" w:history="1">
              <w:r w:rsidRPr="00A30216">
                <w:rPr>
                  <w:rFonts w:ascii="Times New Roman" w:eastAsia="Calibri" w:hAnsi="Times New Roman" w:cs="Times New Roman"/>
                  <w:sz w:val="26"/>
                  <w:szCs w:val="26"/>
                </w:rPr>
                <w:t>https://www.facebook.com/profile.php?id=100003141082198</w:t>
              </w:r>
            </w:hyperlink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Транспортные единицы (7 шт.), технологическое оборудование, мебель, компьютерная техника, комната «Сова-нянька», сенсорная комната, логопедический тренажер «Дельта», видеонаблюдение и др. 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организация </w:t>
            </w:r>
          </w:p>
          <w:p w:rsidR="00A30216" w:rsidRPr="00A30216" w:rsidRDefault="00A30216" w:rsidP="00E65A7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3 учредителя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главный бухгалтер</w:t>
            </w:r>
          </w:p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методист</w:t>
            </w:r>
          </w:p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психолог</w:t>
            </w:r>
          </w:p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педагог дефектолог (5 человека)</w:t>
            </w:r>
          </w:p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образования Республики Дагестан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2805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изменений, произошедших в результате применения практики, в общественном сознании, во внутрисекторном и межведомственном взаимодействии и др.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696"/>
        </w:trPr>
        <w:tc>
          <w:tcPr>
            <w:tcW w:w="566" w:type="dxa"/>
          </w:tcPr>
          <w:p w:rsidR="00A30216" w:rsidRPr="00F11588" w:rsidRDefault="00F11588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1" w:type="dxa"/>
          </w:tcPr>
          <w:p w:rsidR="00A30216" w:rsidRPr="00C94C76" w:rsidRDefault="00F11588" w:rsidP="00E65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="00A30216" w:rsidRPr="00C94C7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804" w:type="dxa"/>
            <w:shd w:val="clear" w:color="auto" w:fill="auto"/>
          </w:tcPr>
          <w:p w:rsidR="00A30216" w:rsidRPr="00C94C76" w:rsidRDefault="00A30216" w:rsidP="00C94C7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4C76">
              <w:rPr>
                <w:rFonts w:ascii="Times New Roman" w:hAnsi="Times New Roman"/>
                <w:b/>
                <w:sz w:val="26"/>
                <w:szCs w:val="26"/>
              </w:rPr>
              <w:t>«Горизонты Будущего»</w:t>
            </w:r>
          </w:p>
        </w:tc>
      </w:tr>
      <w:tr w:rsidR="00A30216" w:rsidRPr="00A30216" w:rsidTr="00E65A72">
        <w:trPr>
          <w:trHeight w:val="697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15" w:type="dxa"/>
            <w:gridSpan w:val="2"/>
          </w:tcPr>
          <w:p w:rsidR="00A30216" w:rsidRPr="00A30216" w:rsidRDefault="00A30216" w:rsidP="00E65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216">
              <w:rPr>
                <w:rFonts w:ascii="Times New Roman" w:hAnsi="Times New Roman"/>
                <w:sz w:val="26"/>
                <w:szCs w:val="26"/>
              </w:rPr>
              <w:t>Автономная некоммерческая организация «Центр развития для детей с особенностями развития и инвалидов детства «Мирадж»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https://instagram.com/aminellysh?igshid=ie833c979y7y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+79637989988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sh.aminat.81@gmail.com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804" w:type="dxa"/>
          </w:tcPr>
          <w:p w:rsidR="00A30216" w:rsidRPr="00A30216" w:rsidRDefault="00C94C76" w:rsidP="00C94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4C76">
              <w:rPr>
                <w:rFonts w:ascii="Times New Roman" w:hAnsi="Times New Roman" w:cs="Times New Roman"/>
                <w:sz w:val="26"/>
                <w:szCs w:val="26"/>
              </w:rPr>
              <w:t>«Арт-терапия» (буквально: лечение искусством) ввёл в употребление художник Адриан Хилл в 1938 году при описании своей работы с туберкулезными больными в санаториях. Эти методы были применены в США в работе с детьми, вывезенными из </w:t>
            </w:r>
            <w:hyperlink r:id="rId15" w:tooltip="Лагерь смерти" w:history="1">
              <w:r w:rsidRPr="00C94C76">
                <w:rPr>
                  <w:rFonts w:ascii="Times New Roman" w:hAnsi="Times New Roman" w:cs="Times New Roman"/>
                  <w:sz w:val="26"/>
                  <w:szCs w:val="26"/>
                </w:rPr>
                <w:t>нацистских лагерей</w:t>
              </w:r>
            </w:hyperlink>
            <w:r w:rsidRPr="00C94C76">
              <w:rPr>
                <w:rFonts w:ascii="Times New Roman" w:hAnsi="Times New Roman" w:cs="Times New Roman"/>
                <w:sz w:val="26"/>
                <w:szCs w:val="26"/>
              </w:rPr>
              <w:t> во время </w:t>
            </w:r>
            <w:hyperlink r:id="rId16" w:tooltip="Вторая мировая война" w:history="1">
              <w:r w:rsidRPr="00C94C76">
                <w:rPr>
                  <w:rFonts w:ascii="Times New Roman" w:hAnsi="Times New Roman" w:cs="Times New Roman"/>
                  <w:sz w:val="26"/>
                  <w:szCs w:val="26"/>
                </w:rPr>
                <w:t>Второй мировой войны</w:t>
              </w:r>
            </w:hyperlink>
            <w:r w:rsidRPr="00C94C76">
              <w:rPr>
                <w:rFonts w:ascii="Times New Roman" w:hAnsi="Times New Roman" w:cs="Times New Roman"/>
                <w:sz w:val="26"/>
                <w:szCs w:val="26"/>
              </w:rPr>
              <w:t>. В начале своего развития арт-терапия отражала психоаналитические взгляды </w:t>
            </w:r>
            <w:hyperlink r:id="rId17" w:tooltip="Зигмунд Фрейд" w:history="1">
              <w:r w:rsidRPr="00C94C76">
                <w:rPr>
                  <w:rFonts w:ascii="Times New Roman" w:hAnsi="Times New Roman" w:cs="Times New Roman"/>
                  <w:sz w:val="26"/>
                  <w:szCs w:val="26"/>
                </w:rPr>
                <w:t>З. Фрейда</w:t>
              </w:r>
            </w:hyperlink>
            <w:r w:rsidRPr="00C94C76">
              <w:rPr>
                <w:rFonts w:ascii="Times New Roman" w:hAnsi="Times New Roman" w:cs="Times New Roman"/>
                <w:sz w:val="26"/>
                <w:szCs w:val="26"/>
              </w:rPr>
              <w:t> и </w:t>
            </w:r>
            <w:hyperlink r:id="rId18" w:tooltip="Карл Густав Юнг" w:history="1">
              <w:r w:rsidRPr="00C94C76">
                <w:rPr>
                  <w:rFonts w:ascii="Times New Roman" w:hAnsi="Times New Roman" w:cs="Times New Roman"/>
                  <w:sz w:val="26"/>
                  <w:szCs w:val="26"/>
                </w:rPr>
                <w:t>К. Г. Юнга</w:t>
              </w:r>
            </w:hyperlink>
            <w:r w:rsidRPr="00C94C76">
              <w:rPr>
                <w:rFonts w:ascii="Times New Roman" w:hAnsi="Times New Roman" w:cs="Times New Roman"/>
                <w:sz w:val="26"/>
                <w:szCs w:val="26"/>
              </w:rPr>
              <w:t>, по которым конечный продукт художественной деятельности клиента (будь то рисунок, скульптура, инсталляция) выражает его неосознаваемые психические процессы. В 1969 г. в Америке была создана Американская арт-терапевтическая ассоциаци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A30216" w:rsidRPr="00A30216" w:rsidTr="00E65A72">
        <w:trPr>
          <w:trHeight w:val="2399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0315" w:type="dxa"/>
            <w:gridSpan w:val="2"/>
          </w:tcPr>
          <w:p w:rsidR="00A30216" w:rsidRPr="00A30216" w:rsidRDefault="00A30216" w:rsidP="00E65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практики</w:t>
            </w:r>
          </w:p>
          <w:p w:rsidR="00A30216" w:rsidRPr="00A30216" w:rsidRDefault="00A30216" w:rsidP="00E65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«Горизонты будущего» - Всероссийский Межрегиональный фестиваль - коллективная выставка работ детей с особенностями в развитии, их родителей, братьев и сестёр. Основная концепция проекта - дать возможность детям с ОВЗ и их близким проявить себя, поделиться своими чувствами и восприятием окружающего мира.  В 2021 году «Горизонты Будущего» пройдет уже в третий раз. В рамках проекта проведен конкурс рисунка для детей с ОВЗ на тему «Дагестан», посвященный 100-летию ДАССР, выставка работ детей с клуба «Полет мечты» и участников проекта «Рисуем в музее», фотовыставка семей воспитывающих детей инвалидов «Я - счастливая мама».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В данную группу можно отнести как детей-инвалидов, так и не признанных инвалидами, но при наличии ограничений жизнедеятельности. На территории Дагестана зарегистрировано 43000 детей инвалидов. Дети с особенностями развития - это определенная группа детей, требующая особого внимания и подхода к воспитанию и развитию. В целом нарушений развития может быть множество, в связи с чем выделяются различные категории детей с ограниченными возможностями.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Интеграция детей с нарушениями в развитии в общество не может происходить так же, как у их нормально развивающихся сверстников. Имеющийся дефект приводит к нарушению связей с социумом, культурой, как источником развития, затруднениями в самообслуживании, общении, обучении, овладении в будущем профессиональными навыками. У детей с отклонениями в развитии обнаружены неполные представления о социальном окружении, размытость жизненных перспектив, пассивное отношение к общественным поручениям. Без подготовки им трудно вписываться в привычный для нас ход жизни. Поэтому такой ребенок не в состоянии воспринять социальные нормы и требования. Освоение социального опыта, включение их в систему общественных отношений требует от общества дополнительных мер, средств и усилий (это могут быть специальные программы, специальные центры по реабилитации, специальные учебные заведения и т.д.). Но разработка этих мер должна основываться на знании закономерностей, задач, сущности 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процесса социализации. Психологическая поддержка и педагогическая работа - основное, в чем нуждаются дети и подростки, отстающие в развитии.</w:t>
            </w:r>
          </w:p>
          <w:p w:rsidR="00A30216" w:rsidRPr="00C94C7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Задача: 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1. Пропаганда инклюзии и интеграции детей с особенностями развития в современное общество.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2. Выявление талантливых детей.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3. Подтолкнуть детей с особенностями развития и их родителей к самореализации в творчестве, не стесняться показать себя и свой особенный мир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Дети-инвалиды до 18 лет</w:t>
            </w:r>
          </w:p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Инвалиды детства</w:t>
            </w:r>
          </w:p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Семьи с детьми инвалидами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1. Цель фестиваля – дать возможность особенным детям, их родителям и близким проявить себя, поделиться своими чувствами и восприятием окружающего мира.</w:t>
            </w: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2. Создание педагогических ситуаций, способствующих сохранению и укреплению эмоционального благополучия воспитанников, их социальной адаптации.</w:t>
            </w:r>
          </w:p>
          <w:p w:rsidR="00A30216" w:rsidRPr="00A30216" w:rsidRDefault="00A30216" w:rsidP="00E65A72">
            <w:pPr>
              <w:shd w:val="clear" w:color="auto" w:fill="FFFFFF"/>
              <w:spacing w:after="0" w:line="28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3. Оказание социальной помощи несовершеннолетним с ограниченными возможностями здоровья и детям с особенностями развития, их социальная адаптация, организация досуга несовершеннолетних и оказание консультативно-методической поддержки семьям, воспитывающим детей с ограниченными возможностями здоровья в условиях. Помощь детям и молодым людям с ОВЗ и с особенностями развития в реализации их собственных проектов, которые им в последующем помогут обеспечить себя и самое главное – помогут реализовать свою мечту.</w:t>
            </w:r>
          </w:p>
          <w:p w:rsidR="00A30216" w:rsidRPr="00A30216" w:rsidRDefault="00A30216" w:rsidP="00E65A72">
            <w:pPr>
              <w:shd w:val="clear" w:color="auto" w:fill="FFFFFF"/>
              <w:spacing w:after="0" w:line="28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4. Организация досуговой деятельности детей-инвалидов и людей с ограниченными возможностями здоровья старше 18 лет с учетом их возможностей, интересов и потребностей.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Социальная адаптация и интеграция, творческое развитие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рисунка на тему «Дагестан» посвященный                 100 - летию ДАССР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Межрегиональная выставка работ особенных детей и их близких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Выставка работ детей с клуба «Полет мечты» и участников проекта «Рисуем в музее»</w:t>
            </w:r>
          </w:p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Фотовыставка семей, воспитывающих детей инвалидов,          «Я - счастливая мама»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0315" w:type="dxa"/>
            <w:gridSpan w:val="2"/>
          </w:tcPr>
          <w:p w:rsidR="00A30216" w:rsidRPr="00A30216" w:rsidRDefault="00A30216" w:rsidP="00E65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На каждое мероприятие будут приглашены журналисты с РГВК, РИА Дагестан, Дагестанская правда, а также блогеры. Публикация в сети инстаграмм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804" w:type="dxa"/>
          </w:tcPr>
          <w:p w:rsidR="00A30216" w:rsidRPr="00A30216" w:rsidRDefault="00C94C76" w:rsidP="00C94C7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Мольберты и принадлежности для творчества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804" w:type="dxa"/>
          </w:tcPr>
          <w:p w:rsidR="00A30216" w:rsidRPr="00A30216" w:rsidRDefault="00F11588" w:rsidP="00E65A7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Автономная некоммерческая организация (1 учредитель)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Помощник руководителя, фотограф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образования республики Дагестан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изменений, произошедших в результате применения практики, в общественном сознании, во внутрисекторном и межведомственном взаимодействии и др.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0216" w:rsidRPr="00A30216" w:rsidTr="00E65A72">
        <w:trPr>
          <w:trHeight w:val="651"/>
        </w:trPr>
        <w:tc>
          <w:tcPr>
            <w:tcW w:w="566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11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804" w:type="dxa"/>
          </w:tcPr>
          <w:p w:rsidR="00A30216" w:rsidRPr="00A30216" w:rsidRDefault="00A30216" w:rsidP="00E65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52E83" w:rsidRDefault="00E52E83" w:rsidP="002F1540">
      <w:pPr>
        <w:rPr>
          <w:rFonts w:ascii="Times New Roman" w:hAnsi="Times New Roman" w:cs="Times New Roman"/>
          <w:sz w:val="26"/>
          <w:szCs w:val="26"/>
        </w:rPr>
      </w:pPr>
    </w:p>
    <w:p w:rsidR="00E65A72" w:rsidRDefault="00E65A72" w:rsidP="002F1540">
      <w:pPr>
        <w:rPr>
          <w:rFonts w:ascii="Times New Roman" w:hAnsi="Times New Roman" w:cs="Times New Roman"/>
          <w:sz w:val="26"/>
          <w:szCs w:val="26"/>
        </w:rPr>
      </w:pPr>
    </w:p>
    <w:p w:rsidR="00E65A72" w:rsidRDefault="00E65A72" w:rsidP="002F1540">
      <w:pPr>
        <w:rPr>
          <w:rFonts w:ascii="Times New Roman" w:hAnsi="Times New Roman" w:cs="Times New Roman"/>
          <w:sz w:val="26"/>
          <w:szCs w:val="26"/>
        </w:rPr>
      </w:pPr>
    </w:p>
    <w:p w:rsidR="00E65A72" w:rsidRDefault="00E65A72" w:rsidP="002F1540">
      <w:pPr>
        <w:rPr>
          <w:rFonts w:ascii="Times New Roman" w:hAnsi="Times New Roman" w:cs="Times New Roman"/>
          <w:sz w:val="26"/>
          <w:szCs w:val="26"/>
        </w:rPr>
      </w:pPr>
    </w:p>
    <w:p w:rsidR="00E65A72" w:rsidRDefault="00E65A72" w:rsidP="002F1540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-1060" w:tblpY="3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000"/>
        <w:gridCol w:w="6315"/>
      </w:tblGrid>
      <w:tr w:rsidR="00F11588" w:rsidRPr="00BC5460" w:rsidTr="00F11588">
        <w:trPr>
          <w:trHeight w:val="416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00" w:type="dxa"/>
          </w:tcPr>
          <w:p w:rsidR="00F11588" w:rsidRPr="00F11588" w:rsidRDefault="00F11588" w:rsidP="00F11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588">
              <w:rPr>
                <w:rFonts w:ascii="Times New Roman" w:hAnsi="Times New Roman"/>
                <w:b/>
                <w:sz w:val="28"/>
                <w:szCs w:val="28"/>
              </w:rPr>
              <w:t>Наименование практики</w:t>
            </w:r>
          </w:p>
        </w:tc>
        <w:tc>
          <w:tcPr>
            <w:tcW w:w="6315" w:type="dxa"/>
          </w:tcPr>
          <w:p w:rsidR="00F11588" w:rsidRPr="00F11588" w:rsidRDefault="00F11588" w:rsidP="00F11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5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«Мы рядом»</w:t>
            </w:r>
          </w:p>
        </w:tc>
      </w:tr>
      <w:tr w:rsidR="00F11588" w:rsidRPr="00BC5460" w:rsidTr="00F11588">
        <w:trPr>
          <w:trHeight w:val="697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5" w:type="dxa"/>
            <w:gridSpan w:val="2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Информация об организации социального обслуживания, реализующей практику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315" w:type="dxa"/>
          </w:tcPr>
          <w:p w:rsidR="00F11588" w:rsidRDefault="00F11588" w:rsidP="00F1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«Социально-реабилитационный центр для несовершеннолетних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г.Кизилюрт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6315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Сайт организации</w:t>
            </w:r>
          </w:p>
        </w:tc>
        <w:tc>
          <w:tcPr>
            <w:tcW w:w="6315" w:type="dxa"/>
          </w:tcPr>
          <w:p w:rsidR="00F11588" w:rsidRPr="00BC5460" w:rsidRDefault="00A53148" w:rsidP="00F11588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F11588" w:rsidRPr="00C10E7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https://dagmintrud.ru/uchrezhdeniya/sotsialno-reabilitatsionnye-tsentry-dlya-nesovershennoletnikh/srts-dlya-nesovershennoletnikh-v-mo-gorod-kizilyurt/</w:t>
              </w:r>
            </w:hyperlink>
            <w:r w:rsidR="00F11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315" w:type="dxa"/>
          </w:tcPr>
          <w:p w:rsidR="00F11588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485141">
              <w:rPr>
                <w:rFonts w:ascii="Times New Roman" w:hAnsi="Times New Roman"/>
                <w:sz w:val="28"/>
                <w:szCs w:val="28"/>
              </w:rPr>
              <w:t>(8-234) 2-14-07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485141">
              <w:rPr>
                <w:rFonts w:ascii="Times New Roman" w:hAnsi="Times New Roman"/>
                <w:sz w:val="28"/>
                <w:szCs w:val="28"/>
              </w:rPr>
              <w:t xml:space="preserve"> 8 (988) 467-95-27;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15" w:type="dxa"/>
          </w:tcPr>
          <w:p w:rsidR="00F11588" w:rsidRPr="00BC5460" w:rsidRDefault="00A53148" w:rsidP="00F11588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F11588" w:rsidRPr="00C10E70">
                <w:rPr>
                  <w:rStyle w:val="a4"/>
                  <w:rFonts w:ascii="Times New Roman" w:hAnsi="Times New Roman"/>
                  <w:sz w:val="28"/>
                  <w:szCs w:val="28"/>
                </w:rPr>
                <w:t>gusrc@mail.ru</w:t>
              </w:r>
            </w:hyperlink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315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внедрения практики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15" w:type="dxa"/>
            <w:gridSpan w:val="2"/>
          </w:tcPr>
          <w:p w:rsidR="00F11588" w:rsidRPr="00BC5460" w:rsidRDefault="00F11588" w:rsidP="00F1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Краткое описание практики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315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максимально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количества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семьям, находящимся в трудной жизненной ситуации при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взаимодействии со всеми госуд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арственными структурами субъектами профилактики,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бизнес сообществом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лаготворительными фондами, включая  Имамов мечети и родственную базу.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Целевые группы</w:t>
            </w:r>
          </w:p>
        </w:tc>
        <w:tc>
          <w:tcPr>
            <w:tcW w:w="6315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 семьи из трудной жизненной ситуации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Цель (цели) применения практики</w:t>
            </w:r>
          </w:p>
        </w:tc>
        <w:tc>
          <w:tcPr>
            <w:tcW w:w="6315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 семьи из трудной жизненной ситуации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Социальные результаты</w:t>
            </w:r>
          </w:p>
        </w:tc>
        <w:tc>
          <w:tcPr>
            <w:tcW w:w="6315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семьи из трудной жизненной ситуации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Деятельность (алгоритмизация практики)</w:t>
            </w:r>
          </w:p>
        </w:tc>
        <w:tc>
          <w:tcPr>
            <w:tcW w:w="6315" w:type="dxa"/>
          </w:tcPr>
          <w:p w:rsidR="00F11588" w:rsidRPr="00C71AD4" w:rsidRDefault="00F11588" w:rsidP="00D504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многодетных малообеспеченных семей, попавших в трудную  жизненную ситуацию и постановка ее на учет в учреждение</w:t>
            </w:r>
            <w:r w:rsidR="00D50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11588" w:rsidRPr="00C71AD4" w:rsidRDefault="00D504B7" w:rsidP="00D504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иагностика, патронаж по месту жительства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11588" w:rsidRPr="00C71AD4" w:rsidRDefault="00D504B7" w:rsidP="00D504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оставление комплексной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где расписываются поэтапно проблемы семьи, решение этой проблемы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назначение ответственног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специалиста и срок выполнения;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11588" w:rsidRPr="00C71AD4" w:rsidRDefault="00D504B7" w:rsidP="00D5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специали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стов по комплексной  программе 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сопровождением материальной поддержки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11588" w:rsidRPr="00C71AD4" w:rsidRDefault="00D504B7" w:rsidP="00D5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бсуждение о реализации программы, и выявление трудностей в решении той или другой проблемы в первые 10 дней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11588" w:rsidRPr="00C71AD4" w:rsidRDefault="00D504B7" w:rsidP="00D5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орректировка программы и доработка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11588" w:rsidRPr="00C71AD4" w:rsidRDefault="00D504B7" w:rsidP="00D5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одключение административны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ресурсов для решения проблем;</w:t>
            </w:r>
          </w:p>
          <w:p w:rsidR="00F11588" w:rsidRPr="00C71AD4" w:rsidRDefault="00D504B7" w:rsidP="00D5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бсуждение и подведение промежуточных итогов по реализации программы 30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11588" w:rsidRPr="00C71AD4" w:rsidRDefault="00D504B7" w:rsidP="00D5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ешением консилиума остается семья на патронаже на более длительное время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11588" w:rsidRPr="00BC5460" w:rsidRDefault="00D504B7" w:rsidP="00D504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11588"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одведения итогов по реализации программы  и снятия семьи с учета.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15" w:type="dxa"/>
            <w:gridSpan w:val="2"/>
          </w:tcPr>
          <w:p w:rsidR="00F11588" w:rsidRPr="00BC5460" w:rsidRDefault="00F11588" w:rsidP="00F1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Ресурсное обеспечение практики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Информационно-методическое</w:t>
            </w:r>
          </w:p>
        </w:tc>
        <w:tc>
          <w:tcPr>
            <w:tcW w:w="6315" w:type="dxa"/>
          </w:tcPr>
          <w:p w:rsidR="00F11588" w:rsidRPr="002D4E06" w:rsidRDefault="001E5331" w:rsidP="00F1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Инстаграм 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Gku</w:t>
            </w:r>
            <w:r w:rsidRPr="002D4E06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rd</w:t>
            </w:r>
            <w:r w:rsidRPr="002D4E06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srcn</w:t>
            </w:r>
            <w:r w:rsidRPr="002D4E06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kiz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Материально-техническое</w:t>
            </w:r>
          </w:p>
        </w:tc>
        <w:tc>
          <w:tcPr>
            <w:tcW w:w="6315" w:type="dxa"/>
          </w:tcPr>
          <w:p w:rsidR="00F11588" w:rsidRPr="00BC5460" w:rsidRDefault="001E5331" w:rsidP="00F1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Организационно-управленческое</w:t>
            </w:r>
          </w:p>
        </w:tc>
        <w:tc>
          <w:tcPr>
            <w:tcW w:w="6315" w:type="dxa"/>
          </w:tcPr>
          <w:p w:rsidR="00F11588" w:rsidRPr="00BC5460" w:rsidRDefault="001E5331" w:rsidP="00F1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учредитель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Кадровое</w:t>
            </w:r>
          </w:p>
        </w:tc>
        <w:tc>
          <w:tcPr>
            <w:tcW w:w="6315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одну семью – 10 специалистов (Специалист по работе с семьей, Зав отд. Диагностики, психолог. воспитатель, помощник воспитателя, социальный педагог.  юрист, врач, мед. сестра )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315" w:type="dxa"/>
          </w:tcPr>
          <w:p w:rsidR="00F11588" w:rsidRPr="00BC5460" w:rsidRDefault="00F11588" w:rsidP="00D504B7">
            <w:pPr>
              <w:rPr>
                <w:rFonts w:ascii="Times New Roman" w:hAnsi="Times New Roman"/>
                <w:sz w:val="28"/>
                <w:szCs w:val="28"/>
              </w:rPr>
            </w:pP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Благотворительные Фонды: «Чистое Сердце», «Инсан», «Нова» «Надежда», Общественные организации «Движение Матери России» «Союз женщин Дагестана»     «Единая гвардия», «Территория добра» -</w:t>
            </w:r>
            <w:r w:rsidR="00D50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волонтерские движение, 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Бизнес сообщество, меценаты.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Механизм оценки эффективности практики</w:t>
            </w:r>
          </w:p>
        </w:tc>
        <w:tc>
          <w:tcPr>
            <w:tcW w:w="6315" w:type="dxa"/>
          </w:tcPr>
          <w:p w:rsidR="00F11588" w:rsidRPr="00BC5460" w:rsidRDefault="002D4E06" w:rsidP="00F1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Количественные показатели результатов практики</w:t>
            </w:r>
          </w:p>
        </w:tc>
        <w:tc>
          <w:tcPr>
            <w:tcW w:w="6315" w:type="dxa"/>
          </w:tcPr>
          <w:p w:rsidR="00F11588" w:rsidRPr="00BC5460" w:rsidRDefault="002D4E06" w:rsidP="00F1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 семей, находящихся в трудной жизненной ситуации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Качественные показатели результатов практики</w:t>
            </w:r>
          </w:p>
        </w:tc>
        <w:tc>
          <w:tcPr>
            <w:tcW w:w="6315" w:type="dxa"/>
          </w:tcPr>
          <w:p w:rsidR="00F11588" w:rsidRDefault="00F11588" w:rsidP="00D5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 показывает, что при правильном подходе к оказанию социального пакета услуг, уровень жизни получателей повышается за счет того, что подопечный получает  работу или пособие по безработице. Тесное сотрудничество с центрами занятости, члены семьи получают профессиональную подготовку. Решается вопросы по алиментам положенные детям. При привлечении бизнес сообщества делается косметический ремонт в помещениях, где проживает семья. Членам семьи</w:t>
            </w:r>
            <w:r w:rsidR="002D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нуждающимся в высокотехнологических операциях, открывается    квоты. Несовершеннолетние проходят социальную адаптацию на полном государственном обеспечении.</w:t>
            </w:r>
            <w:r w:rsidR="00D50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Ежеквартальная помощь в виде продуктовых наборов, для поддержке многодетных семей оказывает большое подспорье многодетным семьям. Все меры поддержки в комплексе повышают уровень жизни получателей соц</w:t>
            </w:r>
            <w:r w:rsidR="00D50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иальных </w:t>
            </w: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услуг.   </w:t>
            </w:r>
          </w:p>
          <w:p w:rsidR="00F11588" w:rsidRDefault="00F11588" w:rsidP="00D5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Практика показывает, что при правильном подходе к оказанию социального пакета услуг, уровень жизни получателей повышается за счет того, что подопечный получает  работу или пособие по безработице. Тесное сотрудничество с центрами занятости, члены семьи получают профессиональную подготовку. Решается вопросы по алиментам положенные детям. </w:t>
            </w:r>
          </w:p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 xml:space="preserve">Краткое описание изменений, произошедших в результате применения практики, в общественном сознании, во внутрисекторном и межведомственном </w:t>
            </w:r>
            <w:r w:rsidRPr="00BC5460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взаимодействии и др.</w:t>
            </w:r>
          </w:p>
        </w:tc>
        <w:tc>
          <w:tcPr>
            <w:tcW w:w="6315" w:type="dxa"/>
          </w:tcPr>
          <w:p w:rsidR="00F11588" w:rsidRPr="00BC5460" w:rsidRDefault="00D504B7" w:rsidP="00F1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F11588" w:rsidRPr="00BC5460" w:rsidTr="00F11588">
        <w:trPr>
          <w:trHeight w:val="651"/>
        </w:trPr>
        <w:tc>
          <w:tcPr>
            <w:tcW w:w="566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00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 w:rsidRPr="00BC5460">
              <w:rPr>
                <w:rFonts w:ascii="Times New Roman" w:hAnsi="Times New Roman"/>
                <w:sz w:val="28"/>
                <w:szCs w:val="28"/>
              </w:rPr>
              <w:t>Наличие системы мониторинга и оценки результатов практики</w:t>
            </w:r>
          </w:p>
        </w:tc>
        <w:tc>
          <w:tcPr>
            <w:tcW w:w="6315" w:type="dxa"/>
          </w:tcPr>
          <w:p w:rsidR="00F11588" w:rsidRPr="00BC5460" w:rsidRDefault="00F11588" w:rsidP="00F1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11588" w:rsidRDefault="00F11588" w:rsidP="002F1540">
      <w:pPr>
        <w:rPr>
          <w:rFonts w:ascii="Times New Roman" w:hAnsi="Times New Roman" w:cs="Times New Roman"/>
          <w:sz w:val="26"/>
          <w:szCs w:val="26"/>
        </w:rPr>
      </w:pPr>
    </w:p>
    <w:p w:rsidR="004C702D" w:rsidRPr="004C702D" w:rsidRDefault="00C36DD6" w:rsidP="001E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24. «</w:t>
      </w:r>
      <w:r w:rsidR="004C702D" w:rsidRPr="004C702D">
        <w:rPr>
          <w:rFonts w:ascii="Times New Roman" w:hAnsi="Times New Roman" w:cs="Times New Roman"/>
          <w:b/>
          <w:sz w:val="28"/>
          <w:szCs w:val="28"/>
        </w:rPr>
        <w:t>Оказание срочных социальных услуг, в том числе в удаленных и труднодоступных территориях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702D" w:rsidRPr="004C70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1060" w:tblpY="3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644"/>
        <w:gridCol w:w="6671"/>
      </w:tblGrid>
      <w:tr w:rsidR="004C702D" w:rsidTr="004C702D">
        <w:trPr>
          <w:trHeight w:val="416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b/>
                <w:sz w:val="26"/>
                <w:szCs w:val="26"/>
              </w:rPr>
              <w:t>«Мобильная бригада»</w:t>
            </w:r>
          </w:p>
        </w:tc>
      </w:tr>
      <w:tr w:rsidR="004C702D" w:rsidTr="004C702D">
        <w:trPr>
          <w:trHeight w:val="697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15" w:type="dxa"/>
            <w:gridSpan w:val="2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 Республики Дагестан «Комплексный центр социального обслуживания населения в муниципальном образовании «Гунибский район» (ГБУ РД  КЦСОН в МО «Гунибский район»)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https://dagmintrud.ru/uchrezhdeniya/kompleksnye-tsentry-tsentry-sots-obsluzhivaniya/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0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>8(87258) 22-3-31,2-22-00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671" w:type="dxa"/>
          </w:tcPr>
          <w:p w:rsidR="004C702D" w:rsidRPr="004C702D" w:rsidRDefault="00A53148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4C702D" w:rsidRPr="004C702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kcson.</w:t>
              </w:r>
              <w:r w:rsidR="004C702D" w:rsidRPr="004C702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gunib</w:t>
              </w:r>
              <w:r w:rsidR="004C702D" w:rsidRPr="004C702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@e-dag.ru</w:t>
              </w:r>
            </w:hyperlink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15" w:type="dxa"/>
            <w:gridSpan w:val="2"/>
          </w:tcPr>
          <w:p w:rsidR="004C702D" w:rsidRPr="004C702D" w:rsidRDefault="004C702D" w:rsidP="004C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Краткое описание практики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671" w:type="dxa"/>
          </w:tcPr>
          <w:p w:rsidR="004C702D" w:rsidRPr="004C702D" w:rsidRDefault="004C702D" w:rsidP="00D504B7">
            <w:pPr>
              <w:pStyle w:val="a5"/>
              <w:ind w:right="176"/>
              <w:rPr>
                <w:sz w:val="26"/>
                <w:szCs w:val="26"/>
              </w:rPr>
            </w:pPr>
            <w:r w:rsidRPr="004C702D">
              <w:rPr>
                <w:sz w:val="26"/>
                <w:szCs w:val="26"/>
              </w:rPr>
              <w:t xml:space="preserve">Выездной метод работы специалистов способствует </w:t>
            </w:r>
            <w:r w:rsidRPr="004C702D">
              <w:rPr>
                <w:rStyle w:val="a7"/>
                <w:color w:val="000000"/>
                <w:sz w:val="26"/>
                <w:szCs w:val="26"/>
              </w:rPr>
              <w:t xml:space="preserve">увеличению охвата получателей социальных услуг социального обслуживания, а также способствует </w:t>
            </w:r>
            <w:r w:rsidRPr="004C702D">
              <w:rPr>
                <w:rStyle w:val="a7"/>
                <w:sz w:val="26"/>
                <w:szCs w:val="26"/>
              </w:rPr>
              <w:t xml:space="preserve">наибольшему удовлетворению потребности граждан в социальных </w:t>
            </w:r>
            <w:r w:rsidRPr="004C702D">
              <w:rPr>
                <w:rStyle w:val="a7"/>
                <w:color w:val="000000"/>
                <w:sz w:val="26"/>
                <w:szCs w:val="26"/>
              </w:rPr>
              <w:t>услугах и обеспечения их доступности</w:t>
            </w:r>
            <w:r w:rsidRPr="004C702D">
              <w:rPr>
                <w:sz w:val="26"/>
                <w:szCs w:val="26"/>
              </w:rPr>
              <w:t xml:space="preserve"> 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возраста, инвалиды и малоимущие</w:t>
            </w:r>
            <w:r w:rsidRPr="004C70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семь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tabs>
                <w:tab w:val="left" w:pos="748"/>
                <w:tab w:val="left" w:pos="2614"/>
              </w:tabs>
              <w:spacing w:line="230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срочное социальное обслуживание и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br/>
              <w:t>консультативная помощь гражданам, оказавшимся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br/>
              <w:t>в трудной жизненной ситуации, а также выявление  граждан пожилого возраста и инвалидов, нуждающихся в социальной поддержке</w:t>
            </w:r>
          </w:p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Обеспечение жизненных потребностей</w:t>
            </w:r>
            <w:r w:rsidRPr="004C70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граждан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, поддержание</w:t>
            </w:r>
            <w:r w:rsidRPr="004C70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и повышение</w:t>
            </w:r>
            <w:r w:rsidRPr="004C70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уровня и качества их жизни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их проживания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организация плановых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br/>
              <w:t>выездов и организация экстренных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br/>
              <w:t>выездов по конкретным обращениям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br/>
              <w:t>граждан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15" w:type="dxa"/>
            <w:gridSpan w:val="2"/>
          </w:tcPr>
          <w:p w:rsidR="004C702D" w:rsidRPr="004C702D" w:rsidRDefault="004C702D" w:rsidP="004C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инстаграмм «</w:t>
            </w:r>
            <w:r w:rsidRPr="004C70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gunibkcson</w:t>
            </w: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автомобиль для осуществления выездов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1 учредитель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психолог, юрист, педагог, заведующая отделением, медицинские работники, специалист по социальной работе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учреждения социальной защиты и медицинские работники</w:t>
            </w:r>
          </w:p>
        </w:tc>
      </w:tr>
      <w:tr w:rsidR="004C702D" w:rsidTr="004C702D">
        <w:trPr>
          <w:trHeight w:val="651"/>
        </w:trPr>
        <w:tc>
          <w:tcPr>
            <w:tcW w:w="566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4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671" w:type="dxa"/>
          </w:tcPr>
          <w:p w:rsidR="004C702D" w:rsidRPr="004C702D" w:rsidRDefault="004C702D" w:rsidP="004C7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ECA" w:rsidTr="004C702D">
        <w:trPr>
          <w:trHeight w:val="651"/>
        </w:trPr>
        <w:tc>
          <w:tcPr>
            <w:tcW w:w="566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4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671" w:type="dxa"/>
          </w:tcPr>
          <w:p w:rsidR="00685ECA" w:rsidRDefault="00685ECA" w:rsidP="0068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2,0 тыс.  социальных услуг, в том числе более  0,3 тыс. срочных социальных услуг, оказано гражданам Гунибского района</w:t>
            </w:r>
          </w:p>
        </w:tc>
      </w:tr>
      <w:tr w:rsidR="00685ECA" w:rsidTr="004C702D">
        <w:trPr>
          <w:trHeight w:val="651"/>
        </w:trPr>
        <w:tc>
          <w:tcPr>
            <w:tcW w:w="566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4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671" w:type="dxa"/>
          </w:tcPr>
          <w:p w:rsidR="00685ECA" w:rsidRDefault="00685ECA" w:rsidP="00685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A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Результатом работы мобильной социальной службы является: снижение остроты социальных проблем,  улучшение условий и повышение качества жизни социально незащищенных категорий сельского населения, возможность получения услуг по месту </w:t>
            </w:r>
            <w:r w:rsidRPr="00685E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проживания, оперативность решения проблем, удовлетворенность граждан.</w:t>
            </w:r>
          </w:p>
        </w:tc>
      </w:tr>
      <w:tr w:rsidR="00685ECA" w:rsidTr="004C702D">
        <w:trPr>
          <w:trHeight w:val="651"/>
        </w:trPr>
        <w:tc>
          <w:tcPr>
            <w:tcW w:w="566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644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Краткое описание изменений, произошедших в результате применения практики, в общественном сознании, во внутрисекторном и межведомственном взаимодействии и др.</w:t>
            </w:r>
          </w:p>
        </w:tc>
        <w:tc>
          <w:tcPr>
            <w:tcW w:w="6671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5ECA" w:rsidTr="004C702D">
        <w:trPr>
          <w:trHeight w:val="651"/>
        </w:trPr>
        <w:tc>
          <w:tcPr>
            <w:tcW w:w="566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4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02D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671" w:type="dxa"/>
          </w:tcPr>
          <w:p w:rsidR="00685ECA" w:rsidRPr="004C702D" w:rsidRDefault="00685ECA" w:rsidP="00685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C702D" w:rsidRDefault="004C702D" w:rsidP="001E57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75B" w:rsidRPr="00A30216" w:rsidRDefault="00C36DD6" w:rsidP="001E5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Пункт 28. «</w:t>
      </w:r>
      <w:r w:rsidR="001E575B" w:rsidRPr="00A30216">
        <w:rPr>
          <w:rFonts w:ascii="Times New Roman" w:hAnsi="Times New Roman" w:cs="Times New Roman"/>
          <w:b/>
          <w:sz w:val="26"/>
          <w:szCs w:val="26"/>
        </w:rPr>
        <w:t>Внедрение стационарозамещающих технологий, в то числе в удаленных и труднодоступных территориях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X="-1060" w:tblpY="3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6"/>
        <w:gridCol w:w="3502"/>
        <w:gridCol w:w="283"/>
        <w:gridCol w:w="411"/>
        <w:gridCol w:w="6119"/>
      </w:tblGrid>
      <w:tr w:rsidR="001E575B" w:rsidRPr="00A30216" w:rsidTr="00F11588">
        <w:trPr>
          <w:trHeight w:val="416"/>
        </w:trPr>
        <w:tc>
          <w:tcPr>
            <w:tcW w:w="566" w:type="dxa"/>
            <w:gridSpan w:val="2"/>
          </w:tcPr>
          <w:p w:rsidR="001E575B" w:rsidRPr="00F11588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11588"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02" w:type="dxa"/>
          </w:tcPr>
          <w:p w:rsidR="001E575B" w:rsidRPr="00F11588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813" w:type="dxa"/>
            <w:gridSpan w:val="3"/>
          </w:tcPr>
          <w:p w:rsidR="001E575B" w:rsidRPr="00F11588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«Школа ухода»</w:t>
            </w:r>
          </w:p>
        </w:tc>
      </w:tr>
      <w:tr w:rsidR="001E575B" w:rsidRPr="00A30216" w:rsidTr="00F11588">
        <w:trPr>
          <w:trHeight w:val="697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86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«Агульский район»,  ГБУ РД КЦСОН в МО «Гунибский район»,  ГБУ РД ЦСОН в МО «Кулинский район», ГБУ РД ЦСОН в МО «Кумторкалинский район», ГБУ РД КЦСОН в МО «город Каспийск».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https://dagmintrud.ru/uchrezhdeniya/kompleksnye-tsentry-tsentry-sots-obsluzhivaniya/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«Агульский район» (</w:t>
            </w:r>
            <w:r w:rsidRPr="00A3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>т</w:t>
            </w:r>
            <w:r w:rsidRPr="00A302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8F7F7"/>
              </w:rPr>
              <w:t>ел:</w:t>
            </w:r>
            <w:r w:rsidRPr="00A3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> 8(928)5109334, 8(928)8045338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),  ГБУ РД КЦСОН в МО «Гунибский район»                    (</w:t>
            </w:r>
            <w:r w:rsidRPr="00A3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>8(87258) 22-3-31,2-22-00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),  ГБУ РД ЦСОН в МО «Кулинский район» (</w:t>
            </w:r>
            <w:r w:rsidRPr="00A3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>тел.8(8722)98-90-88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),  ГБУ РД ЦСОН в МО «Кумторкалинский район» (тел.</w:t>
            </w:r>
            <w:r w:rsidRPr="00A3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 xml:space="preserve"> (887241)2-10-12),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ГБУ РД КЦСОН в МО «город Каспийск» (тел. </w:t>
            </w:r>
            <w:r w:rsidRPr="00A3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 xml:space="preserve"> 8(87246)5-21-77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«Агульский район» (kcson.agul@e-dag.ru),  ГБУ РД КЦСОН в МО «Гунибский район» (kcson-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gunib@mail.ru),  ГБУ РД ЦСОН в МО «Кулинский район» (csonkuli@e-dag.ru),  ГБУ РД ЦСОН в МО «Кумторкалинский район» (cson.kumtor@e-dag.ru</w:t>
            </w:r>
            <w:r w:rsidRPr="00A3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 xml:space="preserve">),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ГБУ РД КЦСОН в МО «город Каспийск» (kcson.kasp@e-dag.ru).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Контроль за изменением состояния здоровья, правилам  питания и кормления ослабленных пожилых граждан, проведение общегигиенических процедур, а также их обучение практическим навыкам общего ухода за больными.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noProof/>
                <w:sz w:val="26"/>
                <w:szCs w:val="26"/>
              </w:rPr>
              <w:t>Пожилые люди и инвалиды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Целью реализации указанной технологии является</w:t>
            </w:r>
            <w:r w:rsidRPr="00A30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ознакомление родственников и других лиц, а также социальных работников, осуществляющих уход</w:t>
            </w:r>
            <w:r w:rsidRPr="00A3021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A30216">
              <w:rPr>
                <w:rFonts w:ascii="Times New Roman" w:hAnsi="Times New Roman" w:cs="Times New Roman"/>
                <w:noProof/>
                <w:sz w:val="26"/>
                <w:szCs w:val="26"/>
              </w:rPr>
              <w:t>за пожилыми людьми и инвалидами,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 с основами геронтологии и специфическими проблемами здоровья граждан пожилого возраста, обучение их методам контроля за изменением состояния здоровья, правилам  питания и кормления ослабленных пожилых граждан, проведение общегигиенических процедур, а также их обучение практическим навыкам общего ухода за больными.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813" w:type="dxa"/>
            <w:gridSpan w:val="3"/>
          </w:tcPr>
          <w:p w:rsidR="001E575B" w:rsidRPr="00866DFA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502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813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За 2021 год в рамках указанной технологии обслужено более 393 граждан пожилого возраста, которые получили 1020 услуг.</w:t>
            </w:r>
          </w:p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изменений, произошедших в результате применения практики, в общественном сознании, во внутрисекторном и межведомственном взаимодействии и др.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416"/>
        </w:trPr>
        <w:tc>
          <w:tcPr>
            <w:tcW w:w="566" w:type="dxa"/>
            <w:gridSpan w:val="2"/>
          </w:tcPr>
          <w:p w:rsidR="001E575B" w:rsidRPr="00F11588" w:rsidRDefault="00F11588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785" w:type="dxa"/>
            <w:gridSpan w:val="2"/>
          </w:tcPr>
          <w:p w:rsidR="001E575B" w:rsidRPr="00F11588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530" w:type="dxa"/>
            <w:gridSpan w:val="2"/>
          </w:tcPr>
          <w:p w:rsidR="001E575B" w:rsidRPr="00F11588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«Мобильный парикмахер»</w:t>
            </w:r>
          </w:p>
        </w:tc>
      </w:tr>
      <w:tr w:rsidR="001E575B" w:rsidRPr="00A30216" w:rsidTr="00F11588">
        <w:trPr>
          <w:trHeight w:val="697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«Табасаранский район»,  ГБУ РД ЦСОГ ПВИ в МО «город Махачкала»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https://dagmintrud.ru/uchrezhdeniya/kompleksnye-tsentry-tsentry-sots-obsluzhivaniya/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«Табасаранский район»(тел.</w:t>
            </w:r>
            <w:r w:rsidRPr="00A3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 xml:space="preserve"> 8(87249)24-1-40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),  ГБУ РД ЦСОГ ПВИ в МО «город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Махачкала»(тел.</w:t>
            </w:r>
            <w:r w:rsidRPr="00A3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7F7"/>
              </w:rPr>
              <w:t xml:space="preserve"> 8(7822)63-03-62,  8(7822)63-03-62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«Табасаранский район» (kcson_tabasaran@mail.ru), ГБУ РД ЦСОГ ПВИ в МО «город Махачкала»  (cson.mahach@e-dag.ru)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530" w:type="dxa"/>
            <w:gridSpan w:val="2"/>
          </w:tcPr>
          <w:p w:rsidR="001E575B" w:rsidRPr="00A30216" w:rsidRDefault="002972CE" w:rsidP="002972C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2CE">
              <w:rPr>
                <w:rFonts w:ascii="Times New Roman" w:hAnsi="Times New Roman" w:cs="Times New Roman"/>
                <w:sz w:val="26"/>
                <w:szCs w:val="26"/>
              </w:rPr>
              <w:t>Первыми концепцию мобильного салона стали разрабатывать англичане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Поддержание и повышение уровня и качества жизни граждан пожилого возраста, инвалидов и малоимущих семей.</w:t>
            </w:r>
          </w:p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возраста, инвалиды и малоимущие семьи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Главной целью мобильного парикмахера является – оказание услуг, как в центре, так и на дому, гражданам пожилого возраста, инвалидам и малоимущим семьям, для поддержания и повышения уровня и качества жизни граждан пожилого возраста, инвалидов и малоимущих семей.</w:t>
            </w:r>
          </w:p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530" w:type="dxa"/>
            <w:gridSpan w:val="2"/>
          </w:tcPr>
          <w:p w:rsidR="001E575B" w:rsidRPr="00A30216" w:rsidRDefault="002972CE" w:rsidP="002972C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2CE">
              <w:rPr>
                <w:rFonts w:ascii="Times New Roman" w:hAnsi="Times New Roman" w:cs="Times New Roman"/>
                <w:sz w:val="26"/>
                <w:szCs w:val="26"/>
              </w:rPr>
              <w:t>Клиент не тратит время на поездку в салон, получая качественное обслуживание в комфортных домашних условиях.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A73539">
        <w:trPr>
          <w:trHeight w:val="49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530" w:type="dxa"/>
            <w:gridSpan w:val="2"/>
          </w:tcPr>
          <w:p w:rsidR="001E575B" w:rsidRPr="00A30216" w:rsidRDefault="004645E9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учредитель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В рамках указанной технологии за 2021 год 232 гражданам старшего поколения оказаны 232 услуги.</w:t>
            </w:r>
          </w:p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изменений, произошедших в результате применения практики, в общественном сознании, во внутрисекторном и межведомственном взаимодействии и др.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416"/>
        </w:trPr>
        <w:tc>
          <w:tcPr>
            <w:tcW w:w="566" w:type="dxa"/>
            <w:gridSpan w:val="2"/>
          </w:tcPr>
          <w:p w:rsidR="001E575B" w:rsidRPr="00F11588" w:rsidRDefault="00F11588" w:rsidP="00F115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785" w:type="dxa"/>
            <w:gridSpan w:val="2"/>
          </w:tcPr>
          <w:p w:rsidR="001E575B" w:rsidRPr="00F11588" w:rsidRDefault="001E575B" w:rsidP="00F115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530" w:type="dxa"/>
            <w:gridSpan w:val="2"/>
          </w:tcPr>
          <w:p w:rsidR="001E575B" w:rsidRPr="00F11588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«Пункты проката технических средств реабилитации»</w:t>
            </w:r>
          </w:p>
        </w:tc>
      </w:tr>
      <w:tr w:rsidR="001E575B" w:rsidRPr="00A30216" w:rsidTr="00A73539">
        <w:trPr>
          <w:trHeight w:val="573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«Ахтынский район», ГБУ РД КЦСОН в МО «Каякентский район»,  ГБУ РД КЦСОН в МО «Левашинский район»,  ГБУ РД ЦСОГ ПВИ в МО «город Махачкала»,ГБУ РД КЦСОН в МО «город Буйнакск»,ГБУ РД КЦСОН в МО «город Дербент»,  ГБУ РД КЦСОН в МО «город Дагестанские Огни»,ГБУ РД КЦСОН в МО «город Каспийск»,    ГБУ РД КЦСОН в МО «город Южно-Сухокумск».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https://dagmintrud.ru/uchrezhdeniya/kompleksnye-tsentry-tsentry-sots-obsluzhivaniya/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ГБУ РД КЦСОН в МО «Ахтынский район» ((887-263) 23-3-51, 23-3-47),  ГБУ РД КЦСОН в МО «Каякентский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район» (8(87248)2-14-61),    ГБУ РД КЦСОН в МО «Левашинский район» (8(988)634-60-23, 8(928)535-05-70),  ГБУ РД ЦСОГ ПВИ в МО «город Махачкала» (8(7822)63-03-62,  8(7822)63-03-62), ГБУ РД КЦСОН в МО «город Буйнакск» (8 (967) 394-57-76), ГБУ РД КЦСОН в МО «город Дербент» (887(240) 4-31-37),   ГБУ РД КЦСОН в МО «город Дагестанские Огни» (8(988)634-01-15, 8(928)831-87-14, 8(928)831-87-13),  ГБУ РД КЦСОН в МО «город Каспийск» (8(87246)5-21-77), ГБУ РД КЦСОН в МО «город Южно-Сухокумск» (тел. 8(87276) 2-10-67).  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ГБУ РД КЦСОН в МО «Ахтынский район» (kcson-axti@yandex.ru),  ГБУ РД КЦСОН в МО «Каякентский район» (сson_kayakent@mail.ru),    ГБУ РД КЦСОН в МО «Левашинский район» (cson-levashi@mail.ru),  ГБУ РД ЦСОГ ПВИ в МО «город Махачкала» (cson.mahach@e-dag.ru), ГБУ РД КЦСОН в МО «город Буйнакск» (bkcson-1@mail.ru),    ГБУ РД КЦСОН в МО «город Дербент» (kcsonderbent@mail.ru),   ГБУ РД КЦСОН в МО «город Дагестанские Огни» (kcson-ogni@mail.ru),  ГБУ РД КЦСОН в МО «город Каспийск» (kcson.kasp@e-dag.ru),     ГБУ РД КЦСОН в МО «город Южно-Сухокумск» (kszon_suxk@mail.ru).  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Пункты проката технических средств реабилитации предусматривают возможность для граждан получить во временное пользование на безвозмездной основе технические средства реабилитации, а также предметы ухода за пожилыми людьми. Оснащение пунктов проката осуществляется за счет безвозмездно переданных учреждениям реабилитационных средств от общественных, благотворительных организаций и физических лиц. 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 и инвалиды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Поддержание и повышение уровня и качества жизни граждан пожилого возраста и инвалидов.</w:t>
            </w:r>
          </w:p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530" w:type="dxa"/>
            <w:gridSpan w:val="2"/>
          </w:tcPr>
          <w:p w:rsidR="001E575B" w:rsidRPr="00A30216" w:rsidRDefault="004645E9" w:rsidP="00464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5E9">
              <w:rPr>
                <w:rFonts w:ascii="Times New Roman" w:hAnsi="Times New Roman" w:cs="Times New Roman"/>
                <w:sz w:val="26"/>
                <w:szCs w:val="26"/>
              </w:rPr>
              <w:t>позволяет гражданам с ограничениями двигательной активности решать проблемы беспрепятственного передвижения, самообслуживания, возможности получения информации и общения. Их значение особенно возрастает на этапе приспособления к сложным условиям окружающей среды при резких ограничениях жизнедеятельности.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530" w:type="dxa"/>
            <w:gridSpan w:val="2"/>
          </w:tcPr>
          <w:p w:rsidR="001E575B" w:rsidRPr="00A30216" w:rsidRDefault="004645E9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учредитель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За 2021 год в рамках указанной технологии обслужено 674 граждан пожилого возраста, которые получили 943 услуг.</w:t>
            </w:r>
          </w:p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изменений, произошедших в результате применения практики, в общественном сознании, во внутрисекторном и межведомственном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взаимодействии и др.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416"/>
        </w:trPr>
        <w:tc>
          <w:tcPr>
            <w:tcW w:w="560" w:type="dxa"/>
          </w:tcPr>
          <w:p w:rsidR="001E575B" w:rsidRPr="00F11588" w:rsidRDefault="00F11588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202" w:type="dxa"/>
            <w:gridSpan w:val="4"/>
          </w:tcPr>
          <w:p w:rsidR="001E575B" w:rsidRPr="00F11588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119" w:type="dxa"/>
          </w:tcPr>
          <w:p w:rsidR="001E575B" w:rsidRPr="00F11588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«Приемная семья для пожилого человека»</w:t>
            </w:r>
          </w:p>
        </w:tc>
      </w:tr>
      <w:tr w:rsidR="001E575B" w:rsidRPr="00A30216" w:rsidTr="00F11588">
        <w:trPr>
          <w:trHeight w:val="697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21" w:type="dxa"/>
            <w:gridSpan w:val="5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«Хунзахский район»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https://dagmintrud.ru/uchrezhdeniya/kompleksnye-tsentry-tsentry-sots-obsluzhivaniya/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«Хунзахский район» ((8-233)  2-22-86)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«Хунзахский район» (hynzahcson@yandex.ru)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119" w:type="dxa"/>
          </w:tcPr>
          <w:p w:rsidR="001E575B" w:rsidRPr="00A30216" w:rsidRDefault="00802430" w:rsidP="00802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семья для пожилых людей и инвалидов стала актуальна благодаря Постановлению Правительства РФ от 29.01.2002г №70, регламентирующие особенности программы «Старшее поколение» она работает  практически во всех регионах РФ, в том числе в Волгоградской, Кировской областях, Алтайском, Красноярском крае, республике Бурятии, Ханты-мансийском автономном округе. В Учреждении технология применяется с декабря 2014г (приказ учреждения от 8 декабря 2014г №42 «Об организации работы приемных семей для пожилого гражданина).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21" w:type="dxa"/>
            <w:gridSpan w:val="5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Для поддержания необходимого уровня социального и физиологического благополучия пожилых, дееспособных граждан (не имеющие трудоспособных совершеннолетних детей, либо имеющих, но не обеспечивающих им помощь или уход по объективным причинам), которые по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состоянию здоровья не способны самостоятельно осуществлять и защищать свои права и исполнять свои обязанности, социальными работниками центров организованы приемные семьи. Указанные семьи представляет собой совместное проживание и ведение общего хозяйства граждан пожилого возраста, нуждающихся в социальных услугах, и социальных работников, желающих организовать приемную семью и взять на себя заботу и оказание им социальных услуг. Пожилой человек сможет получить достойный уход и внимание, а многие – детей и внуков, которых у них, в силу неблагоприятно сложившихся жизненных обстоятельств, никогда не было. 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Развитие института приемной семьи позволит значительно улучшить «социальное самочувствие» пожилых людей, укрепить связь поколений, поддержать социальную мобилизацию общества.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119" w:type="dxa"/>
          </w:tcPr>
          <w:p w:rsidR="001E575B" w:rsidRPr="00A30216" w:rsidRDefault="002972CE" w:rsidP="002972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2CE">
              <w:rPr>
                <w:rFonts w:ascii="Times New Roman" w:hAnsi="Times New Roman" w:cs="Times New Roman"/>
                <w:sz w:val="26"/>
                <w:szCs w:val="26"/>
              </w:rPr>
              <w:t>позвол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72CE">
              <w:rPr>
                <w:rFonts w:ascii="Times New Roman" w:hAnsi="Times New Roman" w:cs="Times New Roman"/>
                <w:sz w:val="26"/>
                <w:szCs w:val="26"/>
              </w:rPr>
              <w:t>т поддерживать традиции семейной заботы о старшем поколении, 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72CE">
              <w:rPr>
                <w:rFonts w:ascii="Times New Roman" w:hAnsi="Times New Roman" w:cs="Times New Roman"/>
                <w:sz w:val="26"/>
                <w:szCs w:val="26"/>
              </w:rPr>
              <w:t>т возможность одиноким пожилым людям жить в комфортной обстановке, сохранять знакомое окружение, ощущать душевное тепло и участие неравнодушных людей.</w:t>
            </w:r>
          </w:p>
        </w:tc>
      </w:tr>
      <w:tr w:rsidR="001E575B" w:rsidRPr="00A30216" w:rsidTr="00007D39">
        <w:trPr>
          <w:trHeight w:val="1270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119" w:type="dxa"/>
          </w:tcPr>
          <w:p w:rsidR="001E575B" w:rsidRPr="00E205BF" w:rsidRDefault="00802430" w:rsidP="00802430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оказания  всех   социальных услуг определенных    индивидуальной   программой; обеспечение    условий   жилья,     максимально приближенных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домашней обстановке.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21" w:type="dxa"/>
            <w:gridSpan w:val="5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119" w:type="dxa"/>
          </w:tcPr>
          <w:p w:rsidR="001E575B" w:rsidRPr="00A30216" w:rsidRDefault="00802430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местное телевидение, районная газета.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119" w:type="dxa"/>
          </w:tcPr>
          <w:p w:rsidR="001E575B" w:rsidRPr="00A30216" w:rsidRDefault="00802430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учредитель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119" w:type="dxa"/>
          </w:tcPr>
          <w:p w:rsidR="001E575B" w:rsidRPr="00A30216" w:rsidRDefault="00802430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Хунзахского района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В рамках данной технологии за 2021 год 9 граждан старшего поколения получили более 1 565 услуг.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119" w:type="dxa"/>
          </w:tcPr>
          <w:p w:rsidR="001E575B" w:rsidRPr="00A30216" w:rsidRDefault="00802430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психолого-физического состояния пожилого гражданина.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изменений, произошедших в результате применения практики, в общественном сознании, во внутрисекторном и межведомственном взаимодействии и др.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416"/>
        </w:trPr>
        <w:tc>
          <w:tcPr>
            <w:tcW w:w="560" w:type="dxa"/>
          </w:tcPr>
          <w:p w:rsidR="001E575B" w:rsidRPr="00F11588" w:rsidRDefault="00F11588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202" w:type="dxa"/>
            <w:gridSpan w:val="4"/>
          </w:tcPr>
          <w:p w:rsidR="001E575B" w:rsidRPr="00F11588" w:rsidRDefault="00F11588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1E575B"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119" w:type="dxa"/>
          </w:tcPr>
          <w:p w:rsidR="001E575B" w:rsidRPr="00F11588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«Санаторий на дому»</w:t>
            </w:r>
          </w:p>
        </w:tc>
      </w:tr>
      <w:tr w:rsidR="001E575B" w:rsidRPr="00A30216" w:rsidTr="00F11588">
        <w:trPr>
          <w:trHeight w:val="697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21" w:type="dxa"/>
            <w:gridSpan w:val="5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«Ахвахский район»,ГБУ РД КЦСОН в МО «Казбековский район»,ГБУ РД ЦСОН в МО «Кумторкалинский район»,ГБУ РД КЦСОН в МО «Новолакский район»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https://dagmintrud.ru/uchrezhdeniya/kompleksnye-tsentry-tsentry-sots-obsluzhivaniya/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«Ахвахский район» (8(250) 2-23-83, 2-24-62), ГБУ РД КЦСОН в МО «Казбековский район» (8-(988)-453-16-99), ГБУ РД ЦСОН в МО «Кумторкалинский район»((887241)2-10-12), ГБУ РД КЦСОН в МО «Новолакский район» (887(242) 21-0-92).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ГБУ РД КЦСОН в МО «Ахвахский район» (ahvah_cson@mail.ru), ГБУ РД КЦСОН в МО «Казбековский район» (kcsonkazbek@mail.ru), ГБУ РД ЦСОН в МО «Кумторкалинский район»(cson.kumtor@e-dag.ru), ГБУ РД КЦСОН в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 «Новолакский район» (kcson.novolak@e-dag.ru).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21" w:type="dxa"/>
            <w:gridSpan w:val="5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Использование технологии «Санаторий на дому», способствующей формированию здорового образа жизни (адаптивная физическая культура, трудотерапия, скандинавская ходьба и др.) направлена на предоставление социально-оздоровительных услуг (физиопроцедуры, ингаляция, занятия на легких тренажерах, массаж, ЛФК) пожилым гражданам и инвалидам. Проведение указанных процедур влияет на поддержание здоровья, увеличение продолжительности и улучшения качества жизни пожилых граждан и инвалидов, а также профилактику у них возрастных нарушений здоровья.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 и инвалиды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в рамках данного направления включает в себя  проведение социально-оздоровительных мероприятий в соответствии с индивидуальной программой реабилитации: помощь в проведении гигиенических процедур, помощь в выполнении врачебных процедур, консультационная помощь психолога, юриста, специалиста по социальной работе, проведение адаптационных занятий, обучение массажу, выполнение физиопроцедур по назначению врача и другие мероприятия. 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21" w:type="dxa"/>
            <w:gridSpan w:val="5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в рамках инновационной технологии «Санаторий на дому» за 2021 год 405 инвалидам и гражданам пожилого возраста, не получившим по тем или иным объективным причинам (состояние здоровья, отсутствие путевок или средств) в санаторно-курортных либо в иных организациях, предоставлено 1 069 реабилитационных и оздоровительных услуг.</w:t>
            </w: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изменений, произошедших в результате применения практики, в общественном сознании, во внутрисекторном и межведомственном взаимодействии и др.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0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02" w:type="dxa"/>
            <w:gridSpan w:val="4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416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  <w:gridSpan w:val="3"/>
          </w:tcPr>
          <w:p w:rsidR="001E575B" w:rsidRPr="00F11588" w:rsidRDefault="00F11588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1E575B" w:rsidRPr="00F1158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практики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b/>
                <w:sz w:val="26"/>
                <w:szCs w:val="26"/>
              </w:rPr>
              <w:t>«Служба сиделок для тяжелобольных»</w:t>
            </w:r>
          </w:p>
        </w:tc>
      </w:tr>
      <w:tr w:rsidR="001E575B" w:rsidRPr="00A30216" w:rsidTr="00F11588">
        <w:trPr>
          <w:trHeight w:val="697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социального обслуживания, реализующей практику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96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ГБУ РД КЦСОН в МО «Ахтынский район», ГБУ РД КЦСОН в МО «Бабаюртовский район» ГБУ РД ЦСОН в МО «Кулинский район», ГБУ РД КЦСОН в МО «Левашинский район»,ГБУ РД КЦСОН в МО «Сулейман-Стальскийрайон»,ГБУ РД КЦСОН в МО 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«город Дербент»,ГБУ РД КЦСОН в МО  «город Каспийск».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196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Республика Дагестан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96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Сайт организации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https://dagmintrud.ru/uchrezhdeniya/kompleksnye-tsentry-tsentry-sots-obsluzhivaniya/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196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«Ахтынский район» ((887-263) 23-3-51, 23-3-47), ГБУ РД КЦСОН в МО «Бабаюртовский район»(8(87247)2-15-07),  ГБУ РД ЦСОН в МО «Кулинский район» (8(8722)98-90-88), ГБУ РД КЦСОН в МО «Левашинский район» (8(988)634-60-23, 8(928)535-05-70), ГБУ РД КЦСОН в МО «Сулейман- Стальский район» (8 (872 36) 3-42-12), ГБУ РД КЦСОН в МО  «город Дербент» (887(240) 4-77-53, 8  989 867 09 41),  ГБУ РД КЦСОН в МО  «город Каспийск» (8(87246)5-21-76; 8(967)938-14-39).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196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ГБУ РД КЦСОН в МО «Ахтынский район» (kcson-axti@yandex.ru), ГБУ РД КЦСОН в МО «Бабаюртовский район» (GUKCSON1@mail.ru), ГБУ РД ЦСОН в МО «Кулинский район» (sonkuli@mail.ru), ГБУ РД КЦСОН в МО «Левашинский район» (cson-levashi@mail.ru), ГБУ РД КЦСОН в МО «Сулейман-Стальскийрайон» (gbucsonkasumkent@mail.ru), ГБУ РД КЦСОН в МО  «город Дербент» (kcsonderbent@mail.ru),  ГБУ РД КЦСОН в МО  «город Каспийск» (kcson.kasp@e-dag.ru).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6" w:type="dxa"/>
            <w:gridSpan w:val="3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Кем, где и когда была первоначально разработана практика, какой зарубежный или отечественный опыт был использован</w:t>
            </w:r>
          </w:p>
        </w:tc>
        <w:tc>
          <w:tcPr>
            <w:tcW w:w="6119" w:type="dxa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Краткое описание практики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Проблемы, задачи, на решение которых направлена практика (актуальность)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Гражданам, утратившим способность к самообслуживанию в связи с преклонным возрастом, болезнью, инвалидностью, нуждающимся в постоянном или временном уходе в привычной для них социальной среде, услуги «сиделки» предоставляются без направления данных граждан для постоянного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проживания в стационарные учреждения по месту проживания  специалистами, владеющими всеми необходимыми медицинскими навыками и знаниями по уходу. 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Целевые группы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Граждане, утратившие способность к самообслуживанию в связи с преклонным возрастом, болезнью, инвалидностью, нуждающиеся в постоянном или временном уходе.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Цель (цели) применения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Поддержание и повышение уровня и качества жизни граждан пожилого возраста, инвалидов и др.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Деятельность (алгоритмизация практики)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15" w:type="dxa"/>
            <w:gridSpan w:val="4"/>
          </w:tcPr>
          <w:p w:rsidR="001E575B" w:rsidRPr="00A30216" w:rsidRDefault="001E575B" w:rsidP="00F1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практики</w:t>
            </w:r>
          </w:p>
        </w:tc>
      </w:tr>
      <w:tr w:rsidR="001E575B" w:rsidRPr="00A30216" w:rsidTr="00F11588">
        <w:trPr>
          <w:trHeight w:val="81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Организационно-управленческое</w:t>
            </w:r>
          </w:p>
        </w:tc>
        <w:tc>
          <w:tcPr>
            <w:tcW w:w="6530" w:type="dxa"/>
            <w:gridSpan w:val="2"/>
          </w:tcPr>
          <w:p w:rsidR="001E575B" w:rsidRPr="00A30216" w:rsidRDefault="006B1DE2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учредитель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Перечень иных организаций и ведомств, привлеченных в рамках реализации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Механизм оценки эффективности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За 2021 год указанной инновацией охвачено                                   32 получателей, которым оказано 1 688 услуг.</w:t>
            </w: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изменений, произошедших в результате применения практики, в общественном сознании, во внутрисекторном и </w:t>
            </w: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межведомственном взаимодействии и др.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5B" w:rsidRPr="00A30216" w:rsidTr="00F11588">
        <w:trPr>
          <w:trHeight w:val="651"/>
        </w:trPr>
        <w:tc>
          <w:tcPr>
            <w:tcW w:w="566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785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216">
              <w:rPr>
                <w:rFonts w:ascii="Times New Roman" w:hAnsi="Times New Roman" w:cs="Times New Roman"/>
                <w:sz w:val="26"/>
                <w:szCs w:val="26"/>
              </w:rPr>
              <w:t>Наличие системы мониторинга и оценки результатов практики</w:t>
            </w:r>
          </w:p>
        </w:tc>
        <w:tc>
          <w:tcPr>
            <w:tcW w:w="6530" w:type="dxa"/>
            <w:gridSpan w:val="2"/>
          </w:tcPr>
          <w:p w:rsidR="001E575B" w:rsidRPr="00A30216" w:rsidRDefault="001E575B" w:rsidP="00F115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575B" w:rsidRPr="00A30216" w:rsidRDefault="001E575B" w:rsidP="002F1540">
      <w:pPr>
        <w:rPr>
          <w:rFonts w:ascii="Times New Roman" w:hAnsi="Times New Roman" w:cs="Times New Roman"/>
          <w:sz w:val="26"/>
          <w:szCs w:val="26"/>
        </w:rPr>
      </w:pPr>
    </w:p>
    <w:p w:rsidR="001E575B" w:rsidRPr="00A30216" w:rsidRDefault="001E575B" w:rsidP="002F1540">
      <w:pPr>
        <w:rPr>
          <w:rFonts w:ascii="Times New Roman" w:hAnsi="Times New Roman" w:cs="Times New Roman"/>
          <w:sz w:val="26"/>
          <w:szCs w:val="26"/>
        </w:rPr>
      </w:pPr>
    </w:p>
    <w:sectPr w:rsidR="001E575B" w:rsidRPr="00A30216" w:rsidSect="001E5331">
      <w:headerReference w:type="default" r:id="rId22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32" w:rsidRPr="001E5331" w:rsidRDefault="00352232" w:rsidP="001E5331">
      <w:pPr>
        <w:pStyle w:val="a3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352232" w:rsidRPr="001E5331" w:rsidRDefault="00352232" w:rsidP="001E5331">
      <w:pPr>
        <w:pStyle w:val="a3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32" w:rsidRPr="001E5331" w:rsidRDefault="00352232" w:rsidP="001E5331">
      <w:pPr>
        <w:pStyle w:val="a3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352232" w:rsidRPr="001E5331" w:rsidRDefault="00352232" w:rsidP="001E5331">
      <w:pPr>
        <w:pStyle w:val="a3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49704"/>
      <w:docPartObj>
        <w:docPartGallery w:val="Номера страниц (вверху страницы)"/>
        <w:docPartUnique/>
      </w:docPartObj>
    </w:sdtPr>
    <w:sdtContent>
      <w:p w:rsidR="00802430" w:rsidRDefault="00A53148">
        <w:pPr>
          <w:pStyle w:val="ab"/>
          <w:jc w:val="center"/>
        </w:pPr>
        <w:fldSimple w:instr=" PAGE   \* MERGEFORMAT ">
          <w:r w:rsidR="00C36DD6">
            <w:rPr>
              <w:noProof/>
            </w:rPr>
            <w:t>31</w:t>
          </w:r>
        </w:fldSimple>
      </w:p>
    </w:sdtContent>
  </w:sdt>
  <w:p w:rsidR="00802430" w:rsidRDefault="0080243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E71"/>
    <w:multiLevelType w:val="multilevel"/>
    <w:tmpl w:val="A7A0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15B58"/>
    <w:multiLevelType w:val="hybridMultilevel"/>
    <w:tmpl w:val="955C6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257"/>
    <w:rsid w:val="000034DE"/>
    <w:rsid w:val="00007D39"/>
    <w:rsid w:val="0005788B"/>
    <w:rsid w:val="0009306E"/>
    <w:rsid w:val="000B3855"/>
    <w:rsid w:val="000D1D9C"/>
    <w:rsid w:val="000D79AA"/>
    <w:rsid w:val="000E5691"/>
    <w:rsid w:val="001E5331"/>
    <w:rsid w:val="001E575B"/>
    <w:rsid w:val="00211076"/>
    <w:rsid w:val="00270139"/>
    <w:rsid w:val="002972CE"/>
    <w:rsid w:val="002D4E06"/>
    <w:rsid w:val="002E2644"/>
    <w:rsid w:val="002F1540"/>
    <w:rsid w:val="00352232"/>
    <w:rsid w:val="003C2257"/>
    <w:rsid w:val="003D026E"/>
    <w:rsid w:val="003E4617"/>
    <w:rsid w:val="003F6684"/>
    <w:rsid w:val="004645E9"/>
    <w:rsid w:val="00484914"/>
    <w:rsid w:val="004C702D"/>
    <w:rsid w:val="00523450"/>
    <w:rsid w:val="005507FD"/>
    <w:rsid w:val="00685ECA"/>
    <w:rsid w:val="006B1DE2"/>
    <w:rsid w:val="006F6833"/>
    <w:rsid w:val="007513DB"/>
    <w:rsid w:val="007C0808"/>
    <w:rsid w:val="007C0C04"/>
    <w:rsid w:val="007E32B1"/>
    <w:rsid w:val="007F645B"/>
    <w:rsid w:val="00802430"/>
    <w:rsid w:val="008334D0"/>
    <w:rsid w:val="00866DFA"/>
    <w:rsid w:val="008A4635"/>
    <w:rsid w:val="0094083F"/>
    <w:rsid w:val="00950CF8"/>
    <w:rsid w:val="00994621"/>
    <w:rsid w:val="009A3CAD"/>
    <w:rsid w:val="00A30216"/>
    <w:rsid w:val="00A32F8C"/>
    <w:rsid w:val="00A53148"/>
    <w:rsid w:val="00A73539"/>
    <w:rsid w:val="00AB1509"/>
    <w:rsid w:val="00B42BF2"/>
    <w:rsid w:val="00BB253E"/>
    <w:rsid w:val="00BC1C49"/>
    <w:rsid w:val="00BF4625"/>
    <w:rsid w:val="00C36DD6"/>
    <w:rsid w:val="00C46778"/>
    <w:rsid w:val="00C94189"/>
    <w:rsid w:val="00C94C76"/>
    <w:rsid w:val="00D00E8C"/>
    <w:rsid w:val="00D504B7"/>
    <w:rsid w:val="00D73B6A"/>
    <w:rsid w:val="00D81742"/>
    <w:rsid w:val="00D9259B"/>
    <w:rsid w:val="00E205BF"/>
    <w:rsid w:val="00E52E83"/>
    <w:rsid w:val="00E65A72"/>
    <w:rsid w:val="00EA1639"/>
    <w:rsid w:val="00EC2C87"/>
    <w:rsid w:val="00F11588"/>
    <w:rsid w:val="00FA5BB1"/>
    <w:rsid w:val="00FD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259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A3CAD"/>
    <w:rPr>
      <w:color w:val="0000FF"/>
      <w:u w:val="single"/>
    </w:rPr>
  </w:style>
  <w:style w:type="paragraph" w:styleId="a5">
    <w:name w:val="Body Text"/>
    <w:aliases w:val=" Знак1 Знак"/>
    <w:basedOn w:val="a"/>
    <w:link w:val="a6"/>
    <w:rsid w:val="000D1D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aliases w:val=" Знак1 Знак Знак"/>
    <w:basedOn w:val="a0"/>
    <w:link w:val="a5"/>
    <w:rsid w:val="000D1D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rsid w:val="000D1D9C"/>
    <w:rPr>
      <w:rFonts w:ascii="Times New Roman" w:hAnsi="Times New Roman" w:cs="Times New Roman"/>
      <w:u w:val="none"/>
    </w:rPr>
  </w:style>
  <w:style w:type="paragraph" w:styleId="a8">
    <w:name w:val="Body Text Indent"/>
    <w:basedOn w:val="a"/>
    <w:link w:val="a9"/>
    <w:uiPriority w:val="99"/>
    <w:semiHidden/>
    <w:unhideWhenUsed/>
    <w:rsid w:val="000D1D9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D1D9C"/>
  </w:style>
  <w:style w:type="paragraph" w:styleId="aa">
    <w:name w:val="List Paragraph"/>
    <w:basedOn w:val="a"/>
    <w:uiPriority w:val="34"/>
    <w:qFormat/>
    <w:rsid w:val="00F1158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E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5331"/>
  </w:style>
  <w:style w:type="paragraph" w:styleId="ad">
    <w:name w:val="footer"/>
    <w:basedOn w:val="a"/>
    <w:link w:val="ae"/>
    <w:uiPriority w:val="99"/>
    <w:semiHidden/>
    <w:unhideWhenUsed/>
    <w:rsid w:val="001E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219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ople/%D0%9C%D0%B0%D0%B3%D0%BE%D0%BC%D0%B5%D0%B4%D1%82%D0%B0%D0%B3%D0%B8%D1%80-%D0%AD%D1%81%D0%BA%D0%B5%D0%BD%D0%B4%D0%B5%D1%80%D0%BE%D0%B2/100018680342533," TargetMode="External"/><Relationship Id="rId13" Type="http://schemas.openxmlformats.org/officeDocument/2006/relationships/hyperlink" Target="https://www.instagram.com/droopi05/" TargetMode="External"/><Relationship Id="rId18" Type="http://schemas.openxmlformats.org/officeDocument/2006/relationships/hyperlink" Target="https://ru.wikipedia.org/wiki/%D0%9A%D0%B0%D1%80%D0%BB_%D0%93%D1%83%D1%81%D1%82%D0%B0%D0%B2_%D0%AE%D0%BD%D0%B3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cson.gunib@e-dag.ru" TargetMode="External"/><Relationship Id="rId7" Type="http://schemas.openxmlformats.org/officeDocument/2006/relationships/hyperlink" Target="https://lotos-ippo.ru/" TargetMode="External"/><Relationship Id="rId12" Type="http://schemas.openxmlformats.org/officeDocument/2006/relationships/hyperlink" Target="https://inva-kav.ru/" TargetMode="External"/><Relationship Id="rId17" Type="http://schemas.openxmlformats.org/officeDocument/2006/relationships/hyperlink" Target="https://ru.wikipedia.org/wiki/%D0%97%D0%B8%D0%B3%D0%BC%D1%83%D0%BD%D0%B4_%D0%A4%D1%80%D0%B5%D0%B9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0" Type="http://schemas.openxmlformats.org/officeDocument/2006/relationships/hyperlink" Target="mailto:gusrc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vadeti05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B%D0%B0%D0%B3%D0%B5%D1%80%D1%8C_%D1%81%D0%BC%D0%B5%D1%80%D1%82%D0%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channel/UCZpPh7JEyuYNh2ELf4DaL5A/featured" TargetMode="External"/><Relationship Id="rId19" Type="http://schemas.openxmlformats.org/officeDocument/2006/relationships/hyperlink" Target="https://dagmintrud.ru/uchrezhdeniya/sotsialno-reabilitatsionnye-tsentry-dlya-nesovershennoletnikh/srts-dlya-nesovershennoletnikh-v-mo-gorod-kizilyu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otos_wushu/" TargetMode="External"/><Relationship Id="rId14" Type="http://schemas.openxmlformats.org/officeDocument/2006/relationships/hyperlink" Target="https://www.facebook.com/profile.php?id=10000314108219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7235</Words>
  <Characters>41242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56</cp:revision>
  <dcterms:created xsi:type="dcterms:W3CDTF">2022-03-10T07:46:00Z</dcterms:created>
  <dcterms:modified xsi:type="dcterms:W3CDTF">2022-05-11T14:09:00Z</dcterms:modified>
</cp:coreProperties>
</file>