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8132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A265A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9C7E2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3AB7F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3C4EE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E981D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21A3ED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3CC36" w14:textId="77777777" w:rsidR="009F7898" w:rsidRDefault="009F7898" w:rsidP="00A55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844A03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A49F5" w14:textId="77777777" w:rsidR="008D70FB" w:rsidRDefault="00806712" w:rsidP="008D70FB">
      <w:pPr>
        <w:pStyle w:val="ae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5444853"/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8D70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EB1FF4" w14:textId="06403CD4" w:rsidR="00806712" w:rsidRDefault="008D70FB" w:rsidP="008D70FB">
      <w:pPr>
        <w:pStyle w:val="ae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06712" w:rsidRPr="00CC0260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bookmarkStart w:id="1" w:name="_Hlk76553979"/>
      <w:r w:rsidR="00806712" w:rsidRPr="00CC0260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</w:p>
    <w:p w14:paraId="1E35B75F" w14:textId="7CB0E492" w:rsidR="00806712" w:rsidRDefault="00806712" w:rsidP="00806712">
      <w:pPr>
        <w:pStyle w:val="ae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60">
        <w:rPr>
          <w:rFonts w:ascii="Times New Roman" w:hAnsi="Times New Roman" w:cs="Times New Roman"/>
          <w:b/>
          <w:sz w:val="28"/>
          <w:szCs w:val="28"/>
        </w:rPr>
        <w:t>Республики Дагестан «О противодействии коррупции в Республике Дагестан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C0260">
        <w:rPr>
          <w:rFonts w:ascii="Times New Roman" w:hAnsi="Times New Roman" w:cs="Times New Roman"/>
          <w:b/>
          <w:sz w:val="28"/>
          <w:szCs w:val="28"/>
        </w:rPr>
        <w:t>, утвержденной постановлением Правительства Республики Дагестан от 29 декабря 2018 г. № 206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CC02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C026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CC02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4A2110E9" w14:textId="77777777" w:rsidR="009F7898" w:rsidRDefault="009F7898" w:rsidP="00F56C59">
      <w:pPr>
        <w:spacing w:after="0" w:line="240" w:lineRule="auto"/>
        <w:ind w:left="4111" w:hanging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A98DF" w14:textId="77777777" w:rsidR="00A451D8" w:rsidRPr="000362A5" w:rsidRDefault="00A451D8" w:rsidP="00AF0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929242" w14:textId="13228C4E" w:rsidR="009864DA" w:rsidRPr="000362A5" w:rsidRDefault="00241E8F" w:rsidP="00036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</w:t>
      </w:r>
      <w:r w:rsidR="009864DA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ункт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</w:t>
      </w:r>
      <w:r w:rsidR="009864DA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1.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</w:t>
      </w:r>
    </w:p>
    <w:p w14:paraId="28154F4A" w14:textId="293D9E04" w:rsidR="00BE4C3E" w:rsidRDefault="003E1E40" w:rsidP="00806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E1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совершенствования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</w:r>
      <w:r w:rsidR="00636F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3E1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издан </w:t>
      </w:r>
      <w:r w:rsidR="00AC7839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</w:t>
      </w:r>
      <w:bookmarkStart w:id="2" w:name="_Hlk125454794"/>
      <w:r w:rsidR="00AC7839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Минтруда РД от </w:t>
      </w:r>
      <w:r w:rsidR="004475A5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AC7839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апреля 20</w:t>
      </w:r>
      <w:r w:rsidR="004475A5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="00AC7839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№ 1</w:t>
      </w:r>
      <w:r w:rsidR="004475A5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AC7839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4475A5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187 </w:t>
      </w:r>
      <w:r w:rsidR="00AC7839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4475A5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 и урегулированию конфликта интересов</w:t>
      </w:r>
      <w:r w:rsidR="00AC7839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AF0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bookmarkEnd w:id="2"/>
    </w:p>
    <w:p w14:paraId="258619C7" w14:textId="77777777" w:rsidR="00806712" w:rsidRPr="00806712" w:rsidRDefault="00806712" w:rsidP="00806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7819DE2" w14:textId="606F4775" w:rsidR="009864DA" w:rsidRPr="000362A5" w:rsidRDefault="00241E8F" w:rsidP="00036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пункту</w:t>
      </w:r>
      <w:r w:rsidR="009864DA" w:rsidRPr="000362A5">
        <w:rPr>
          <w:rFonts w:ascii="Times New Roman" w:hAnsi="Times New Roman" w:cs="Times New Roman"/>
          <w:b/>
          <w:bCs/>
          <w:sz w:val="28"/>
          <w:szCs w:val="28"/>
        </w:rPr>
        <w:t xml:space="preserve"> 1.2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A3A10C" w14:textId="0AA12EC4" w:rsidR="00000327" w:rsidRPr="000362A5" w:rsidRDefault="00000327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62A5">
        <w:rPr>
          <w:rFonts w:ascii="Times New Roman" w:hAnsi="Times New Roman" w:cs="Times New Roman"/>
          <w:sz w:val="28"/>
          <w:szCs w:val="28"/>
        </w:rPr>
        <w:t>В рамках исполнения государственной программы</w:t>
      </w:r>
      <w:r w:rsidR="00E50FE8">
        <w:rPr>
          <w:rFonts w:ascii="Times New Roman" w:hAnsi="Times New Roman" w:cs="Times New Roman"/>
          <w:sz w:val="28"/>
          <w:szCs w:val="28"/>
        </w:rPr>
        <w:t xml:space="preserve"> Минтрудом РД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201</w:t>
      </w:r>
      <w:r w:rsidR="00636F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внедрено специальное программное обеспечение</w:t>
      </w:r>
      <w:r w:rsidR="00E50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«Справки БК» лицами, замещающими должности, осуществление полномочий по которым влечет за собой обязанность представлять </w:t>
      </w:r>
      <w:bookmarkStart w:id="3" w:name="_Hlk108013801"/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своих доходах, расходах, об имуществе и обязательствах имущественного характера</w:t>
      </w:r>
      <w:bookmarkEnd w:id="3"/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</w:r>
      <w:r w:rsidR="00EF0FA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bookmarkStart w:id="4" w:name="_Hlk108013882"/>
      <w:r w:rsidR="00484E2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bookmarkEnd w:id="4"/>
      <w:r w:rsidR="00EF0FA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0F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9B1690" w14:textId="437DD1E3" w:rsidR="00D96403" w:rsidRPr="000362A5" w:rsidRDefault="00F741D2" w:rsidP="00F74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Проводимая</w:t>
      </w:r>
      <w:r w:rsidR="00D9640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отдела по профилактике коррупции и иных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40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работа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40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заполнению справок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уменьшить количество </w:t>
      </w:r>
      <w:r w:rsidR="00D9640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640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неполных и недостоверных сведений при заполнении справок.</w:t>
      </w:r>
    </w:p>
    <w:p w14:paraId="048F6830" w14:textId="76F8E1D7" w:rsidR="00D96403" w:rsidRPr="000362A5" w:rsidRDefault="00D96403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лицами, </w:t>
      </w:r>
      <w:r w:rsidR="003E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одного,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должности государственной гражданской службы, </w:t>
      </w:r>
      <w:r w:rsidR="00484E23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установленный срок до</w:t>
      </w:r>
      <w:r w:rsidR="00DA1D78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F7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года.</w:t>
      </w:r>
    </w:p>
    <w:p w14:paraId="074F8170" w14:textId="77777777" w:rsidR="00427C5B" w:rsidRPr="000362A5" w:rsidRDefault="00427C5B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8E143" w14:textId="29175FD1" w:rsidR="00D96403" w:rsidRPr="000362A5" w:rsidRDefault="00241E8F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пунктам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1.3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7C5B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1.4(1)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B2E0C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B2E0C"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1.5</w:t>
      </w:r>
      <w:r w:rsidR="00AF0D8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3B2E0C"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B2E0C"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1.6</w:t>
      </w:r>
      <w:r w:rsidR="00AF0D8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r w:rsidR="00831D0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="000753B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31D0A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1.7.</w:t>
      </w:r>
    </w:p>
    <w:p w14:paraId="5FE097D5" w14:textId="74DA2293" w:rsidR="00CE0078" w:rsidRDefault="009B794B" w:rsidP="00CE0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E1E4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411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4 государственных гражданских служащих проведены 4 проверки </w:t>
      </w:r>
      <w:r w:rsidR="00C2051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и 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</w:t>
      </w:r>
      <w:bookmarkStart w:id="5" w:name="_Hlk108014724"/>
      <w:r w:rsidR="007301D8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301D8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доходах, </w:t>
      </w:r>
      <w:r w:rsidR="007301D8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</w:r>
      <w:bookmarkEnd w:id="5"/>
      <w:r w:rsidR="00C2051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представляемых государственными</w:t>
      </w:r>
      <w:r w:rsidR="00DA1D78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гражданскими</w:t>
      </w:r>
      <w:r w:rsidR="00C2051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</w:t>
      </w:r>
      <w:r w:rsidR="00BE4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F9F2E" w14:textId="211C5C4E" w:rsidR="00C20514" w:rsidRPr="000362A5" w:rsidRDefault="00A1626C" w:rsidP="00CE0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BE4C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BE4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51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государственными </w:t>
      </w:r>
      <w:r w:rsidR="00DA1D78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гражданскими </w:t>
      </w:r>
      <w:r w:rsidR="00C2051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требований к служебному поведению</w:t>
      </w:r>
      <w:r w:rsid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3409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запретов</w:t>
      </w:r>
      <w:r w:rsidR="00C2051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законодательством о государственной 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35FB57" w14:textId="6BAEA4A4" w:rsidR="009734E3" w:rsidRPr="000362A5" w:rsidRDefault="00A1626C" w:rsidP="00AE3D4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B0D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409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20C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</w:t>
      </w:r>
      <w:r w:rsidR="00E8348A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620C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</w:t>
      </w:r>
      <w:r w:rsidR="00E8348A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2A620C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</w:t>
      </w:r>
      <w:r w:rsidR="00E8348A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620C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 w:rsidR="00E8348A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A620C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78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E8348A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0078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20C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E8348A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620C" w:rsidRPr="0069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им ограничений и запретов,</w:t>
      </w:r>
      <w:r w:rsidR="002A620C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требований о предотвращении или урегулировании конфликта интересов, исполнения обязанностей, </w:t>
      </w:r>
      <w:r w:rsidR="004162BC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установленных </w:t>
      </w:r>
      <w:bookmarkStart w:id="6" w:name="_Hlk108078011"/>
      <w:r w:rsidR="004162BC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Федеральным законом от</w:t>
      </w:r>
      <w:r w:rsidR="003E1E4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62BC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25 декабря 2008 г</w:t>
      </w:r>
      <w:r w:rsidR="00570A2E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ода</w:t>
      </w:r>
      <w:r w:rsidR="004162BC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B0DE4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="004162BC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№ 273-ФЗ «О противодействии коррупции».</w:t>
      </w:r>
      <w:bookmarkEnd w:id="6"/>
    </w:p>
    <w:p w14:paraId="7B4B7DFE" w14:textId="12DAD6D9" w:rsidR="009734E3" w:rsidRPr="000362A5" w:rsidRDefault="00A1626C" w:rsidP="0003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</w:t>
      </w:r>
      <w:r w:rsidR="009734E3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ров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еден</w:t>
      </w:r>
      <w:r w:rsidR="009734E3"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7B27" w:rsidRPr="000362A5">
        <w:rPr>
          <w:rFonts w:ascii="Times New Roman" w:hAnsi="Times New Roman" w:cs="Times New Roman"/>
          <w:sz w:val="28"/>
          <w:szCs w:val="28"/>
        </w:rPr>
        <w:t>м</w:t>
      </w:r>
      <w:r w:rsidR="009734E3" w:rsidRPr="000362A5">
        <w:rPr>
          <w:rFonts w:ascii="Times New Roman" w:hAnsi="Times New Roman" w:cs="Times New Roman"/>
          <w:sz w:val="28"/>
          <w:szCs w:val="28"/>
        </w:rPr>
        <w:t>ониторинг участия государственных гражданских служащих в управлении коммерческими и некоммерческими организациями</w:t>
      </w:r>
      <w:r w:rsidR="001B6683">
        <w:rPr>
          <w:rFonts w:ascii="Times New Roman" w:hAnsi="Times New Roman" w:cs="Times New Roman"/>
          <w:sz w:val="28"/>
          <w:szCs w:val="28"/>
        </w:rPr>
        <w:t>,</w:t>
      </w:r>
      <w:r w:rsidR="00EC69C5">
        <w:rPr>
          <w:rFonts w:ascii="Times New Roman" w:hAnsi="Times New Roman" w:cs="Times New Roman"/>
          <w:sz w:val="28"/>
          <w:szCs w:val="28"/>
        </w:rPr>
        <w:t xml:space="preserve"> в ходе которого ф</w:t>
      </w:r>
      <w:r>
        <w:rPr>
          <w:rFonts w:ascii="Times New Roman" w:hAnsi="Times New Roman" w:cs="Times New Roman"/>
          <w:sz w:val="28"/>
          <w:szCs w:val="28"/>
        </w:rPr>
        <w:t xml:space="preserve">актов участия </w:t>
      </w:r>
      <w:r w:rsidR="00EC69C5" w:rsidRPr="00EC69C5">
        <w:rPr>
          <w:rFonts w:ascii="Times New Roman" w:hAnsi="Times New Roman" w:cs="Times New Roman"/>
          <w:sz w:val="28"/>
          <w:szCs w:val="28"/>
        </w:rPr>
        <w:t>государственных гражданских служащих в управлении</w:t>
      </w:r>
      <w:r w:rsidR="00EC69C5">
        <w:rPr>
          <w:rFonts w:ascii="Times New Roman" w:hAnsi="Times New Roman" w:cs="Times New Roman"/>
          <w:sz w:val="28"/>
          <w:szCs w:val="28"/>
        </w:rPr>
        <w:t xml:space="preserve"> указанных организаций не выявлено.</w:t>
      </w:r>
    </w:p>
    <w:p w14:paraId="41BE2D05" w14:textId="621783E4" w:rsidR="001B6683" w:rsidRDefault="00C20514" w:rsidP="001B668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Уведомлений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интересов, и о факт</w:t>
      </w:r>
      <w:r w:rsidR="00E50FE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ах</w:t>
      </w:r>
      <w:r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обращения в целях склонения гражданского служащего к совершению коррупционных правонарушений не поступало.</w:t>
      </w:r>
    </w:p>
    <w:p w14:paraId="63C34E6B" w14:textId="77777777" w:rsidR="00C0695B" w:rsidRPr="00C0695B" w:rsidRDefault="00C0695B" w:rsidP="00C0695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069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Сведений о фактах обращения в целях склонения государственных гражданских служащих к совершению коррупционных правонарушений не поступало.</w:t>
      </w:r>
    </w:p>
    <w:p w14:paraId="06528AEA" w14:textId="56A448BE" w:rsidR="00C0695B" w:rsidRPr="000362A5" w:rsidRDefault="00831D0A" w:rsidP="00C0695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Утверждена карта коррупционных рисков, </w:t>
      </w:r>
      <w:r w:rsidRPr="00831D0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возникающих в деятельности </w:t>
      </w:r>
      <w:r w:rsidR="00C069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Минтруда </w:t>
      </w:r>
      <w:proofErr w:type="gramStart"/>
      <w:r w:rsidR="00C069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РД</w:t>
      </w:r>
      <w:proofErr w:type="gramEnd"/>
      <w:r w:rsidR="00C0695B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размещенная </w:t>
      </w:r>
      <w:r w:rsidR="00C0695B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официальном</w:t>
      </w:r>
      <w:r w:rsidR="00C0695B" w:rsidRPr="000362A5">
        <w:rPr>
          <w:rFonts w:ascii="Times New Roman" w:hAnsi="Times New Roman" w:cs="Times New Roman"/>
          <w:sz w:val="28"/>
          <w:szCs w:val="28"/>
        </w:rPr>
        <w:t xml:space="preserve"> сайте Минтруда РД в сети «Интернет» </w:t>
      </w:r>
      <w:r w:rsidR="00C0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0695B" w:rsidRPr="00C0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https://dagmintrud.ru/activity/2461</w:t>
      </w:r>
      <w:r w:rsidR="00C06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14:paraId="43247EE0" w14:textId="387B2B97" w:rsidR="003B2E0C" w:rsidRPr="000362A5" w:rsidRDefault="003B2E0C" w:rsidP="00C069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72807" w14:textId="75195ED9" w:rsidR="003B2E0C" w:rsidRPr="000362A5" w:rsidRDefault="003B2E0C" w:rsidP="000362A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1.8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0060C7" w14:textId="400A54CD" w:rsidR="001C58E7" w:rsidRDefault="00847230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Минтрудом РД п</w:t>
      </w:r>
      <w:r w:rsidR="007D1DB9" w:rsidRPr="000362A5">
        <w:rPr>
          <w:rFonts w:ascii="Times New Roman" w:hAnsi="Times New Roman" w:cs="Times New Roman"/>
          <w:sz w:val="28"/>
          <w:szCs w:val="28"/>
        </w:rPr>
        <w:t>роводится работа по изучению опыта работы органов по профилактике коррупционных и иных правонарушений субъектов Российской Федерации по внедрению компьютерных программ, разработанных на базе специального программного обеспечения в целях</w:t>
      </w:r>
      <w:r w:rsidR="00DC2103">
        <w:rPr>
          <w:rFonts w:ascii="Times New Roman" w:hAnsi="Times New Roman" w:cs="Times New Roman"/>
          <w:sz w:val="28"/>
          <w:szCs w:val="28"/>
        </w:rPr>
        <w:t xml:space="preserve"> </w:t>
      </w:r>
      <w:r w:rsidR="007D1DB9" w:rsidRPr="000362A5">
        <w:rPr>
          <w:rFonts w:ascii="Times New Roman" w:hAnsi="Times New Roman" w:cs="Times New Roman"/>
          <w:sz w:val="28"/>
          <w:szCs w:val="28"/>
        </w:rPr>
        <w:t xml:space="preserve">осуществления мониторинга и автоматизированного анализа 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</w:r>
      <w:r w:rsidR="007D1DB9" w:rsidRPr="000362A5">
        <w:rPr>
          <w:rFonts w:ascii="Times New Roman" w:hAnsi="Times New Roman" w:cs="Times New Roman"/>
          <w:sz w:val="28"/>
          <w:szCs w:val="28"/>
        </w:rPr>
        <w:t>, представляемых лицами, претендующими на замещение должностей, включенных в соответствующие перечни, и лицами, замещающими указанные должности.</w:t>
      </w:r>
    </w:p>
    <w:p w14:paraId="67641629" w14:textId="05B30CFF" w:rsidR="004A407A" w:rsidRDefault="004A407A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064DE8" w14:textId="6A03D5B0" w:rsidR="004A407A" w:rsidRDefault="004A407A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07A">
        <w:rPr>
          <w:rFonts w:ascii="Times New Roman" w:hAnsi="Times New Roman" w:cs="Times New Roman"/>
          <w:b/>
          <w:bCs/>
          <w:sz w:val="28"/>
          <w:szCs w:val="28"/>
        </w:rPr>
        <w:t>По пункту 1.9.</w:t>
      </w:r>
      <w:r w:rsidR="00E061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7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617E">
        <w:rPr>
          <w:rFonts w:ascii="Times New Roman" w:hAnsi="Times New Roman" w:cs="Times New Roman"/>
          <w:b/>
          <w:bCs/>
          <w:sz w:val="28"/>
          <w:szCs w:val="28"/>
        </w:rPr>
        <w:t>1,10.</w:t>
      </w:r>
      <w:r w:rsidR="008061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753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6119">
        <w:rPr>
          <w:rFonts w:ascii="Times New Roman" w:hAnsi="Times New Roman" w:cs="Times New Roman"/>
          <w:b/>
          <w:bCs/>
          <w:sz w:val="28"/>
          <w:szCs w:val="28"/>
        </w:rPr>
        <w:t>1.13.</w:t>
      </w:r>
      <w:r w:rsidR="00DE1175">
        <w:rPr>
          <w:rFonts w:ascii="Times New Roman" w:hAnsi="Times New Roman" w:cs="Times New Roman"/>
          <w:b/>
          <w:bCs/>
          <w:sz w:val="28"/>
          <w:szCs w:val="28"/>
        </w:rPr>
        <w:t>, 5.4.</w:t>
      </w:r>
    </w:p>
    <w:p w14:paraId="6D5E9D93" w14:textId="46DC00E6" w:rsidR="004A407A" w:rsidRDefault="004A407A" w:rsidP="004A40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7A">
        <w:rPr>
          <w:rFonts w:ascii="Times New Roman" w:hAnsi="Times New Roman" w:cs="Times New Roman"/>
          <w:sz w:val="28"/>
          <w:szCs w:val="28"/>
        </w:rPr>
        <w:t>Минтрудом РД издан приказ</w:t>
      </w:r>
      <w:r w:rsidR="00AB3193">
        <w:rPr>
          <w:rFonts w:ascii="Times New Roman" w:hAnsi="Times New Roman" w:cs="Times New Roman"/>
          <w:sz w:val="28"/>
          <w:szCs w:val="28"/>
        </w:rPr>
        <w:t xml:space="preserve"> от 14 сентября 2021 года № 11-582</w:t>
      </w:r>
      <w:r w:rsidRPr="004A407A">
        <w:rPr>
          <w:rFonts w:ascii="Times New Roman" w:hAnsi="Times New Roman" w:cs="Times New Roman"/>
          <w:sz w:val="28"/>
          <w:szCs w:val="28"/>
        </w:rPr>
        <w:t xml:space="preserve"> «Об утверждении программы Министерства труда и социального развития Республики Дагестан «О реализации антикоррупционной политики в Министерстве труда и социального развития Республики Дагестан, его территориальных органах и подведомственных учреждениях»</w:t>
      </w:r>
      <w:r w:rsidR="00AB319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B3193">
        <w:rPr>
          <w:rFonts w:ascii="Times New Roman" w:hAnsi="Times New Roman" w:cs="Times New Roman"/>
          <w:sz w:val="28"/>
          <w:szCs w:val="28"/>
        </w:rPr>
        <w:lastRenderedPageBreak/>
        <w:t>Программа).</w:t>
      </w:r>
    </w:p>
    <w:p w14:paraId="1E4F47C5" w14:textId="12087686" w:rsidR="00AB3193" w:rsidRPr="00AB3193" w:rsidRDefault="00AB3193" w:rsidP="00AB3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во исполнение Указа Президента Российской Федерации от 16 августа 2021 года № 478 «О Национальном плане противодействия коррупции на 2021-2024 годы», в целях совершенствования системы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Минтруде РД</w:t>
      </w:r>
      <w:r w:rsidRPr="00AB3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подведомственных учреждениях, создания условий, препятствующих коррупции, формирования в обществе нетерпимого отношения к коррупции.</w:t>
      </w:r>
    </w:p>
    <w:p w14:paraId="62810F34" w14:textId="330D897F" w:rsidR="00AB3193" w:rsidRDefault="00AB3193" w:rsidP="00AB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концептуально связана с системой мер противодействия коррупции, реализуемых в рамках государственной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22E013" w14:textId="26246655" w:rsidR="00E0617E" w:rsidRDefault="00E0617E" w:rsidP="00DE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7" w:name="_Hlk125987524"/>
      <w:r w:rsidR="000753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FD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декабре 2022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заседание к</w:t>
      </w:r>
      <w:r w:rsidRPr="00E06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в Минтруде РД</w:t>
      </w:r>
      <w:r w:rsidR="0080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Комиссии)</w:t>
      </w:r>
      <w:r w:rsidRPr="00E0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рассматривались итоги реализации </w:t>
      </w:r>
      <w:r w:rsid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E1175" w:rsidRP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E1175" w:rsidRP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Минтруда РД </w:t>
      </w:r>
      <w:r w:rsidR="00DE1175" w:rsidRP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реализации антикоррупционной политики в Министерстве труда и социального развития Республики Дагестан и его подведомственных учреждениях</w:t>
      </w:r>
      <w:r w:rsid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заслушивались отчеты руководителей подведомственных Минтруду РД учреждений о реализации антикоррупционной политики</w:t>
      </w:r>
      <w:r w:rsidR="00FD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рассматривались </w:t>
      </w:r>
      <w:r w:rsidR="00FD6CED" w:rsidRPr="00806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FD6C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6CED" w:rsidRPr="0080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работы по выявлению случаев несоблюдения лицами, замещающими должности государственной гражданской службы </w:t>
      </w:r>
      <w:r w:rsidR="00FD6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Минтруде РД</w:t>
      </w:r>
      <w:r w:rsidR="00FD6CED" w:rsidRPr="0080611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о предотвращении и урегулировании конфликта интересов</w:t>
      </w:r>
      <w:r w:rsidR="000753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обсуждались вопросы утверждения Плана работы Комиссии на 2023 г.</w:t>
      </w:r>
      <w:r w:rsidR="00FD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проведении заседания указанной </w:t>
      </w:r>
      <w:r w:rsidR="008061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</w:t>
      </w:r>
      <w:r w:rsidRPr="00E06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на официальном сайте Минтруда РД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6" w:history="1">
        <w:r w:rsidRPr="005558CB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https://dagmintrud.ru/press/37867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0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7"/>
    <w:p w14:paraId="5DBA102B" w14:textId="77777777" w:rsidR="00FB0DE4" w:rsidRDefault="00FB0DE4" w:rsidP="0080671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E5966" w14:textId="25EF05B1" w:rsidR="00E0617E" w:rsidRDefault="00E0617E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пункту 1.11.</w:t>
      </w:r>
    </w:p>
    <w:p w14:paraId="13EB7915" w14:textId="5D1C360B" w:rsidR="00AB4313" w:rsidRPr="00BE4C3E" w:rsidRDefault="00624188" w:rsidP="00BE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E06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2022 г. </w:t>
      </w:r>
      <w:r w:rsidR="00E0617E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Минтру</w:t>
      </w:r>
      <w:r w:rsidR="00E06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дом</w:t>
      </w:r>
      <w:r w:rsidR="00E0617E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РД</w:t>
      </w:r>
      <w:r w:rsidR="00E061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издан приказ</w:t>
      </w:r>
      <w:r w:rsidR="00E0617E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 апреля 2022 года № 11-187 «О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 и урегулированию конфликта интересов»</w:t>
      </w:r>
      <w:r w:rsidR="00BE4C3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E0617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Проведено 2 </w:t>
      </w:r>
      <w:r w:rsidR="008061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заседания</w:t>
      </w:r>
      <w:r w:rsidR="00BE4C3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указанной</w:t>
      </w:r>
      <w:r w:rsidR="008061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комиссии,</w:t>
      </w:r>
      <w:r w:rsidR="00AB431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по результатам которых к</w:t>
      </w:r>
      <w:r w:rsidR="00BE4C3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B431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5 государственным гражданским служащим применены </w:t>
      </w:r>
      <w:r w:rsidR="00E8348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соответствующие</w:t>
      </w:r>
      <w:r w:rsidR="008061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8348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дисциплинарные </w:t>
      </w:r>
      <w:r w:rsidR="0080611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взыскания</w:t>
      </w:r>
      <w:r w:rsidR="00E8348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AB431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A8798BE" w14:textId="00A1541D" w:rsidR="00E0617E" w:rsidRPr="00806119" w:rsidRDefault="00E0617E" w:rsidP="00806119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4412C7B5" w14:textId="0930A71C" w:rsidR="00F35B1E" w:rsidRPr="000362A5" w:rsidRDefault="00F35B1E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1.14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B7261CB" w14:textId="6AD8A115" w:rsidR="00F35B1E" w:rsidRPr="000362A5" w:rsidRDefault="00F35B1E" w:rsidP="000362A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Сведени</w:t>
      </w:r>
      <w:r w:rsidR="00DC21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доходах, об имуществе и обязательствах имущественного характера лиц, замещающих государственн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должност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ь</w:t>
      </w:r>
      <w:r w:rsidR="00DA1D78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должности государственной гражданской службы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Минтруде РД</w:t>
      </w:r>
      <w:r w:rsidR="00065057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82CF0"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размещены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8" w:name="_Hlk125453758"/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официальном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сайте Минтруда РД в сети «Интернет»</w:t>
      </w:r>
      <w:r w:rsidR="00065057" w:rsidRPr="000362A5">
        <w:rPr>
          <w:rFonts w:ascii="Times New Roman" w:hAnsi="Times New Roman" w:cs="Times New Roman"/>
          <w:sz w:val="28"/>
          <w:szCs w:val="28"/>
        </w:rPr>
        <w:t>.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bookmarkEnd w:id="8"/>
    <w:p w14:paraId="46335370" w14:textId="77777777" w:rsidR="00633B77" w:rsidRDefault="00633B77" w:rsidP="00C92E7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7AE75" w14:textId="553A1319" w:rsidR="00065057" w:rsidRPr="000362A5" w:rsidRDefault="00065057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1.1</w:t>
      </w:r>
      <w:r w:rsidR="0039694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1FAC4C" w14:textId="4252985D" w:rsidR="00847230" w:rsidRPr="000362A5" w:rsidRDefault="0039694F" w:rsidP="008472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</w:t>
      </w:r>
      <w:r w:rsidR="00847230" w:rsidRPr="000362A5">
        <w:rPr>
          <w:rFonts w:ascii="Times New Roman" w:hAnsi="Times New Roman" w:cs="Times New Roman"/>
          <w:sz w:val="28"/>
          <w:szCs w:val="28"/>
        </w:rPr>
        <w:t xml:space="preserve"> работа по подготовке должностных регламентов по каждой должности государственной гражданской службы согласно требованиям приказа Минтруда РД от 3 декабря 2020 года № 15-798</w:t>
      </w:r>
      <w:r w:rsidR="004E7F66">
        <w:rPr>
          <w:rFonts w:ascii="Times New Roman" w:hAnsi="Times New Roman" w:cs="Times New Roman"/>
          <w:sz w:val="28"/>
          <w:szCs w:val="28"/>
        </w:rPr>
        <w:t xml:space="preserve"> </w:t>
      </w:r>
      <w:r w:rsidR="00847230" w:rsidRPr="000362A5">
        <w:rPr>
          <w:rFonts w:ascii="Times New Roman" w:hAnsi="Times New Roman" w:cs="Times New Roman"/>
          <w:sz w:val="28"/>
          <w:szCs w:val="28"/>
        </w:rPr>
        <w:t xml:space="preserve">«О примерных должностных регламентах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труда и социального развития Республики Дагестан» с </w:t>
      </w:r>
      <w:r w:rsidR="00847230" w:rsidRPr="000362A5">
        <w:rPr>
          <w:rFonts w:ascii="Times New Roman" w:hAnsi="Times New Roman" w:cs="Times New Roman"/>
          <w:sz w:val="28"/>
          <w:szCs w:val="28"/>
        </w:rPr>
        <w:lastRenderedPageBreak/>
        <w:t>учетом рекомендаций Министерства труда и социальной защиты Российской Федерации</w:t>
      </w:r>
      <w:r w:rsidR="00847230"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358ACD" w14:textId="2FBBF2D1" w:rsidR="00892805" w:rsidRPr="000362A5" w:rsidRDefault="00945015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Минтрудом РД</w:t>
      </w:r>
      <w:r w:rsidR="00847230"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>п</w:t>
      </w:r>
      <w:r w:rsidR="00A65919" w:rsidRPr="000362A5">
        <w:rPr>
          <w:rFonts w:ascii="Times New Roman" w:hAnsi="Times New Roman" w:cs="Times New Roman"/>
          <w:sz w:val="28"/>
          <w:szCs w:val="28"/>
        </w:rPr>
        <w:t>ров</w:t>
      </w:r>
      <w:r w:rsidR="00F741D2">
        <w:rPr>
          <w:rFonts w:ascii="Times New Roman" w:hAnsi="Times New Roman" w:cs="Times New Roman"/>
          <w:sz w:val="28"/>
          <w:szCs w:val="28"/>
        </w:rPr>
        <w:t>е</w:t>
      </w:r>
      <w:r w:rsidRPr="000362A5">
        <w:rPr>
          <w:rFonts w:ascii="Times New Roman" w:hAnsi="Times New Roman" w:cs="Times New Roman"/>
          <w:sz w:val="28"/>
          <w:szCs w:val="28"/>
        </w:rPr>
        <w:t>ден</w:t>
      </w:r>
      <w:r w:rsidR="00A65919" w:rsidRPr="000362A5">
        <w:rPr>
          <w:rFonts w:ascii="Times New Roman" w:hAnsi="Times New Roman" w:cs="Times New Roman"/>
          <w:sz w:val="28"/>
          <w:szCs w:val="28"/>
        </w:rPr>
        <w:t xml:space="preserve"> анализ ведомственных документов (регламентов исполнения государственных функций, инструкций, должностных регламентов и др.) на предмет отражении в них функциональных обязанностей, выполняемых лицами, замещающими должности государственной гражданской службы, должности, не являющиеся должностями государственной</w:t>
      </w:r>
      <w:r w:rsidR="00847230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A65919" w:rsidRPr="000362A5">
        <w:rPr>
          <w:rFonts w:ascii="Times New Roman" w:hAnsi="Times New Roman" w:cs="Times New Roman"/>
          <w:sz w:val="28"/>
          <w:szCs w:val="28"/>
        </w:rPr>
        <w:t xml:space="preserve">, должности в </w:t>
      </w:r>
      <w:r w:rsidR="00C46494">
        <w:rPr>
          <w:rFonts w:ascii="Times New Roman" w:hAnsi="Times New Roman" w:cs="Times New Roman"/>
          <w:sz w:val="28"/>
          <w:szCs w:val="28"/>
        </w:rPr>
        <w:t>подведомственных учреждениях.</w:t>
      </w:r>
      <w:r w:rsidR="0039694F">
        <w:rPr>
          <w:rFonts w:ascii="Times New Roman" w:hAnsi="Times New Roman" w:cs="Times New Roman"/>
          <w:sz w:val="28"/>
          <w:szCs w:val="28"/>
        </w:rPr>
        <w:t xml:space="preserve"> Нарушений в ходе проведенного анализа не </w:t>
      </w:r>
      <w:r w:rsidR="004E7F66">
        <w:rPr>
          <w:rFonts w:ascii="Times New Roman" w:hAnsi="Times New Roman" w:cs="Times New Roman"/>
          <w:sz w:val="28"/>
          <w:szCs w:val="28"/>
        </w:rPr>
        <w:t>выявлено</w:t>
      </w:r>
      <w:r w:rsidR="0039694F">
        <w:rPr>
          <w:rFonts w:ascii="Times New Roman" w:hAnsi="Times New Roman" w:cs="Times New Roman"/>
          <w:sz w:val="28"/>
          <w:szCs w:val="28"/>
        </w:rPr>
        <w:t>.</w:t>
      </w:r>
      <w:r w:rsidR="00A65919" w:rsidRPr="00036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04EC5" w14:textId="691A9064" w:rsidR="00892805" w:rsidRPr="000362A5" w:rsidRDefault="00892805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80F35" w14:textId="35E81DB4" w:rsidR="00FD1C43" w:rsidRPr="000362A5" w:rsidRDefault="00892805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1.19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F8059B" w14:textId="4135187E" w:rsidR="00A924C0" w:rsidRPr="000362A5" w:rsidRDefault="00FB0DE4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</w:t>
      </w:r>
      <w:r w:rsidR="00A924C0" w:rsidRPr="000362A5">
        <w:rPr>
          <w:rFonts w:ascii="Times New Roman" w:hAnsi="Times New Roman" w:cs="Times New Roman"/>
          <w:sz w:val="28"/>
          <w:szCs w:val="28"/>
        </w:rPr>
        <w:t>абота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</w:t>
      </w:r>
      <w:r w:rsidR="00DC2103">
        <w:rPr>
          <w:rFonts w:ascii="Times New Roman" w:hAnsi="Times New Roman" w:cs="Times New Roman"/>
          <w:sz w:val="28"/>
          <w:szCs w:val="28"/>
        </w:rPr>
        <w:t>х</w:t>
      </w:r>
      <w:r w:rsidR="00A924C0" w:rsidRPr="000362A5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</w:t>
      </w:r>
      <w:r w:rsidR="00DC2103">
        <w:rPr>
          <w:rFonts w:ascii="Times New Roman" w:hAnsi="Times New Roman" w:cs="Times New Roman"/>
          <w:sz w:val="28"/>
          <w:szCs w:val="28"/>
        </w:rPr>
        <w:t xml:space="preserve">Минтруда РД и его </w:t>
      </w:r>
      <w:r w:rsidR="00A924C0" w:rsidRPr="000362A5">
        <w:rPr>
          <w:rFonts w:ascii="Times New Roman" w:hAnsi="Times New Roman" w:cs="Times New Roman"/>
          <w:sz w:val="28"/>
          <w:szCs w:val="28"/>
        </w:rPr>
        <w:t>должностных лиц в целях выработки и принятия мер по предупреждению и устранению причин выявленных нарушений.</w:t>
      </w:r>
    </w:p>
    <w:p w14:paraId="05ECB0AF" w14:textId="14A7A4BA" w:rsidR="005E2784" w:rsidRDefault="00A924C0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За 2022 год в</w:t>
      </w:r>
      <w:r w:rsidR="002558AF" w:rsidRPr="000362A5">
        <w:rPr>
          <w:rFonts w:ascii="Times New Roman" w:hAnsi="Times New Roman" w:cs="Times New Roman"/>
          <w:sz w:val="28"/>
          <w:szCs w:val="28"/>
        </w:rPr>
        <w:t>ступи</w:t>
      </w:r>
      <w:r w:rsidR="005E2784">
        <w:rPr>
          <w:rFonts w:ascii="Times New Roman" w:hAnsi="Times New Roman" w:cs="Times New Roman"/>
          <w:sz w:val="28"/>
          <w:szCs w:val="28"/>
        </w:rPr>
        <w:t>ло</w:t>
      </w:r>
      <w:r w:rsidR="002558AF" w:rsidRPr="000362A5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39694F">
        <w:rPr>
          <w:rFonts w:ascii="Times New Roman" w:hAnsi="Times New Roman" w:cs="Times New Roman"/>
          <w:sz w:val="28"/>
          <w:szCs w:val="28"/>
        </w:rPr>
        <w:t xml:space="preserve"> одно решение суда о </w:t>
      </w:r>
      <w:r w:rsidR="005E2784">
        <w:rPr>
          <w:rFonts w:ascii="Times New Roman" w:hAnsi="Times New Roman" w:cs="Times New Roman"/>
          <w:sz w:val="28"/>
          <w:szCs w:val="28"/>
        </w:rPr>
        <w:t>признании приказа</w:t>
      </w:r>
      <w:r w:rsidR="00765350">
        <w:rPr>
          <w:rFonts w:ascii="Times New Roman" w:hAnsi="Times New Roman" w:cs="Times New Roman"/>
          <w:sz w:val="28"/>
          <w:szCs w:val="28"/>
        </w:rPr>
        <w:t xml:space="preserve"> Минтруда РД</w:t>
      </w:r>
      <w:r w:rsidR="005E2784">
        <w:rPr>
          <w:rFonts w:ascii="Times New Roman" w:hAnsi="Times New Roman" w:cs="Times New Roman"/>
          <w:sz w:val="28"/>
          <w:szCs w:val="28"/>
        </w:rPr>
        <w:t xml:space="preserve"> № 10-л от 17 августа 2022 г.</w:t>
      </w:r>
    </w:p>
    <w:p w14:paraId="1A8E5BE5" w14:textId="77777777" w:rsidR="00BE4C3E" w:rsidRDefault="00BE4C3E" w:rsidP="00BE4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5D0AF" w14:textId="51508F18" w:rsidR="00BE4C3E" w:rsidRDefault="00765350" w:rsidP="00BE4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пункту 1.22.</w:t>
      </w:r>
    </w:p>
    <w:p w14:paraId="2D2B2ED6" w14:textId="4A4EE0E0" w:rsidR="00765350" w:rsidRPr="00BE4C3E" w:rsidRDefault="00765350" w:rsidP="00BE4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350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535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5350">
        <w:rPr>
          <w:rFonts w:ascii="Times New Roman" w:hAnsi="Times New Roman" w:cs="Times New Roman"/>
          <w:sz w:val="28"/>
          <w:szCs w:val="28"/>
        </w:rPr>
        <w:t xml:space="preserve">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Минтруда РД </w:t>
      </w:r>
      <w:r w:rsidRPr="00765350">
        <w:rPr>
          <w:rFonts w:ascii="Times New Roman" w:hAnsi="Times New Roman" w:cs="Times New Roman"/>
          <w:sz w:val="28"/>
          <w:szCs w:val="28"/>
        </w:rPr>
        <w:t xml:space="preserve">в сфере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не проводилась в связи с отсутствием </w:t>
      </w:r>
      <w:r w:rsidRPr="00765350">
        <w:rPr>
          <w:rFonts w:ascii="Times New Roman" w:hAnsi="Times New Roman" w:cs="Times New Roman"/>
          <w:sz w:val="28"/>
          <w:szCs w:val="28"/>
        </w:rPr>
        <w:t>методики, одобренной Комиссией по координации работы по противодействию 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A67BB2" w14:textId="77777777" w:rsidR="00765350" w:rsidRPr="00765350" w:rsidRDefault="00765350" w:rsidP="007653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B28E7" w14:textId="70D7FD25" w:rsidR="009C6116" w:rsidRPr="000362A5" w:rsidRDefault="001E018B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</w:t>
      </w:r>
      <w:r w:rsidR="00DC210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53B8">
        <w:rPr>
          <w:rFonts w:ascii="Times New Roman" w:hAnsi="Times New Roman" w:cs="Times New Roman"/>
          <w:b/>
          <w:bCs/>
          <w:sz w:val="28"/>
          <w:szCs w:val="28"/>
        </w:rPr>
        <w:t>, 4.20</w:t>
      </w:r>
    </w:p>
    <w:p w14:paraId="63C22007" w14:textId="0719192F" w:rsidR="009C6116" w:rsidRPr="000362A5" w:rsidRDefault="00847230" w:rsidP="000362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Минтрудом РД д</w:t>
      </w:r>
      <w:r w:rsidR="009C6116" w:rsidRPr="009C6116">
        <w:rPr>
          <w:rFonts w:ascii="Times New Roman" w:hAnsi="Times New Roman" w:cs="Times New Roman"/>
          <w:sz w:val="28"/>
          <w:szCs w:val="28"/>
        </w:rPr>
        <w:t xml:space="preserve">о подведомственных учреждений </w:t>
      </w:r>
      <w:r w:rsidR="009C6116" w:rsidRPr="000362A5">
        <w:rPr>
          <w:rFonts w:ascii="Times New Roman" w:hAnsi="Times New Roman" w:cs="Times New Roman"/>
          <w:sz w:val="28"/>
          <w:szCs w:val="28"/>
        </w:rPr>
        <w:t>д</w:t>
      </w:r>
      <w:r w:rsidR="009C6116" w:rsidRPr="009C6116">
        <w:rPr>
          <w:rFonts w:ascii="Times New Roman" w:hAnsi="Times New Roman" w:cs="Times New Roman"/>
          <w:sz w:val="28"/>
          <w:szCs w:val="28"/>
        </w:rPr>
        <w:t>оведены</w:t>
      </w:r>
      <w:r w:rsidR="009C611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9C6116" w:rsidRPr="009C611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Федеральн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закон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362A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25 декабря 2008 года № 273-ФЗ «О противодействии коррупции»</w:t>
      </w:r>
      <w:r w:rsidR="009C6116" w:rsidRPr="009C6116">
        <w:rPr>
          <w:rFonts w:ascii="Times New Roman" w:hAnsi="Times New Roman" w:cs="Times New Roman"/>
          <w:sz w:val="28"/>
          <w:szCs w:val="28"/>
        </w:rPr>
        <w:t>, а также требования</w:t>
      </w:r>
      <w:r w:rsidR="009C611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9C6116" w:rsidRPr="009C6116">
        <w:rPr>
          <w:rFonts w:ascii="Times New Roman" w:hAnsi="Times New Roman" w:cs="Times New Roman"/>
          <w:sz w:val="28"/>
          <w:szCs w:val="28"/>
        </w:rPr>
        <w:t>антикоррупционного</w:t>
      </w:r>
      <w:r w:rsidR="009C611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9C6116" w:rsidRPr="009C6116">
        <w:rPr>
          <w:rFonts w:ascii="Times New Roman" w:hAnsi="Times New Roman" w:cs="Times New Roman"/>
          <w:sz w:val="28"/>
          <w:szCs w:val="28"/>
        </w:rPr>
        <w:t>законодательства о необходимости представления ими</w:t>
      </w:r>
      <w:r w:rsidR="009C611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9C6116" w:rsidRPr="009C6116">
        <w:rPr>
          <w:rFonts w:ascii="Times New Roman" w:hAnsi="Times New Roman" w:cs="Times New Roman"/>
          <w:sz w:val="28"/>
          <w:szCs w:val="28"/>
        </w:rPr>
        <w:t>сведений о своих</w:t>
      </w:r>
      <w:r w:rsidR="009C611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9C6116" w:rsidRPr="009C6116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</w:t>
      </w:r>
      <w:r w:rsidR="009C611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9C6116" w:rsidRPr="009C6116">
        <w:rPr>
          <w:rFonts w:ascii="Times New Roman" w:hAnsi="Times New Roman" w:cs="Times New Roman"/>
          <w:sz w:val="28"/>
          <w:szCs w:val="28"/>
        </w:rPr>
        <w:t>имущественного характера, а также о доходах, расходах, об имуществе и</w:t>
      </w:r>
      <w:r w:rsidR="009C611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9C6116" w:rsidRPr="009C6116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своих супруг</w:t>
      </w:r>
      <w:r w:rsidR="00C07691">
        <w:rPr>
          <w:rFonts w:ascii="Times New Roman" w:hAnsi="Times New Roman" w:cs="Times New Roman"/>
          <w:sz w:val="28"/>
          <w:szCs w:val="28"/>
        </w:rPr>
        <w:t xml:space="preserve">ов </w:t>
      </w:r>
      <w:r w:rsidR="009C6116" w:rsidRPr="009C6116">
        <w:rPr>
          <w:rFonts w:ascii="Times New Roman" w:hAnsi="Times New Roman" w:cs="Times New Roman"/>
          <w:sz w:val="28"/>
          <w:szCs w:val="28"/>
        </w:rPr>
        <w:t>и</w:t>
      </w:r>
      <w:r w:rsidR="009C611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9C6116" w:rsidRPr="009C6116">
        <w:rPr>
          <w:rFonts w:ascii="Times New Roman" w:hAnsi="Times New Roman" w:cs="Times New Roman"/>
          <w:sz w:val="28"/>
          <w:szCs w:val="28"/>
        </w:rPr>
        <w:t>несовершеннолетних детей до 30 апреля 20</w:t>
      </w:r>
      <w:r w:rsidR="009C6116" w:rsidRPr="000362A5">
        <w:rPr>
          <w:rFonts w:ascii="Times New Roman" w:hAnsi="Times New Roman" w:cs="Times New Roman"/>
          <w:sz w:val="28"/>
          <w:szCs w:val="28"/>
        </w:rPr>
        <w:t>22 года.</w:t>
      </w:r>
      <w:r w:rsidR="009C6116" w:rsidRPr="009C61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FCC63" w14:textId="7E6742B1" w:rsidR="0029225E" w:rsidRPr="0063333F" w:rsidRDefault="0029225E" w:rsidP="006333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29225E">
        <w:rPr>
          <w:rFonts w:ascii="Times New Roman" w:hAnsi="Times New Roman" w:cs="Times New Roman"/>
          <w:sz w:val="28"/>
          <w:szCs w:val="28"/>
        </w:rPr>
        <w:t>руководителями подведомственных учреждений и структурных подразделений Министерства проведены 2 семинар-совещания по темам: «Актуальные вопросы противодействия коррупции в Министерстве труда и социального развития Республики Дагестан» и «О деятельности Министерства труда и социального развития Республики Дагестан в области противодействия коррупции и о принимаемых мерах по предупреждению коррупции в подведомственных учреждениях». В семинарах приняли участие представители Администрации Главы и Правительства Республики Дагестан, Общественного совета при Министерстве, Общественной палаты Республики Дагестан и надзорных органов республики.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информация размещена на </w:t>
      </w:r>
      <w:r w:rsidRPr="0029225E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225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225E">
        <w:rPr>
          <w:rFonts w:ascii="Times New Roman" w:hAnsi="Times New Roman" w:cs="Times New Roman"/>
          <w:sz w:val="28"/>
          <w:szCs w:val="28"/>
        </w:rPr>
        <w:t xml:space="preserve"> Минтруда РД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5E">
        <w:rPr>
          <w:rFonts w:ascii="Times New Roman" w:hAnsi="Times New Roman" w:cs="Times New Roman"/>
          <w:sz w:val="28"/>
          <w:szCs w:val="28"/>
        </w:rPr>
        <w:t>(https://dagmintrud.ru/press/9225, https://dagmintrud.ru/press/35247).</w:t>
      </w:r>
    </w:p>
    <w:p w14:paraId="46CACC9E" w14:textId="358CD4D9" w:rsidR="001554D4" w:rsidRPr="000362A5" w:rsidRDefault="001554D4" w:rsidP="000362A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2A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пункту 1.24</w:t>
      </w:r>
      <w:r w:rsidR="00AF0D8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94457B6" w14:textId="18337023" w:rsidR="001215F1" w:rsidRPr="000362A5" w:rsidRDefault="009B794B" w:rsidP="00036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554D4" w:rsidRPr="000362A5">
        <w:rPr>
          <w:rFonts w:ascii="Times New Roman" w:hAnsi="Times New Roman" w:cs="Times New Roman"/>
          <w:sz w:val="28"/>
          <w:szCs w:val="28"/>
        </w:rPr>
        <w:t>2022 г</w:t>
      </w:r>
      <w:r w:rsidR="00AB7181" w:rsidRPr="000362A5">
        <w:rPr>
          <w:rFonts w:ascii="Times New Roman" w:hAnsi="Times New Roman" w:cs="Times New Roman"/>
          <w:sz w:val="28"/>
          <w:szCs w:val="28"/>
        </w:rPr>
        <w:t>од</w:t>
      </w:r>
      <w:r w:rsidR="001554D4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F468D0" w:rsidRPr="000362A5">
        <w:rPr>
          <w:rFonts w:ascii="Times New Roman" w:hAnsi="Times New Roman" w:cs="Times New Roman"/>
          <w:sz w:val="28"/>
          <w:szCs w:val="28"/>
        </w:rPr>
        <w:t xml:space="preserve">в Минтруде РД проведено </w:t>
      </w:r>
      <w:r w:rsidR="006B28CA">
        <w:rPr>
          <w:rFonts w:ascii="Times New Roman" w:hAnsi="Times New Roman" w:cs="Times New Roman"/>
          <w:sz w:val="28"/>
          <w:szCs w:val="28"/>
        </w:rPr>
        <w:t>25</w:t>
      </w:r>
      <w:r w:rsidR="00F468D0" w:rsidRPr="000362A5">
        <w:rPr>
          <w:rFonts w:ascii="Times New Roman" w:hAnsi="Times New Roman" w:cs="Times New Roman"/>
          <w:sz w:val="28"/>
          <w:szCs w:val="28"/>
        </w:rPr>
        <w:t xml:space="preserve"> служебных проверок. Большинство служебных проверок связанно с вопросами ненадлежащего исполнения</w:t>
      </w:r>
      <w:r w:rsidR="00B56A74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F468D0" w:rsidRPr="000362A5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14:paraId="093BA9C5" w14:textId="39DEC8AC" w:rsidR="00C61D02" w:rsidRDefault="00F468D0" w:rsidP="00AF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По</w:t>
      </w:r>
      <w:r w:rsidR="007E6D22"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>результатам служебных проверок к дисциплинарно</w:t>
      </w:r>
      <w:r w:rsidR="00C46494">
        <w:rPr>
          <w:rFonts w:ascii="Times New Roman" w:hAnsi="Times New Roman" w:cs="Times New Roman"/>
          <w:sz w:val="28"/>
          <w:szCs w:val="28"/>
        </w:rPr>
        <w:t>й</w:t>
      </w:r>
      <w:r w:rsidR="00D4178B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C46494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D4178B" w:rsidRPr="000362A5">
        <w:rPr>
          <w:rFonts w:ascii="Times New Roman" w:hAnsi="Times New Roman" w:cs="Times New Roman"/>
          <w:sz w:val="28"/>
          <w:szCs w:val="28"/>
        </w:rPr>
        <w:t xml:space="preserve">привлечены </w:t>
      </w:r>
      <w:r w:rsidR="006B28CA">
        <w:rPr>
          <w:rFonts w:ascii="Times New Roman" w:hAnsi="Times New Roman" w:cs="Times New Roman"/>
          <w:sz w:val="28"/>
          <w:szCs w:val="28"/>
        </w:rPr>
        <w:t>19</w:t>
      </w:r>
      <w:r w:rsidR="00D4178B" w:rsidRPr="000362A5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служащих.</w:t>
      </w:r>
    </w:p>
    <w:p w14:paraId="2D930019" w14:textId="77777777" w:rsidR="00AF0D87" w:rsidRPr="00AF0D87" w:rsidRDefault="00AF0D87" w:rsidP="00AF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92428" w14:textId="5B859778" w:rsidR="00FD6CED" w:rsidRPr="001A11A3" w:rsidRDefault="00C96781" w:rsidP="001A11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пункту 1.25.</w:t>
      </w:r>
    </w:p>
    <w:p w14:paraId="060919EF" w14:textId="169FF63D" w:rsidR="00C96781" w:rsidRPr="001A11A3" w:rsidRDefault="001A11A3" w:rsidP="001A1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25987576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1A11A3">
        <w:rPr>
          <w:rFonts w:ascii="Times New Roman" w:hAnsi="Times New Roman" w:cs="Times New Roman"/>
          <w:sz w:val="28"/>
          <w:szCs w:val="28"/>
        </w:rPr>
        <w:t xml:space="preserve">актуализации состава Комиссии по противодействию коррупции в аппарате </w:t>
      </w:r>
      <w:r>
        <w:rPr>
          <w:rFonts w:ascii="Times New Roman" w:hAnsi="Times New Roman" w:cs="Times New Roman"/>
          <w:sz w:val="28"/>
          <w:szCs w:val="28"/>
        </w:rPr>
        <w:t xml:space="preserve">Минтруда РД, утвержденного приказом Минтруда РД от 27 июля </w:t>
      </w:r>
      <w:r w:rsidR="007642E3">
        <w:rPr>
          <w:rFonts w:ascii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hAnsi="Times New Roman" w:cs="Times New Roman"/>
          <w:sz w:val="28"/>
          <w:szCs w:val="28"/>
        </w:rPr>
        <w:t xml:space="preserve">№ 11-5787 и в </w:t>
      </w:r>
      <w:r w:rsidR="00FD6CED">
        <w:rPr>
          <w:rFonts w:ascii="Times New Roman" w:hAnsi="Times New Roman" w:cs="Times New Roman"/>
          <w:sz w:val="28"/>
          <w:szCs w:val="28"/>
        </w:rPr>
        <w:t>целях стимулирования и расширения участия граждан в деятельности в области противодействия коррупции приказом Минтруда РД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CED">
        <w:rPr>
          <w:rFonts w:ascii="Times New Roman" w:hAnsi="Times New Roman" w:cs="Times New Roman"/>
          <w:sz w:val="28"/>
          <w:szCs w:val="28"/>
        </w:rPr>
        <w:t>2 декабря 2022 г. № 11-1059 внесены изменения в состав</w:t>
      </w:r>
      <w:r w:rsidR="00FD6CED" w:rsidRPr="005E7528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в аппарате Министерства труда и социального развития Республики Дагестан, </w:t>
      </w:r>
      <w:r w:rsidR="00FD6CED">
        <w:rPr>
          <w:rFonts w:ascii="Times New Roman" w:hAnsi="Times New Roman" w:cs="Times New Roman"/>
          <w:sz w:val="28"/>
          <w:szCs w:val="28"/>
        </w:rPr>
        <w:t>предусматривающие включение в состав Комиссии представителей общественных объединений.</w:t>
      </w:r>
    </w:p>
    <w:bookmarkEnd w:id="9"/>
    <w:p w14:paraId="4D345643" w14:textId="77777777" w:rsidR="00C96781" w:rsidRDefault="00C96781" w:rsidP="000362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23416" w14:textId="1C3277B5" w:rsidR="006E1EA4" w:rsidRPr="000362A5" w:rsidRDefault="00B7064E" w:rsidP="000362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1.26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3A2BFA" w14:textId="2605865A" w:rsidR="004E5294" w:rsidRPr="000362A5" w:rsidRDefault="00A158EE" w:rsidP="00036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совершенствовани</w:t>
      </w:r>
      <w:r w:rsidR="00DC21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0362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порядка отбора и изучения кандидатов</w:t>
      </w:r>
      <w:r w:rsidRPr="000362A5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руководителей подведомственных учреждений </w:t>
      </w:r>
      <w:r w:rsidR="00DC2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 приказ</w:t>
      </w:r>
      <w:r w:rsidR="004E529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РД от 9 марта 2022 г</w:t>
      </w:r>
      <w:r w:rsidR="00AB718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4E529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112-к «Об утверждении состава конкурсной комиссии Министерства труда и социального развития Республики Дагестан по проведению конкурса на право замещения вакантн</w:t>
      </w:r>
      <w:r w:rsidR="00B56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E529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B56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5294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государственного казенного учреждения Республики Дагестан – управления социальной защиты населения в муниципальном образовании  Республики Дагестан»</w:t>
      </w:r>
      <w:r w:rsidR="00AF0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28F62" w14:textId="6F5F284C" w:rsidR="00A158EE" w:rsidRPr="000362A5" w:rsidRDefault="00C07691" w:rsidP="00036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</w:t>
      </w:r>
      <w:r w:rsidR="00A158EE" w:rsidRPr="000362A5">
        <w:rPr>
          <w:rFonts w:ascii="Times New Roman" w:hAnsi="Times New Roman" w:cs="Times New Roman"/>
          <w:sz w:val="28"/>
          <w:szCs w:val="28"/>
        </w:rPr>
        <w:t xml:space="preserve">онкурсная комиссия оценивает кандидатов на основании представленных ими документов об образовании, осуществлении трудовой деятельности, а также на основе конкурсных процедур. Для оценки профессиональных и личностных качеств кандидатов на вакантную должность руководителя учреждения на втором этапе </w:t>
      </w:r>
      <w:r w:rsidR="00DC2103">
        <w:rPr>
          <w:rFonts w:ascii="Times New Roman" w:hAnsi="Times New Roman" w:cs="Times New Roman"/>
          <w:sz w:val="28"/>
          <w:szCs w:val="28"/>
        </w:rPr>
        <w:t>к</w:t>
      </w:r>
      <w:r w:rsidR="00A158EE" w:rsidRPr="000362A5">
        <w:rPr>
          <w:rFonts w:ascii="Times New Roman" w:hAnsi="Times New Roman" w:cs="Times New Roman"/>
          <w:sz w:val="28"/>
          <w:szCs w:val="28"/>
        </w:rPr>
        <w:t>омиссия применяет методы: тестирование, проведение групповых дискуссий, индивидуальное собеседование.</w:t>
      </w:r>
    </w:p>
    <w:p w14:paraId="680410C8" w14:textId="77777777" w:rsidR="00C07691" w:rsidRDefault="004E5294" w:rsidP="00036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="00AB3E82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Минтруда РД от 12 мая 2022 г</w:t>
      </w:r>
      <w:r w:rsidR="00AB718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3E82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181-к внесены изменения в </w:t>
      </w:r>
      <w:bookmarkStart w:id="10" w:name="_Hlk107938529"/>
      <w:r w:rsidR="00AB3E82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Минтруда РД от 9 марта 2022 г</w:t>
      </w:r>
      <w:r w:rsidR="00AB718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3E82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112-к</w:t>
      </w:r>
      <w:bookmarkEnd w:id="10"/>
      <w:r w:rsidR="00C0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796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учитывающие участие в составе общего количества членов конкурсной комиссии представителя только той администрации муниципального района (городского округа) Республики Дагестан, на территории которого соответствующим государственным казенным учреждением Республики Дагестан – управлением социальной защиты населения в муниципальном образовании осуществляется </w:t>
      </w:r>
      <w:r w:rsidR="005B351C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деятельность. </w:t>
      </w:r>
    </w:p>
    <w:p w14:paraId="51E7C429" w14:textId="77777777" w:rsidR="00FE6A3C" w:rsidRDefault="00FE6A3C" w:rsidP="00633B77">
      <w:pPr>
        <w:pStyle w:val="Default"/>
        <w:tabs>
          <w:tab w:val="left" w:pos="1157"/>
        </w:tabs>
        <w:jc w:val="both"/>
        <w:rPr>
          <w:b/>
          <w:bCs/>
          <w:sz w:val="28"/>
          <w:szCs w:val="28"/>
        </w:rPr>
      </w:pPr>
    </w:p>
    <w:p w14:paraId="0B569E22" w14:textId="3A66B297" w:rsidR="00C46494" w:rsidRDefault="00B0273C" w:rsidP="00C46494">
      <w:pPr>
        <w:pStyle w:val="Default"/>
        <w:tabs>
          <w:tab w:val="left" w:pos="1157"/>
        </w:tabs>
        <w:ind w:firstLine="709"/>
        <w:jc w:val="both"/>
        <w:rPr>
          <w:b/>
          <w:bCs/>
          <w:sz w:val="28"/>
          <w:szCs w:val="28"/>
        </w:rPr>
      </w:pPr>
      <w:r w:rsidRPr="000362A5">
        <w:rPr>
          <w:b/>
          <w:bCs/>
          <w:sz w:val="28"/>
          <w:szCs w:val="28"/>
        </w:rPr>
        <w:t>По пункту 2.1</w:t>
      </w:r>
      <w:r w:rsidR="00AF0D87">
        <w:rPr>
          <w:b/>
          <w:bCs/>
          <w:sz w:val="28"/>
          <w:szCs w:val="28"/>
        </w:rPr>
        <w:t>.</w:t>
      </w:r>
      <w:r w:rsidRPr="000362A5">
        <w:rPr>
          <w:b/>
          <w:bCs/>
          <w:sz w:val="28"/>
          <w:szCs w:val="28"/>
        </w:rPr>
        <w:t xml:space="preserve"> </w:t>
      </w:r>
    </w:p>
    <w:p w14:paraId="7D2D9BB2" w14:textId="3F15C0C7" w:rsidR="00B0273C" w:rsidRPr="00C46494" w:rsidRDefault="00B0273C" w:rsidP="00C46494">
      <w:pPr>
        <w:pStyle w:val="Default"/>
        <w:tabs>
          <w:tab w:val="left" w:pos="1157"/>
        </w:tabs>
        <w:ind w:firstLine="709"/>
        <w:jc w:val="both"/>
        <w:rPr>
          <w:b/>
          <w:bCs/>
          <w:sz w:val="28"/>
          <w:szCs w:val="28"/>
        </w:rPr>
      </w:pPr>
      <w:r w:rsidRPr="000362A5">
        <w:rPr>
          <w:rFonts w:eastAsia="Times New Roman"/>
          <w:sz w:val="28"/>
          <w:szCs w:val="28"/>
        </w:rPr>
        <w:t xml:space="preserve">Приказом Минтруда РД от 6 марта </w:t>
      </w:r>
      <w:smartTag w:uri="urn:schemas-microsoft-com:office:smarttags" w:element="metricconverter">
        <w:smartTagPr>
          <w:attr w:name="ProductID" w:val="2017 г"/>
        </w:smartTagPr>
        <w:r w:rsidRPr="000362A5">
          <w:rPr>
            <w:rFonts w:eastAsia="Times New Roman"/>
            <w:sz w:val="28"/>
            <w:szCs w:val="28"/>
          </w:rPr>
          <w:t>2017 г</w:t>
        </w:r>
      </w:smartTag>
      <w:r w:rsidR="00AB7181" w:rsidRPr="000362A5">
        <w:rPr>
          <w:rFonts w:eastAsia="Times New Roman"/>
          <w:sz w:val="28"/>
          <w:szCs w:val="28"/>
        </w:rPr>
        <w:t>ода</w:t>
      </w:r>
      <w:r w:rsidRPr="000362A5">
        <w:rPr>
          <w:rFonts w:eastAsia="Times New Roman"/>
          <w:sz w:val="28"/>
          <w:szCs w:val="28"/>
        </w:rPr>
        <w:t xml:space="preserve"> № 11-130 утвержден Порядок проведения антикоррупционной экспертизы нормативных правовых актов и проектов нормативных правовых актов </w:t>
      </w:r>
      <w:r w:rsidR="001D7428">
        <w:rPr>
          <w:rFonts w:eastAsia="Times New Roman"/>
          <w:sz w:val="28"/>
          <w:szCs w:val="28"/>
        </w:rPr>
        <w:t>Минтруда РД</w:t>
      </w:r>
      <w:r w:rsidRPr="000362A5">
        <w:rPr>
          <w:rFonts w:eastAsia="Times New Roman"/>
          <w:sz w:val="28"/>
          <w:szCs w:val="28"/>
        </w:rPr>
        <w:t xml:space="preserve">. </w:t>
      </w:r>
      <w:r w:rsidR="00570A2E" w:rsidRPr="000362A5">
        <w:rPr>
          <w:rFonts w:eastAsia="Times New Roman"/>
          <w:sz w:val="28"/>
          <w:szCs w:val="28"/>
        </w:rPr>
        <w:t>За</w:t>
      </w:r>
      <w:r w:rsidR="00704F6B">
        <w:rPr>
          <w:rFonts w:eastAsia="Times New Roman"/>
          <w:sz w:val="28"/>
          <w:szCs w:val="28"/>
        </w:rPr>
        <w:t xml:space="preserve"> </w:t>
      </w:r>
      <w:r w:rsidRPr="000362A5">
        <w:rPr>
          <w:rFonts w:eastAsia="Times New Roman"/>
          <w:sz w:val="28"/>
          <w:szCs w:val="28"/>
        </w:rPr>
        <w:t xml:space="preserve">2022 год </w:t>
      </w:r>
      <w:r w:rsidR="00704F6B">
        <w:rPr>
          <w:rFonts w:eastAsia="Times New Roman"/>
          <w:sz w:val="28"/>
          <w:szCs w:val="28"/>
        </w:rPr>
        <w:t>65</w:t>
      </w:r>
      <w:r w:rsidRPr="000362A5">
        <w:rPr>
          <w:rFonts w:eastAsia="Times New Roman"/>
          <w:sz w:val="28"/>
          <w:szCs w:val="28"/>
        </w:rPr>
        <w:t xml:space="preserve"> проектов </w:t>
      </w:r>
      <w:r w:rsidRPr="000362A5">
        <w:rPr>
          <w:rFonts w:eastAsia="Times New Roman"/>
          <w:sz w:val="28"/>
          <w:szCs w:val="28"/>
        </w:rPr>
        <w:lastRenderedPageBreak/>
        <w:t>нормативных правовых актов Минтруда РД прошли внутреннюю антикоррупционную экспертизу.</w:t>
      </w:r>
    </w:p>
    <w:p w14:paraId="22F7482B" w14:textId="77777777" w:rsidR="00704F6B" w:rsidRDefault="00704F6B" w:rsidP="00704F6B">
      <w:pPr>
        <w:pStyle w:val="Default"/>
        <w:tabs>
          <w:tab w:val="left" w:pos="1157"/>
        </w:tabs>
        <w:jc w:val="both"/>
        <w:rPr>
          <w:b/>
          <w:bCs/>
          <w:sz w:val="28"/>
          <w:szCs w:val="28"/>
        </w:rPr>
      </w:pPr>
    </w:p>
    <w:p w14:paraId="097DCFF9" w14:textId="3029BC59" w:rsidR="00205EA6" w:rsidRPr="000362A5" w:rsidRDefault="00205EA6" w:rsidP="000362A5">
      <w:pPr>
        <w:pStyle w:val="Default"/>
        <w:tabs>
          <w:tab w:val="left" w:pos="1157"/>
        </w:tabs>
        <w:ind w:firstLine="709"/>
        <w:jc w:val="both"/>
        <w:rPr>
          <w:b/>
          <w:bCs/>
          <w:sz w:val="28"/>
          <w:szCs w:val="28"/>
        </w:rPr>
      </w:pPr>
      <w:r w:rsidRPr="000362A5">
        <w:rPr>
          <w:b/>
          <w:bCs/>
          <w:sz w:val="28"/>
          <w:szCs w:val="28"/>
        </w:rPr>
        <w:t>По пункт</w:t>
      </w:r>
      <w:r w:rsidR="009623E3">
        <w:rPr>
          <w:b/>
          <w:bCs/>
          <w:sz w:val="28"/>
          <w:szCs w:val="28"/>
        </w:rPr>
        <w:t>ам</w:t>
      </w:r>
      <w:r w:rsidRPr="000362A5">
        <w:rPr>
          <w:b/>
          <w:bCs/>
          <w:sz w:val="28"/>
          <w:szCs w:val="28"/>
        </w:rPr>
        <w:t xml:space="preserve"> 4.1</w:t>
      </w:r>
      <w:r w:rsidR="00AF0D87">
        <w:rPr>
          <w:b/>
          <w:bCs/>
          <w:sz w:val="28"/>
          <w:szCs w:val="28"/>
        </w:rPr>
        <w:t>.</w:t>
      </w:r>
      <w:r w:rsidR="000168F1" w:rsidRPr="000362A5">
        <w:rPr>
          <w:b/>
          <w:bCs/>
          <w:sz w:val="28"/>
          <w:szCs w:val="28"/>
        </w:rPr>
        <w:t xml:space="preserve">, </w:t>
      </w:r>
      <w:r w:rsidR="00D01976">
        <w:rPr>
          <w:b/>
          <w:bCs/>
          <w:sz w:val="28"/>
          <w:szCs w:val="28"/>
        </w:rPr>
        <w:t>4.2.,</w:t>
      </w:r>
      <w:r w:rsidR="000753B8">
        <w:rPr>
          <w:b/>
          <w:bCs/>
          <w:sz w:val="28"/>
          <w:szCs w:val="28"/>
        </w:rPr>
        <w:t xml:space="preserve"> </w:t>
      </w:r>
      <w:r w:rsidR="000168F1" w:rsidRPr="000362A5">
        <w:rPr>
          <w:b/>
          <w:bCs/>
          <w:sz w:val="28"/>
          <w:szCs w:val="28"/>
        </w:rPr>
        <w:t>4.2(1)</w:t>
      </w:r>
      <w:r w:rsidR="00AF0D87">
        <w:rPr>
          <w:b/>
          <w:bCs/>
          <w:sz w:val="28"/>
          <w:szCs w:val="28"/>
        </w:rPr>
        <w:t>.</w:t>
      </w:r>
    </w:p>
    <w:p w14:paraId="3AE8B734" w14:textId="07CA3ECA" w:rsidR="00205EA6" w:rsidRPr="000362A5" w:rsidRDefault="00205EA6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граждан на государственную гражданскую службу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отделом по профилактике коррупции и иных правонарушений Минтруда РД</w:t>
      </w:r>
      <w:r w:rsidRPr="0020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2D0EB4"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235CD6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</w:r>
      <w:r w:rsidRPr="0020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106F89"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</w:t>
      </w:r>
      <w:r w:rsidRPr="0020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направляются соответствующие запросы в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правоохранительные органы на предмет получения сведений, которые могут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препятствовать назначению вышеуказанных граждан на должности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службы.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1D2CD7" w14:textId="0BC6DB72" w:rsidR="00205EA6" w:rsidRPr="000362A5" w:rsidRDefault="00106F89" w:rsidP="00036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Пров</w:t>
      </w:r>
      <w:r w:rsidR="00D01976">
        <w:rPr>
          <w:rFonts w:ascii="Times New Roman" w:hAnsi="Times New Roman" w:cs="Times New Roman"/>
          <w:sz w:val="28"/>
          <w:szCs w:val="28"/>
        </w:rPr>
        <w:t>едена</w:t>
      </w:r>
      <w:r w:rsidRPr="000362A5">
        <w:rPr>
          <w:rFonts w:ascii="Times New Roman" w:hAnsi="Times New Roman" w:cs="Times New Roman"/>
          <w:sz w:val="28"/>
          <w:szCs w:val="28"/>
        </w:rPr>
        <w:t xml:space="preserve"> актуализация сведений, содержащихся в анкетах, представляемых гражданскими служащими об их родственниках в целях выявления конфликта интересов. Проводится на постоянной основе работа по оказанию консультативной помощи гражданским служащим Минтруда РД по вопросам, связанным с применением на практике законодательства о противодействии коррупции.</w:t>
      </w:r>
    </w:p>
    <w:p w14:paraId="7B120D2A" w14:textId="27E7B059" w:rsidR="00FB06C7" w:rsidRPr="000362A5" w:rsidRDefault="001D7428" w:rsidP="000362A5">
      <w:pPr>
        <w:pStyle w:val="Default"/>
        <w:tabs>
          <w:tab w:val="left" w:pos="1157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</w:t>
      </w:r>
      <w:r w:rsidR="00FB0DE4">
        <w:rPr>
          <w:color w:val="auto"/>
          <w:sz w:val="28"/>
          <w:szCs w:val="28"/>
        </w:rPr>
        <w:t xml:space="preserve">в </w:t>
      </w:r>
      <w:r w:rsidR="009E64D5" w:rsidRPr="000362A5">
        <w:rPr>
          <w:color w:val="auto"/>
          <w:sz w:val="28"/>
          <w:szCs w:val="28"/>
        </w:rPr>
        <w:t>2022 год</w:t>
      </w:r>
      <w:r w:rsidR="00FB0DE4">
        <w:rPr>
          <w:color w:val="auto"/>
          <w:sz w:val="28"/>
          <w:szCs w:val="28"/>
        </w:rPr>
        <w:t>у</w:t>
      </w:r>
      <w:r w:rsidR="00704F6B">
        <w:rPr>
          <w:color w:val="auto"/>
          <w:sz w:val="28"/>
          <w:szCs w:val="28"/>
        </w:rPr>
        <w:t xml:space="preserve"> 1 государственный гражданский служащий</w:t>
      </w:r>
      <w:r w:rsidR="00D01976">
        <w:rPr>
          <w:color w:val="auto"/>
          <w:sz w:val="28"/>
          <w:szCs w:val="28"/>
        </w:rPr>
        <w:t xml:space="preserve">, </w:t>
      </w:r>
      <w:r w:rsidR="00FB06C7" w:rsidRPr="000362A5">
        <w:rPr>
          <w:color w:val="auto"/>
          <w:sz w:val="28"/>
          <w:szCs w:val="28"/>
        </w:rPr>
        <w:t xml:space="preserve">в должностные обязанности </w:t>
      </w:r>
      <w:r w:rsidR="00704F6B" w:rsidRPr="000362A5">
        <w:rPr>
          <w:color w:val="auto"/>
          <w:sz w:val="28"/>
          <w:szCs w:val="28"/>
        </w:rPr>
        <w:t>котор</w:t>
      </w:r>
      <w:r w:rsidR="00704F6B">
        <w:rPr>
          <w:color w:val="auto"/>
          <w:sz w:val="28"/>
          <w:szCs w:val="28"/>
        </w:rPr>
        <w:t>ого</w:t>
      </w:r>
      <w:r w:rsidR="00FB06C7" w:rsidRPr="000362A5">
        <w:rPr>
          <w:color w:val="auto"/>
          <w:sz w:val="28"/>
          <w:szCs w:val="28"/>
        </w:rPr>
        <w:t xml:space="preserve"> входит участие в противодействии коррупции</w:t>
      </w:r>
      <w:r w:rsidR="000168F1" w:rsidRPr="000362A5">
        <w:rPr>
          <w:color w:val="auto"/>
          <w:sz w:val="28"/>
          <w:szCs w:val="28"/>
        </w:rPr>
        <w:t>,</w:t>
      </w:r>
      <w:r w:rsidR="00FB06C7" w:rsidRPr="000362A5">
        <w:rPr>
          <w:color w:val="auto"/>
          <w:sz w:val="28"/>
          <w:szCs w:val="28"/>
        </w:rPr>
        <w:t xml:space="preserve"> </w:t>
      </w:r>
      <w:r w:rsidR="00704F6B">
        <w:rPr>
          <w:color w:val="auto"/>
          <w:sz w:val="28"/>
          <w:szCs w:val="28"/>
        </w:rPr>
        <w:t>прошел повышение квалификации.</w:t>
      </w:r>
      <w:r w:rsidR="00D01976">
        <w:rPr>
          <w:color w:val="auto"/>
          <w:sz w:val="28"/>
          <w:szCs w:val="28"/>
        </w:rPr>
        <w:t xml:space="preserve"> В мероприятиях</w:t>
      </w:r>
      <w:r w:rsidR="00D01976" w:rsidRPr="00D01976">
        <w:rPr>
          <w:color w:val="auto"/>
          <w:sz w:val="28"/>
          <w:szCs w:val="28"/>
        </w:rPr>
        <w:t xml:space="preserve"> по профессиональному развитию в области противодействия коррупции</w:t>
      </w:r>
      <w:r w:rsidR="00D01976">
        <w:rPr>
          <w:color w:val="auto"/>
          <w:sz w:val="28"/>
          <w:szCs w:val="28"/>
        </w:rPr>
        <w:t xml:space="preserve"> приняли участи 4 государственных гражданских служащих.</w:t>
      </w:r>
    </w:p>
    <w:p w14:paraId="38CB9E36" w14:textId="58E85B31" w:rsidR="00612D0C" w:rsidRPr="000362A5" w:rsidRDefault="00612D0C" w:rsidP="000362A5">
      <w:pPr>
        <w:pStyle w:val="Default"/>
        <w:tabs>
          <w:tab w:val="left" w:pos="1157"/>
        </w:tabs>
        <w:ind w:firstLine="709"/>
        <w:jc w:val="both"/>
        <w:rPr>
          <w:color w:val="auto"/>
          <w:sz w:val="28"/>
          <w:szCs w:val="28"/>
        </w:rPr>
      </w:pPr>
    </w:p>
    <w:p w14:paraId="64FF5B8A" w14:textId="4FB14E3F" w:rsidR="00612D0C" w:rsidRPr="000362A5" w:rsidRDefault="00612D0C" w:rsidP="000362A5">
      <w:pPr>
        <w:pStyle w:val="Default"/>
        <w:tabs>
          <w:tab w:val="left" w:pos="1157"/>
        </w:tabs>
        <w:ind w:firstLine="709"/>
        <w:jc w:val="both"/>
        <w:rPr>
          <w:b/>
          <w:bCs/>
          <w:color w:val="auto"/>
          <w:sz w:val="28"/>
          <w:szCs w:val="28"/>
        </w:rPr>
      </w:pPr>
      <w:r w:rsidRPr="000362A5">
        <w:rPr>
          <w:b/>
          <w:bCs/>
          <w:color w:val="auto"/>
          <w:sz w:val="28"/>
          <w:szCs w:val="28"/>
        </w:rPr>
        <w:t xml:space="preserve">По пункту </w:t>
      </w:r>
      <w:r w:rsidR="0040086D" w:rsidRPr="000362A5">
        <w:rPr>
          <w:b/>
          <w:bCs/>
          <w:color w:val="auto"/>
          <w:sz w:val="28"/>
          <w:szCs w:val="28"/>
        </w:rPr>
        <w:t>4.3</w:t>
      </w:r>
      <w:r w:rsidR="00AF0D87">
        <w:rPr>
          <w:b/>
          <w:bCs/>
          <w:color w:val="auto"/>
          <w:sz w:val="28"/>
          <w:szCs w:val="28"/>
        </w:rPr>
        <w:t>.</w:t>
      </w:r>
    </w:p>
    <w:p w14:paraId="5C308DB2" w14:textId="4D438536" w:rsidR="00994AF0" w:rsidRPr="00994AF0" w:rsidRDefault="0040086D" w:rsidP="00994AF0">
      <w:pPr>
        <w:pStyle w:val="Default"/>
        <w:tabs>
          <w:tab w:val="left" w:pos="115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362A5">
        <w:rPr>
          <w:rFonts w:eastAsiaTheme="minorHAnsi"/>
          <w:color w:val="auto"/>
          <w:sz w:val="28"/>
          <w:szCs w:val="28"/>
          <w:lang w:eastAsia="en-US"/>
        </w:rPr>
        <w:t>Минтрудом РД в</w:t>
      </w:r>
      <w:r w:rsidR="00994AF0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0362A5">
        <w:rPr>
          <w:rFonts w:eastAsiaTheme="minorHAnsi"/>
          <w:color w:val="auto"/>
          <w:sz w:val="28"/>
          <w:szCs w:val="28"/>
          <w:lang w:eastAsia="en-US"/>
        </w:rPr>
        <w:t>2022 год</w:t>
      </w:r>
      <w:r w:rsidR="00994AF0">
        <w:rPr>
          <w:rFonts w:eastAsiaTheme="minorHAnsi"/>
          <w:color w:val="auto"/>
          <w:sz w:val="28"/>
          <w:szCs w:val="28"/>
          <w:lang w:eastAsia="en-US"/>
        </w:rPr>
        <w:t>у проведено</w:t>
      </w:r>
      <w:r w:rsidRPr="00036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994AF0" w:rsidRPr="00994AF0">
        <w:rPr>
          <w:rFonts w:eastAsiaTheme="minorHAnsi"/>
          <w:color w:val="auto"/>
          <w:sz w:val="28"/>
          <w:szCs w:val="28"/>
          <w:lang w:eastAsia="en-US"/>
        </w:rPr>
        <w:t>семинар-совещание с государственными гражданскими служащими   по вопросам соблюдения запретов, ограничений и обязанностей, установленных в целях противодействия коррупции.</w:t>
      </w:r>
    </w:p>
    <w:p w14:paraId="2167CC18" w14:textId="4DB8C1AD" w:rsidR="00994AF0" w:rsidRDefault="00994AF0" w:rsidP="00994AF0">
      <w:pPr>
        <w:pStyle w:val="Default"/>
        <w:tabs>
          <w:tab w:val="left" w:pos="115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94AF0">
        <w:rPr>
          <w:rFonts w:eastAsiaTheme="minorHAnsi"/>
          <w:color w:val="auto"/>
          <w:sz w:val="28"/>
          <w:szCs w:val="28"/>
          <w:lang w:eastAsia="en-US"/>
        </w:rPr>
        <w:t>Информация о проведении указанного семинар-совещания размещена на официальном сайте Минтруда РД в информационно-телекоммуникационной сети «Интернет» (https://dagmintrud.ru/press/35137).</w:t>
      </w:r>
    </w:p>
    <w:p w14:paraId="5508F80C" w14:textId="02813B80" w:rsidR="0040086D" w:rsidRPr="000362A5" w:rsidRDefault="0040086D" w:rsidP="00994AF0">
      <w:pPr>
        <w:pStyle w:val="Default"/>
        <w:tabs>
          <w:tab w:val="left" w:pos="1157"/>
        </w:tabs>
        <w:jc w:val="both"/>
        <w:rPr>
          <w:b/>
          <w:color w:val="auto"/>
          <w:sz w:val="28"/>
          <w:szCs w:val="28"/>
        </w:rPr>
      </w:pPr>
    </w:p>
    <w:p w14:paraId="00895CD8" w14:textId="6013AD3D" w:rsidR="00EA3179" w:rsidRPr="000362A5" w:rsidRDefault="00EA3179" w:rsidP="000362A5">
      <w:pPr>
        <w:pStyle w:val="Default"/>
        <w:tabs>
          <w:tab w:val="left" w:pos="1157"/>
        </w:tabs>
        <w:ind w:firstLine="709"/>
        <w:jc w:val="both"/>
        <w:rPr>
          <w:b/>
          <w:color w:val="auto"/>
          <w:sz w:val="28"/>
          <w:szCs w:val="28"/>
        </w:rPr>
      </w:pPr>
      <w:r w:rsidRPr="000362A5">
        <w:rPr>
          <w:b/>
          <w:color w:val="auto"/>
          <w:sz w:val="28"/>
          <w:szCs w:val="28"/>
        </w:rPr>
        <w:t>По пункту 4.5</w:t>
      </w:r>
      <w:r w:rsidR="00AF0D87">
        <w:rPr>
          <w:b/>
          <w:color w:val="auto"/>
          <w:sz w:val="28"/>
          <w:szCs w:val="28"/>
        </w:rPr>
        <w:t>.</w:t>
      </w:r>
    </w:p>
    <w:p w14:paraId="59600D43" w14:textId="07149ABB" w:rsidR="00D0338C" w:rsidRDefault="00C07691" w:rsidP="00D0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Минтру</w:t>
      </w:r>
      <w:r w:rsidR="0099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FB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обеспечена разработка </w:t>
      </w:r>
      <w:r w:rsidR="00994AF0" w:rsidRPr="001F552E">
        <w:rPr>
          <w:rFonts w:ascii="Times New Roman" w:hAnsi="Times New Roman" w:cs="Times New Roman"/>
          <w:sz w:val="28"/>
          <w:szCs w:val="28"/>
        </w:rPr>
        <w:t>методически</w:t>
      </w:r>
      <w:r w:rsidR="00994AF0">
        <w:rPr>
          <w:rFonts w:ascii="Times New Roman" w:hAnsi="Times New Roman" w:cs="Times New Roman"/>
          <w:sz w:val="28"/>
          <w:szCs w:val="28"/>
        </w:rPr>
        <w:t>х</w:t>
      </w:r>
      <w:r w:rsidR="00994AF0" w:rsidRPr="001F552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0338C">
        <w:rPr>
          <w:rFonts w:ascii="Times New Roman" w:hAnsi="Times New Roman" w:cs="Times New Roman"/>
          <w:sz w:val="28"/>
          <w:szCs w:val="28"/>
        </w:rPr>
        <w:t>ов</w:t>
      </w:r>
      <w:r w:rsidR="00994AF0" w:rsidRPr="001F552E">
        <w:rPr>
          <w:rFonts w:ascii="Times New Roman" w:hAnsi="Times New Roman" w:cs="Times New Roman"/>
          <w:sz w:val="28"/>
          <w:szCs w:val="28"/>
        </w:rPr>
        <w:t xml:space="preserve"> по вопросам совершенствования деятельности по противодействию коррупции</w:t>
      </w:r>
      <w:r w:rsidR="00D0338C">
        <w:rPr>
          <w:rFonts w:ascii="Times New Roman" w:hAnsi="Times New Roman" w:cs="Times New Roman"/>
          <w:sz w:val="28"/>
          <w:szCs w:val="28"/>
        </w:rPr>
        <w:t xml:space="preserve"> и их распространение в </w:t>
      </w:r>
      <w:r w:rsidR="00D0338C" w:rsidRPr="001F552E">
        <w:rPr>
          <w:rFonts w:ascii="Times New Roman" w:hAnsi="Times New Roman" w:cs="Times New Roman"/>
          <w:sz w:val="28"/>
          <w:szCs w:val="28"/>
        </w:rPr>
        <w:t>государственны</w:t>
      </w:r>
      <w:r w:rsidR="00D0338C">
        <w:rPr>
          <w:rFonts w:ascii="Times New Roman" w:hAnsi="Times New Roman" w:cs="Times New Roman"/>
          <w:sz w:val="28"/>
          <w:szCs w:val="28"/>
        </w:rPr>
        <w:t>х</w:t>
      </w:r>
      <w:r w:rsidR="00D0338C" w:rsidRPr="001F552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0338C">
        <w:rPr>
          <w:rFonts w:ascii="Times New Roman" w:hAnsi="Times New Roman" w:cs="Times New Roman"/>
          <w:sz w:val="28"/>
          <w:szCs w:val="28"/>
        </w:rPr>
        <w:t>ах</w:t>
      </w:r>
      <w:r w:rsidR="00D0338C" w:rsidRPr="001F552E">
        <w:rPr>
          <w:rFonts w:ascii="Times New Roman" w:hAnsi="Times New Roman" w:cs="Times New Roman"/>
          <w:sz w:val="28"/>
          <w:szCs w:val="28"/>
        </w:rPr>
        <w:t xml:space="preserve"> и </w:t>
      </w:r>
      <w:r w:rsidR="00D0338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Республики Дагестан. Указанные методические материалы изданы по следующим </w:t>
      </w:r>
      <w:r w:rsidR="00E556C8">
        <w:rPr>
          <w:rFonts w:ascii="Times New Roman" w:hAnsi="Times New Roman" w:cs="Times New Roman"/>
          <w:sz w:val="28"/>
          <w:szCs w:val="28"/>
        </w:rPr>
        <w:t>темам</w:t>
      </w:r>
      <w:r w:rsidR="00D033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F1E220" w14:textId="77777777" w:rsidR="00E556C8" w:rsidRDefault="00D0338C" w:rsidP="00D0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338C">
        <w:rPr>
          <w:rFonts w:ascii="Times New Roman" w:hAnsi="Times New Roman" w:cs="Times New Roman"/>
          <w:sz w:val="28"/>
          <w:szCs w:val="28"/>
        </w:rPr>
        <w:t>етодические рекомендации по составлению примерной муниципальной программы противодействия коррупции;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FA46E" w14:textId="1079D520" w:rsidR="00D0338C" w:rsidRDefault="00D0338C" w:rsidP="00D0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0338C">
        <w:rPr>
          <w:rFonts w:ascii="Times New Roman" w:hAnsi="Times New Roman" w:cs="Times New Roman"/>
          <w:sz w:val="28"/>
          <w:szCs w:val="28"/>
        </w:rPr>
        <w:t>налитические материал «Что такое конфликт интересов»;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30597" w14:textId="77777777" w:rsidR="00D0338C" w:rsidRDefault="00D0338C" w:rsidP="00D0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338C">
        <w:rPr>
          <w:rFonts w:ascii="Times New Roman" w:hAnsi="Times New Roman" w:cs="Times New Roman"/>
          <w:sz w:val="28"/>
          <w:szCs w:val="28"/>
        </w:rPr>
        <w:t>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94337" w14:textId="58E3CA41" w:rsidR="00994AF0" w:rsidRDefault="00D0338C" w:rsidP="00D03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методических материалов 1650 штук. (письмо Минтруда РД от 29 декабря 2022 г. № 14-11-09/12219/22)</w:t>
      </w:r>
      <w:r w:rsidR="00994A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1AF09" w14:textId="77777777" w:rsidR="00EA3179" w:rsidRPr="000362A5" w:rsidRDefault="00EA3179" w:rsidP="000362A5">
      <w:pPr>
        <w:pStyle w:val="Default"/>
        <w:tabs>
          <w:tab w:val="left" w:pos="1157"/>
        </w:tabs>
        <w:jc w:val="both"/>
        <w:rPr>
          <w:b/>
          <w:color w:val="auto"/>
          <w:sz w:val="28"/>
          <w:szCs w:val="28"/>
        </w:rPr>
      </w:pPr>
    </w:p>
    <w:p w14:paraId="32D44956" w14:textId="6DE9DBA4" w:rsidR="005B3D7C" w:rsidRPr="000362A5" w:rsidRDefault="005B3D7C" w:rsidP="000362A5">
      <w:pPr>
        <w:pStyle w:val="Default"/>
        <w:tabs>
          <w:tab w:val="left" w:pos="1157"/>
        </w:tabs>
        <w:ind w:firstLine="709"/>
        <w:jc w:val="both"/>
        <w:rPr>
          <w:b/>
          <w:color w:val="auto"/>
          <w:sz w:val="28"/>
          <w:szCs w:val="28"/>
        </w:rPr>
      </w:pPr>
      <w:r w:rsidRPr="000362A5">
        <w:rPr>
          <w:b/>
          <w:color w:val="auto"/>
          <w:sz w:val="28"/>
          <w:szCs w:val="28"/>
        </w:rPr>
        <w:t>По пункту 4.18</w:t>
      </w:r>
      <w:r w:rsidR="00AF0D87">
        <w:rPr>
          <w:b/>
          <w:color w:val="auto"/>
          <w:sz w:val="28"/>
          <w:szCs w:val="28"/>
        </w:rPr>
        <w:t>.</w:t>
      </w:r>
    </w:p>
    <w:p w14:paraId="6EDB8812" w14:textId="0A4942CA" w:rsidR="00BB7FE2" w:rsidRPr="000362A5" w:rsidRDefault="00BB7FE2" w:rsidP="000362A5">
      <w:pPr>
        <w:pStyle w:val="Default"/>
        <w:tabs>
          <w:tab w:val="left" w:pos="115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362A5">
        <w:rPr>
          <w:rFonts w:eastAsiaTheme="minorHAnsi"/>
          <w:color w:val="auto"/>
          <w:sz w:val="28"/>
          <w:szCs w:val="28"/>
          <w:lang w:eastAsia="en-US"/>
        </w:rPr>
        <w:t xml:space="preserve">Минтрудом РД </w:t>
      </w:r>
      <w:r w:rsidR="00C07691">
        <w:rPr>
          <w:rFonts w:eastAsiaTheme="minorHAnsi"/>
          <w:color w:val="auto"/>
          <w:sz w:val="28"/>
          <w:szCs w:val="28"/>
          <w:lang w:eastAsia="en-US"/>
        </w:rPr>
        <w:t>издан</w:t>
      </w:r>
      <w:r w:rsidRPr="000362A5">
        <w:rPr>
          <w:rFonts w:eastAsiaTheme="minorHAnsi"/>
          <w:color w:val="auto"/>
          <w:sz w:val="28"/>
          <w:szCs w:val="28"/>
          <w:lang w:eastAsia="en-US"/>
        </w:rPr>
        <w:t xml:space="preserve"> приказ</w:t>
      </w:r>
      <w:r w:rsidR="00FD1C43" w:rsidRPr="00036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D531A1" w:rsidRPr="000362A5">
        <w:rPr>
          <w:rFonts w:eastAsiaTheme="minorHAnsi"/>
          <w:color w:val="auto"/>
          <w:sz w:val="28"/>
          <w:szCs w:val="28"/>
          <w:lang w:eastAsia="en-US"/>
        </w:rPr>
        <w:t xml:space="preserve">от 30 ноября 2018 года № 11-881 </w:t>
      </w:r>
      <w:r w:rsidRPr="000362A5">
        <w:rPr>
          <w:rFonts w:eastAsiaTheme="minorHAnsi"/>
          <w:color w:val="auto"/>
          <w:sz w:val="28"/>
          <w:szCs w:val="28"/>
          <w:lang w:eastAsia="en-US"/>
        </w:rPr>
        <w:t>«Об утверждении положения о порядке сообщения государственными гражданскими служащими Республики Дагестан, замещающими должности государственной гражданской службы Республики Дагестан в Министерстве труда и социального развития Республики Дагестан и его территориальных органах - управлениях социальной защиты населения в муниципальных образованиях (за исключением должностей государственной гражданской службы Республики Дагестан, назначение на которые и освобождение от которых осуществляется правительством Республики Дагестан),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D531A1" w:rsidRPr="000362A5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7FB90A42" w14:textId="14E8DB94" w:rsidR="008309EE" w:rsidRPr="008309EE" w:rsidRDefault="008309EE" w:rsidP="00830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8309EE">
        <w:rPr>
          <w:rFonts w:ascii="Times New Roman" w:hAnsi="Times New Roman" w:cs="Times New Roman"/>
          <w:sz w:val="28"/>
          <w:szCs w:val="28"/>
        </w:rPr>
        <w:t xml:space="preserve"> проведено семинар-совещание с государственными гражданскими служащими   по вопросам соблюдения запретов, ограничений и обязанностей, установленных в целях противодействия коррупции.</w:t>
      </w:r>
    </w:p>
    <w:p w14:paraId="52BC7B0A" w14:textId="77B4DDD4" w:rsidR="008309EE" w:rsidRDefault="008309EE" w:rsidP="00830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9EE">
        <w:rPr>
          <w:rFonts w:ascii="Times New Roman" w:hAnsi="Times New Roman" w:cs="Times New Roman"/>
          <w:sz w:val="28"/>
          <w:szCs w:val="28"/>
        </w:rPr>
        <w:t>Информация о проведении указанного семинар-совещания размещена на официальном сайте Минтруда РД в информационно-телекоммуникационной сети «Интернет» (</w:t>
      </w:r>
      <w:hyperlink r:id="rId7" w:history="1">
        <w:r w:rsidRPr="005558CB">
          <w:rPr>
            <w:rStyle w:val="ac"/>
            <w:rFonts w:ascii="Times New Roman" w:hAnsi="Times New Roman" w:cs="Times New Roman"/>
            <w:sz w:val="28"/>
            <w:szCs w:val="28"/>
          </w:rPr>
          <w:t>https://dagmintrud.ru/press/35137</w:t>
        </w:r>
      </w:hyperlink>
      <w:r w:rsidRPr="008309EE">
        <w:rPr>
          <w:rFonts w:ascii="Times New Roman" w:hAnsi="Times New Roman" w:cs="Times New Roman"/>
          <w:sz w:val="28"/>
          <w:szCs w:val="28"/>
        </w:rPr>
        <w:t>).</w:t>
      </w:r>
    </w:p>
    <w:p w14:paraId="5658E0C8" w14:textId="72DE3C4E" w:rsidR="00B0273C" w:rsidRPr="000362A5" w:rsidRDefault="008309EE" w:rsidP="00830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33C6" w:rsidRPr="008C33C6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8C33C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8C33C6" w:rsidRPr="008C33C6">
        <w:rPr>
          <w:rFonts w:ascii="Times New Roman" w:hAnsi="Times New Roman" w:cs="Times New Roman"/>
          <w:sz w:val="28"/>
          <w:szCs w:val="28"/>
        </w:rPr>
        <w:t>обеспечения соблюдения антикоррупционного законодательства, а также в</w:t>
      </w:r>
      <w:r w:rsidR="008C33C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8C33C6" w:rsidRPr="008C33C6">
        <w:rPr>
          <w:rFonts w:ascii="Times New Roman" w:hAnsi="Times New Roman" w:cs="Times New Roman"/>
          <w:sz w:val="28"/>
          <w:szCs w:val="28"/>
        </w:rPr>
        <w:t xml:space="preserve">рамках осуществления антикоррупционного просвещения в </w:t>
      </w:r>
      <w:r w:rsidR="008C33C6" w:rsidRPr="000362A5">
        <w:rPr>
          <w:rFonts w:ascii="Times New Roman" w:hAnsi="Times New Roman" w:cs="Times New Roman"/>
          <w:sz w:val="28"/>
          <w:szCs w:val="28"/>
        </w:rPr>
        <w:t>Минтруде РД</w:t>
      </w:r>
      <w:r w:rsidR="00AE09DA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8C33C6" w:rsidRPr="000362A5">
        <w:rPr>
          <w:rFonts w:ascii="Times New Roman" w:hAnsi="Times New Roman" w:cs="Times New Roman"/>
          <w:sz w:val="28"/>
          <w:szCs w:val="28"/>
        </w:rPr>
        <w:t>проводятся</w:t>
      </w:r>
      <w:r w:rsidR="008C33C6" w:rsidRPr="008C33C6">
        <w:rPr>
          <w:rFonts w:ascii="Times New Roman" w:hAnsi="Times New Roman" w:cs="Times New Roman"/>
          <w:sz w:val="28"/>
          <w:szCs w:val="28"/>
        </w:rPr>
        <w:t xml:space="preserve"> персональные беседы с государственными </w:t>
      </w:r>
      <w:r w:rsidR="008C33C6" w:rsidRPr="000362A5">
        <w:rPr>
          <w:rFonts w:ascii="Times New Roman" w:hAnsi="Times New Roman" w:cs="Times New Roman"/>
          <w:sz w:val="28"/>
          <w:szCs w:val="28"/>
        </w:rPr>
        <w:t>гражданскими служащими</w:t>
      </w:r>
      <w:r w:rsidR="008C33C6" w:rsidRPr="008C33C6">
        <w:rPr>
          <w:rFonts w:ascii="Times New Roman" w:hAnsi="Times New Roman" w:cs="Times New Roman"/>
          <w:sz w:val="28"/>
          <w:szCs w:val="28"/>
        </w:rPr>
        <w:t>,</w:t>
      </w:r>
      <w:r w:rsidR="008C33C6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8C33C6" w:rsidRPr="008C33C6">
        <w:rPr>
          <w:rFonts w:ascii="Times New Roman" w:hAnsi="Times New Roman" w:cs="Times New Roman"/>
          <w:sz w:val="28"/>
          <w:szCs w:val="28"/>
        </w:rPr>
        <w:t xml:space="preserve">руководителями подведомственных </w:t>
      </w:r>
      <w:r w:rsidR="008C33C6" w:rsidRPr="000362A5">
        <w:rPr>
          <w:rFonts w:ascii="Times New Roman" w:hAnsi="Times New Roman" w:cs="Times New Roman"/>
          <w:sz w:val="28"/>
          <w:szCs w:val="28"/>
        </w:rPr>
        <w:t>учреждений</w:t>
      </w:r>
      <w:r w:rsidR="00AE09DA" w:rsidRPr="000362A5">
        <w:rPr>
          <w:rFonts w:ascii="Times New Roman" w:hAnsi="Times New Roman" w:cs="Times New Roman"/>
          <w:sz w:val="28"/>
          <w:szCs w:val="28"/>
        </w:rPr>
        <w:t>.</w:t>
      </w:r>
    </w:p>
    <w:p w14:paraId="208A61C5" w14:textId="77777777" w:rsidR="001D7428" w:rsidRDefault="001D7428" w:rsidP="006C2E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14EFA" w14:textId="3F9C24A7" w:rsidR="001D7428" w:rsidRPr="00C92E7F" w:rsidRDefault="00D81F0A" w:rsidP="001D74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15688272"/>
      <w:r w:rsidRPr="00C92E7F">
        <w:rPr>
          <w:rFonts w:ascii="Times New Roman" w:hAnsi="Times New Roman" w:cs="Times New Roman"/>
          <w:b/>
          <w:bCs/>
          <w:sz w:val="28"/>
          <w:szCs w:val="28"/>
        </w:rPr>
        <w:t>По пункту 5.1</w:t>
      </w:r>
      <w:r w:rsidR="00AF0D87" w:rsidRPr="00C92E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837298" w14:textId="00FAD6BF" w:rsidR="00D81F0A" w:rsidRPr="00C92E7F" w:rsidRDefault="00D81F0A" w:rsidP="001D74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административных регламентов предоставления государственных услуг Минтрудом РД</w:t>
      </w:r>
      <w:r w:rsidR="00830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</w:t>
      </w:r>
      <w:r w:rsidR="008309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путем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аудиторских проверок деятельности подведомственных учреждений, а также путем мониторинга</w:t>
      </w:r>
      <w:r w:rsidR="0016111C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сведений содержащихся электронных банках данных получателей государственных услуг.</w:t>
      </w:r>
    </w:p>
    <w:p w14:paraId="020F5DEF" w14:textId="7CFC0A37" w:rsidR="000C7EBE" w:rsidRPr="00C92E7F" w:rsidRDefault="000C7EBE" w:rsidP="000362A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C07691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23.1 Федерального закона от </w:t>
      </w:r>
      <w:r w:rsidR="001D7428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2013 года № 442-ФЗ «Об основах социального обслуживания граждан в Российской Федерации» Общественным советом по проведению независимой оценки качества условий оказания услуг организациями социального обслуживания населения Республики Дагестан при Министерстве труда и социального развития Республики Дагестан</w:t>
      </w:r>
      <w:r w:rsidR="00C07691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Общественный совет)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ежегодно проводится независимая оценка качества условий оказания услуг учреждениями социального обслуживания населения (далее – независимая оценка качества).</w:t>
      </w:r>
    </w:p>
    <w:p w14:paraId="22935984" w14:textId="2E086FA0" w:rsidR="000C7EBE" w:rsidRPr="00C92E7F" w:rsidRDefault="000C7EBE" w:rsidP="000362A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решению Общественного</w:t>
      </w:r>
      <w:r w:rsidR="00582CF0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в 2022 году 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BD23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</w:t>
      </w:r>
      <w:r w:rsidR="00FB0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в отношении 29 организаций социального обслуживания</w:t>
      </w:r>
      <w:r w:rsidR="00FB0DE4" w:rsidRPr="00FB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которой</w:t>
      </w:r>
      <w:r w:rsidR="00FB0DE4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0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заседание</w:t>
      </w:r>
      <w:r w:rsidR="00FB0DE4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</w:t>
      </w:r>
      <w:r w:rsidR="00FB0DE4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совета при Министерстве труда и социального развития Республики Дагестан по проведению независимой оценки качества условий оказания услуг организациями социального обслуживания населения Республики Дагестан с </w:t>
      </w:r>
      <w:r w:rsidR="00FB0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размещением </w:t>
      </w:r>
      <w:r w:rsidR="00FB0DE4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результатов на сайте bus.gov.ru.</w:t>
      </w:r>
    </w:p>
    <w:p w14:paraId="1051C2A5" w14:textId="16FD9458" w:rsidR="00BE4C3E" w:rsidRPr="00FB0DE4" w:rsidRDefault="000C7EBE" w:rsidP="00FB0DE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оценка проводится посредством опроса (анкетирования) получателей услуг (общественного мнения), анализа мнений экспертов, открытых источников информации по показателям, характеризующим такие общие критерии оценки качества, как открытость и доступность информации об организации социального обслуживания</w:t>
      </w:r>
      <w:r w:rsidR="00582CF0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комфортность условий предоставления социальных услуг, в том числе время ожидания предоставления услуг</w:t>
      </w:r>
      <w:r w:rsidR="00582CF0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услуг для инвалидов</w:t>
      </w:r>
      <w:r w:rsidR="00582CF0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доброжелательность, вежливость работников организации социального обслуживания</w:t>
      </w:r>
      <w:r w:rsidR="00582CF0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условиями оказания услуг</w:t>
      </w:r>
      <w:r w:rsidR="00582CF0" w:rsidRPr="00C92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</w:p>
    <w:p w14:paraId="70C1C05E" w14:textId="77777777" w:rsidR="00BE4C3E" w:rsidRDefault="00BE4C3E" w:rsidP="0003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E4174" w14:textId="2BA4EA6A" w:rsidR="000F19E3" w:rsidRPr="00C92E7F" w:rsidRDefault="000F19E3" w:rsidP="00036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E7F">
        <w:rPr>
          <w:rFonts w:ascii="Times New Roman" w:hAnsi="Times New Roman" w:cs="Times New Roman"/>
          <w:b/>
          <w:bCs/>
          <w:sz w:val="28"/>
          <w:szCs w:val="28"/>
        </w:rPr>
        <w:t>По пункту 5.3</w:t>
      </w:r>
      <w:r w:rsidR="00AF0D87" w:rsidRPr="00C92E7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4FB75B6" w14:textId="1EF04F79" w:rsidR="000F19E3" w:rsidRPr="000362A5" w:rsidRDefault="000F19E3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Дагестан, утвержденными Указом Главы Республики Дагестан от 19 октября 2021 г</w:t>
      </w:r>
      <w:r w:rsidR="00AB718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186</w:t>
      </w:r>
      <w:r w:rsidR="00B56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обеспечения открытости мер по противодействию коррупции Минтрудом РД обеспечено наполнение </w:t>
      </w:r>
      <w:bookmarkStart w:id="12" w:name="_Hlk107940151"/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Минтруда РД в сети «Интернет». </w:t>
      </w:r>
      <w:bookmarkEnd w:id="12"/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сайте имеется отдельная гиперссылка на раздел, посвященный вопросам противодействия коррупции, которая размещена на главной странице сайта. В </w:t>
      </w:r>
      <w:r w:rsidR="002253E2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коррупции» содержатся последовательные ссылки на следующие подразделы:</w:t>
      </w:r>
    </w:p>
    <w:p w14:paraId="7DDF9557" w14:textId="77777777" w:rsidR="000F19E3" w:rsidRPr="000362A5" w:rsidRDefault="000F19E3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«Нормативные правовые иные акты сфере противодействия коррупции»;</w:t>
      </w:r>
    </w:p>
    <w:p w14:paraId="05711CBA" w14:textId="77777777" w:rsidR="000F19E3" w:rsidRPr="000362A5" w:rsidRDefault="000F19E3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«Антикоррупционная экспертиза»;</w:t>
      </w:r>
    </w:p>
    <w:p w14:paraId="5F67B142" w14:textId="77777777" w:rsidR="000F19E3" w:rsidRPr="000362A5" w:rsidRDefault="000F19E3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«Методические материалы»;</w:t>
      </w:r>
    </w:p>
    <w:p w14:paraId="280818D4" w14:textId="77777777" w:rsidR="000F19E3" w:rsidRPr="000362A5" w:rsidRDefault="000F19E3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«Формы документов, связанных противодействием коррупции, для заполнения»;</w:t>
      </w:r>
    </w:p>
    <w:p w14:paraId="59AD4D6A" w14:textId="77777777" w:rsidR="000F19E3" w:rsidRPr="000362A5" w:rsidRDefault="000F19E3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доходах, расходах, об имуществе обязательствах имущественного характера»;</w:t>
      </w:r>
    </w:p>
    <w:p w14:paraId="687FB186" w14:textId="77777777" w:rsidR="000F19E3" w:rsidRPr="000362A5" w:rsidRDefault="000F19E3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«Комиссия по соблюдению требований служебному поведению урегулированию конфликта интересов»;</w:t>
      </w:r>
    </w:p>
    <w:p w14:paraId="3965313B" w14:textId="01EFFCE4" w:rsidR="00D81F0A" w:rsidRPr="000362A5" w:rsidRDefault="000F19E3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наполнению подразделов, посвященных вопросам противодействия коррупции Минтрудом РД выполняются.</w:t>
      </w:r>
    </w:p>
    <w:p w14:paraId="6EC56C06" w14:textId="26CE210A" w:rsidR="002253E2" w:rsidRPr="000362A5" w:rsidRDefault="002253E2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23CC1" w14:textId="59D90552" w:rsidR="002253E2" w:rsidRPr="000362A5" w:rsidRDefault="002253E2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</w:t>
      </w:r>
      <w:r w:rsidR="0096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5.5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93151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5.6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1815"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5.6(1)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BC8D816" w14:textId="0098C2E6" w:rsidR="002253E2" w:rsidRPr="000362A5" w:rsidRDefault="002253E2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от 18 мая </w:t>
      </w:r>
      <w:smartTag w:uri="urn:schemas-microsoft-com:office:smarttags" w:element="metricconverter">
        <w:smartTagPr>
          <w:attr w:name="ProductID" w:val="2017 г"/>
        </w:smartTagPr>
        <w:r w:rsidRPr="000362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="00AB7181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11-331 утвержден Порядок работы и </w:t>
      </w:r>
      <w:r w:rsidR="00582C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r w:rsidR="00582C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группы по регистрации и предварительному рассмотрению обращений граждан, поступающих через специализированные ящики «Для обращений граждан по вопросам коррупции» и общественные посты. В соответствии с данным </w:t>
      </w:r>
      <w:r w:rsidR="001811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в Минтруде РД и подведомственных учреждениях установлены специализированные ящики «Для обращений граждан по вопросам коррупции» и организованы общественные посты для приема обращений граждан, которые могут быть поданы в устном и письменном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виде во время личного приема граждан. Также в Министерстве функционируют «телефон доверия» и «горячая линия», позволяющие гражданам сообщать об известных им фактах коррупции, причинах и условиях, способствующих их совершению. Номера указанных телефонов размещены на </w:t>
      </w:r>
      <w:r w:rsidR="00582CF0" w:rsidRPr="000362A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E65C0" w:rsidRPr="000362A5">
        <w:rPr>
          <w:rFonts w:ascii="Times New Roman" w:hAnsi="Times New Roman" w:cs="Times New Roman"/>
          <w:sz w:val="28"/>
          <w:szCs w:val="28"/>
        </w:rPr>
        <w:t>сайт</w:t>
      </w:r>
      <w:r w:rsidR="00CE65C0">
        <w:rPr>
          <w:rFonts w:ascii="Times New Roman" w:hAnsi="Times New Roman" w:cs="Times New Roman"/>
          <w:sz w:val="28"/>
          <w:szCs w:val="28"/>
        </w:rPr>
        <w:t xml:space="preserve">е </w:t>
      </w:r>
      <w:r w:rsidR="00CE65C0" w:rsidRPr="000362A5">
        <w:rPr>
          <w:rFonts w:ascii="Times New Roman" w:hAnsi="Times New Roman" w:cs="Times New Roman"/>
          <w:sz w:val="28"/>
          <w:szCs w:val="28"/>
        </w:rPr>
        <w:t>Минтруда РД в сети «Интернет»</w:t>
      </w:r>
      <w:r w:rsidR="00CE65C0">
        <w:rPr>
          <w:rFonts w:ascii="Times New Roman" w:hAnsi="Times New Roman" w:cs="Times New Roman"/>
          <w:sz w:val="28"/>
          <w:szCs w:val="28"/>
        </w:rPr>
        <w:t>.</w:t>
      </w:r>
      <w:r w:rsidR="00CE65C0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CE65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4C509" w14:textId="311F7F26" w:rsidR="00D93151" w:rsidRPr="000362A5" w:rsidRDefault="00D93151" w:rsidP="00036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</w:t>
      </w:r>
      <w:r w:rsidR="00570A2E"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поступило</w:t>
      </w:r>
      <w:r w:rsidR="005F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граждан Российской Федерации и организаций, содержащих информацию о возможной коррупции. В правоохранительные органы передано </w:t>
      </w:r>
      <w:r w:rsid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E11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76473EA" w14:textId="77777777" w:rsidR="00196A51" w:rsidRDefault="00196A51" w:rsidP="00743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7CEBCC" w14:textId="493EC04F" w:rsidR="001458A2" w:rsidRPr="000362A5" w:rsidRDefault="001458A2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пункту 5.7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CE471F3" w14:textId="5E7C8636" w:rsidR="001458A2" w:rsidRDefault="001458A2" w:rsidP="0003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 xml:space="preserve">Минтрудом РД обеспечивается взаимодействие со средствами массовой информации в сфере противодействия коррупции. С целью информирования общественности о результатах работы по профилактике коррупционных и иных правонарушений своевременно обеспечиваются публикации на </w:t>
      </w:r>
      <w:bookmarkStart w:id="13" w:name="_Hlk108078875"/>
      <w:r w:rsidRPr="000362A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bookmarkEnd w:id="13"/>
      <w:r w:rsidR="00CE65C0" w:rsidRPr="000362A5">
        <w:rPr>
          <w:rFonts w:ascii="Times New Roman" w:hAnsi="Times New Roman" w:cs="Times New Roman"/>
          <w:sz w:val="28"/>
          <w:szCs w:val="28"/>
        </w:rPr>
        <w:t>сайт</w:t>
      </w:r>
      <w:r w:rsidR="00CE65C0">
        <w:rPr>
          <w:rFonts w:ascii="Times New Roman" w:hAnsi="Times New Roman" w:cs="Times New Roman"/>
          <w:sz w:val="28"/>
          <w:szCs w:val="28"/>
        </w:rPr>
        <w:t>е</w:t>
      </w:r>
      <w:r w:rsidR="00CE65C0" w:rsidRPr="000362A5">
        <w:rPr>
          <w:rFonts w:ascii="Times New Roman" w:hAnsi="Times New Roman" w:cs="Times New Roman"/>
          <w:sz w:val="28"/>
          <w:szCs w:val="28"/>
        </w:rPr>
        <w:t xml:space="preserve"> Минтруда РД в сети «Интернет» </w:t>
      </w:r>
      <w:r w:rsidRPr="000362A5">
        <w:rPr>
          <w:rFonts w:ascii="Times New Roman" w:hAnsi="Times New Roman" w:cs="Times New Roman"/>
          <w:sz w:val="28"/>
          <w:szCs w:val="28"/>
        </w:rPr>
        <w:t>о</w:t>
      </w:r>
      <w:r w:rsidR="00196A51">
        <w:rPr>
          <w:rFonts w:ascii="Times New Roman" w:hAnsi="Times New Roman" w:cs="Times New Roman"/>
          <w:sz w:val="28"/>
          <w:szCs w:val="28"/>
        </w:rPr>
        <w:t xml:space="preserve"> принимаемых</w:t>
      </w:r>
      <w:r w:rsidRPr="000362A5">
        <w:rPr>
          <w:rFonts w:ascii="Times New Roman" w:hAnsi="Times New Roman" w:cs="Times New Roman"/>
          <w:sz w:val="28"/>
          <w:szCs w:val="28"/>
        </w:rPr>
        <w:t xml:space="preserve"> мерах по противодействию коррупции.</w:t>
      </w:r>
    </w:p>
    <w:p w14:paraId="0B7A2A69" w14:textId="6518BFED" w:rsidR="00B90B34" w:rsidRDefault="00B90B34" w:rsidP="00B9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34">
        <w:rPr>
          <w:rFonts w:ascii="Times New Roman" w:hAnsi="Times New Roman" w:cs="Times New Roman"/>
          <w:sz w:val="28"/>
          <w:szCs w:val="28"/>
        </w:rPr>
        <w:t>Организовано участие Министра труда и социального развития Республики Дагестан в телепередаче «Подробности» главной темой которой стала профилактика коррупционных правонарушений в Минтруде РД и в его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B34">
        <w:rPr>
          <w:rFonts w:ascii="Times New Roman" w:hAnsi="Times New Roman" w:cs="Times New Roman"/>
          <w:sz w:val="28"/>
          <w:szCs w:val="28"/>
        </w:rPr>
        <w:t>учреждениях. (ссылка: https://rgvktv.ru/show/obshchestvenno-politicheskie/podrobnosti).</w:t>
      </w:r>
    </w:p>
    <w:p w14:paraId="47E1980E" w14:textId="658A7367" w:rsidR="00B90B34" w:rsidRPr="00B90B34" w:rsidRDefault="00B90B34" w:rsidP="00B9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34">
        <w:rPr>
          <w:rFonts w:ascii="Times New Roman" w:hAnsi="Times New Roman" w:cs="Times New Roman"/>
          <w:sz w:val="28"/>
          <w:szCs w:val="28"/>
        </w:rPr>
        <w:t>Подготовлена и направлена в Агентство информации и печати Республики Дагестан информация о мерах, принимаемых Минтрудом РД по противодействию коррупции, а также о телефонах доверия по вопросам противодействия коррупции (письмо от 10 августа 2022 года №14-02/3-11/6284/22).</w:t>
      </w:r>
    </w:p>
    <w:p w14:paraId="6A35B4CF" w14:textId="34932AB4" w:rsidR="00B90B34" w:rsidRPr="000362A5" w:rsidRDefault="00B90B34" w:rsidP="00B9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34">
        <w:rPr>
          <w:rFonts w:ascii="Times New Roman" w:hAnsi="Times New Roman" w:cs="Times New Roman"/>
          <w:sz w:val="28"/>
          <w:szCs w:val="28"/>
        </w:rPr>
        <w:t>Подготовлена и размещена на официальном сайте Минтруда РД в информационно-телекоммуникационной сети «Интернет» информация, разъясняющая действия граждан, столкнувшихся с проявлением коррупции в Минтруде РД и подведомственных ему учреждениях (ссылка: https://dagmintrud.ru/activity/2437).</w:t>
      </w:r>
    </w:p>
    <w:p w14:paraId="708D9EE6" w14:textId="0415DDB0" w:rsidR="00825920" w:rsidRPr="000362A5" w:rsidRDefault="00825920" w:rsidP="00036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EE7171" w14:textId="3543B1A4" w:rsidR="001458A2" w:rsidRPr="000362A5" w:rsidRDefault="00825920" w:rsidP="00036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5.8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85A254" w14:textId="1B02B565" w:rsidR="00DA31D8" w:rsidRDefault="00825920" w:rsidP="00CE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В целях обеспечения взаимодействия с институтами гражданского общества приказ</w:t>
      </w:r>
      <w:r w:rsidR="00184F45">
        <w:rPr>
          <w:rFonts w:ascii="Times New Roman" w:hAnsi="Times New Roman" w:cs="Times New Roman"/>
          <w:sz w:val="28"/>
          <w:szCs w:val="28"/>
        </w:rPr>
        <w:t>ом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Минтруда РД от 16 июля 2022 г</w:t>
      </w:r>
      <w:r w:rsidR="00570A2E" w:rsidRPr="000362A5">
        <w:rPr>
          <w:rFonts w:ascii="Times New Roman" w:hAnsi="Times New Roman" w:cs="Times New Roman"/>
          <w:sz w:val="28"/>
          <w:szCs w:val="28"/>
        </w:rPr>
        <w:t>ода</w:t>
      </w:r>
      <w:r w:rsidRPr="000362A5">
        <w:rPr>
          <w:rFonts w:ascii="Times New Roman" w:hAnsi="Times New Roman" w:cs="Times New Roman"/>
          <w:sz w:val="28"/>
          <w:szCs w:val="28"/>
        </w:rPr>
        <w:t xml:space="preserve"> № 02/2-459 утвержден «Общественный совет при Министерстве труда и социального развития Республики Дагестан»</w:t>
      </w:r>
      <w:r w:rsidR="00B72AC6">
        <w:rPr>
          <w:rFonts w:ascii="Times New Roman" w:hAnsi="Times New Roman" w:cs="Times New Roman"/>
          <w:sz w:val="28"/>
          <w:szCs w:val="28"/>
        </w:rPr>
        <w:t xml:space="preserve"> (далее – Общественный совет)</w:t>
      </w:r>
      <w:r w:rsidRPr="000362A5">
        <w:rPr>
          <w:rFonts w:ascii="Times New Roman" w:hAnsi="Times New Roman" w:cs="Times New Roman"/>
          <w:sz w:val="28"/>
          <w:szCs w:val="28"/>
        </w:rPr>
        <w:t>. В состав</w:t>
      </w:r>
      <w:r w:rsidR="00B72AC6">
        <w:rPr>
          <w:rFonts w:ascii="Times New Roman" w:hAnsi="Times New Roman" w:cs="Times New Roman"/>
          <w:sz w:val="28"/>
          <w:szCs w:val="28"/>
        </w:rPr>
        <w:t xml:space="preserve"> О</w:t>
      </w:r>
      <w:r w:rsidRPr="000362A5">
        <w:rPr>
          <w:rFonts w:ascii="Times New Roman" w:hAnsi="Times New Roman" w:cs="Times New Roman"/>
          <w:sz w:val="28"/>
          <w:szCs w:val="28"/>
        </w:rPr>
        <w:t xml:space="preserve">бщественного совета входят преимущественно лица представляющие институты гражданского общества. Ответственным секретарем </w:t>
      </w:r>
      <w:r w:rsidR="00B72AC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0362A5">
        <w:rPr>
          <w:rFonts w:ascii="Times New Roman" w:hAnsi="Times New Roman" w:cs="Times New Roman"/>
          <w:sz w:val="28"/>
          <w:szCs w:val="28"/>
        </w:rPr>
        <w:t xml:space="preserve">совета является статс-секретарь-заместитель Министра труда и социального развития Республики Дагестан М.М. </w:t>
      </w:r>
      <w:proofErr w:type="spellStart"/>
      <w:r w:rsidRPr="000362A5">
        <w:rPr>
          <w:rFonts w:ascii="Times New Roman" w:hAnsi="Times New Roman" w:cs="Times New Roman"/>
          <w:sz w:val="28"/>
          <w:szCs w:val="28"/>
        </w:rPr>
        <w:t>Кихасуров</w:t>
      </w:r>
      <w:proofErr w:type="spellEnd"/>
      <w:r w:rsidRPr="000362A5">
        <w:rPr>
          <w:rFonts w:ascii="Times New Roman" w:hAnsi="Times New Roman" w:cs="Times New Roman"/>
          <w:sz w:val="28"/>
          <w:szCs w:val="28"/>
        </w:rPr>
        <w:t>. Уровень должност</w:t>
      </w:r>
      <w:r w:rsidR="00CE65C0">
        <w:rPr>
          <w:rFonts w:ascii="Times New Roman" w:hAnsi="Times New Roman" w:cs="Times New Roman"/>
          <w:sz w:val="28"/>
          <w:szCs w:val="28"/>
        </w:rPr>
        <w:t>ных</w:t>
      </w:r>
      <w:r w:rsidRPr="000362A5">
        <w:rPr>
          <w:rFonts w:ascii="Times New Roman" w:hAnsi="Times New Roman" w:cs="Times New Roman"/>
          <w:sz w:val="28"/>
          <w:szCs w:val="28"/>
        </w:rPr>
        <w:t xml:space="preserve"> лиц Минтруда РД участвующих в </w:t>
      </w:r>
      <w:r w:rsidR="00B72AC6">
        <w:rPr>
          <w:rFonts w:ascii="Times New Roman" w:hAnsi="Times New Roman" w:cs="Times New Roman"/>
          <w:sz w:val="28"/>
          <w:szCs w:val="28"/>
        </w:rPr>
        <w:t>О</w:t>
      </w:r>
      <w:r w:rsidRPr="000362A5">
        <w:rPr>
          <w:rFonts w:ascii="Times New Roman" w:hAnsi="Times New Roman" w:cs="Times New Roman"/>
          <w:sz w:val="28"/>
          <w:szCs w:val="28"/>
        </w:rPr>
        <w:t>бщественном совете минимален.</w:t>
      </w:r>
    </w:p>
    <w:p w14:paraId="51F5A015" w14:textId="570B2EE7" w:rsidR="00B90B34" w:rsidRDefault="00B90B34" w:rsidP="00CE6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3359F" w14:textId="18351EC4" w:rsidR="00B90B34" w:rsidRDefault="00B90B34" w:rsidP="00CE65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B34">
        <w:rPr>
          <w:rFonts w:ascii="Times New Roman" w:hAnsi="Times New Roman" w:cs="Times New Roman"/>
          <w:b/>
          <w:bCs/>
          <w:sz w:val="28"/>
          <w:szCs w:val="28"/>
        </w:rPr>
        <w:t>По пункту 5.10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EC2D53" w14:textId="7197EE86" w:rsidR="00B90B34" w:rsidRPr="00B90B34" w:rsidRDefault="00B90B34" w:rsidP="00B9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34">
        <w:rPr>
          <w:rFonts w:ascii="Times New Roman" w:hAnsi="Times New Roman" w:cs="Times New Roman"/>
          <w:sz w:val="28"/>
          <w:szCs w:val="28"/>
        </w:rPr>
        <w:lastRenderedPageBreak/>
        <w:t>В Минтруде РД осуществляется ведение информационного стенда, посвященного материалам в сфере противодействия коррупционным проявлениям.</w:t>
      </w:r>
    </w:p>
    <w:p w14:paraId="48EA07AA" w14:textId="5A938B17" w:rsidR="00B90B34" w:rsidRPr="00B90B34" w:rsidRDefault="00B90B34" w:rsidP="00B90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B34">
        <w:rPr>
          <w:rFonts w:ascii="Times New Roman" w:hAnsi="Times New Roman" w:cs="Times New Roman"/>
          <w:sz w:val="28"/>
          <w:szCs w:val="28"/>
        </w:rPr>
        <w:t>Обновление данного стенда осуществляется по мере необходимости.</w:t>
      </w:r>
    </w:p>
    <w:p w14:paraId="482B7FE3" w14:textId="77777777" w:rsidR="00B90B34" w:rsidRDefault="00B90B34" w:rsidP="00FB0D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69F95" w14:textId="524A7011" w:rsidR="00472E6A" w:rsidRDefault="00472E6A" w:rsidP="00944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пункту 6.1.</w:t>
      </w:r>
    </w:p>
    <w:p w14:paraId="33BF413E" w14:textId="39FE492B" w:rsidR="00472E6A" w:rsidRPr="00472E6A" w:rsidRDefault="00472E6A" w:rsidP="00472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</w:t>
      </w:r>
      <w:r w:rsidRPr="00472E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лях ре</w:t>
      </w:r>
      <w:r w:rsidRPr="00472E6A">
        <w:rPr>
          <w:rFonts w:ascii="Times New Roman" w:hAnsi="Times New Roman" w:cs="Times New Roman"/>
          <w:sz w:val="28"/>
          <w:szCs w:val="28"/>
        </w:rPr>
        <w:t>ализация мер, способствующих снижению уровня коррупции при осуществлении закупок товаров (работ,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для государственных нужд </w:t>
      </w:r>
      <w:r w:rsidRPr="00472E6A">
        <w:rPr>
          <w:rFonts w:ascii="Times New Roman" w:hAnsi="Times New Roman" w:cs="Times New Roman"/>
          <w:sz w:val="28"/>
          <w:szCs w:val="28"/>
        </w:rPr>
        <w:t>Минтрудом РД издан приказ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E6A">
        <w:rPr>
          <w:rFonts w:ascii="Times New Roman" w:hAnsi="Times New Roman" w:cs="Times New Roman"/>
          <w:sz w:val="28"/>
          <w:szCs w:val="28"/>
        </w:rPr>
        <w:t>27 октября 2022 г. № 11-915 «О принимаемых мерах, способствующих снижению уровня коррупции при осуществлении закупок товаров (работ, услуг) для нужд Министерства труда и социального развития Республики Дагестан», включающий в себя следующие профилактические меры:</w:t>
      </w:r>
    </w:p>
    <w:p w14:paraId="4B36BC1E" w14:textId="77777777" w:rsidR="00472E6A" w:rsidRPr="00472E6A" w:rsidRDefault="00472E6A" w:rsidP="00472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 утверждение формы профиля лица, участвующего в осуществлении закупок;</w:t>
      </w:r>
    </w:p>
    <w:p w14:paraId="0DDBA783" w14:textId="77777777" w:rsidR="00472E6A" w:rsidRPr="00472E6A" w:rsidRDefault="00472E6A" w:rsidP="00472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  назначение лиц, ответственных за осуществление функций, связанных с предупреждением коррупции при осуществлении закупок;</w:t>
      </w:r>
    </w:p>
    <w:p w14:paraId="3EB6138C" w14:textId="77777777" w:rsidR="00472E6A" w:rsidRPr="00472E6A" w:rsidRDefault="00472E6A" w:rsidP="00472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  оказание консультативной и методической помощи лицам, участвующим в осуществлении закупок товаров, работ, услуг, осуществляемых в соответствии с Федеральным законом от 5 апреля 2013 г.  № 44-ФЗ «О контрактной системе в сфере закупок товаров, работ, услуг для обеспечения государственных и муниципальных нужд»;</w:t>
      </w:r>
    </w:p>
    <w:p w14:paraId="6A18BC38" w14:textId="2F25050D" w:rsidR="00472E6A" w:rsidRPr="00472E6A" w:rsidRDefault="00472E6A" w:rsidP="00472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</w:t>
      </w:r>
      <w:r w:rsidR="004E7F66">
        <w:rPr>
          <w:rFonts w:ascii="Times New Roman" w:hAnsi="Times New Roman" w:cs="Times New Roman"/>
          <w:sz w:val="28"/>
          <w:szCs w:val="28"/>
        </w:rPr>
        <w:t> </w:t>
      </w:r>
      <w:r w:rsidRPr="00472E6A">
        <w:rPr>
          <w:rFonts w:ascii="Times New Roman" w:hAnsi="Times New Roman" w:cs="Times New Roman"/>
          <w:sz w:val="28"/>
          <w:szCs w:val="28"/>
        </w:rPr>
        <w:t>проведение работы, направленной на выявление личной заинтересованности государственных служащих (далее – служащие), которая приводит или может привести к конфликту интересов при осуществлении закупок;</w:t>
      </w:r>
    </w:p>
    <w:p w14:paraId="51F9B2CB" w14:textId="77777777" w:rsidR="00472E6A" w:rsidRPr="00472E6A" w:rsidRDefault="00472E6A" w:rsidP="00472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 проведение ежегодной оценки знаний служащих по вопросам, связанным с соблюдением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от 25 декабря 2008 г. № 273-ФЗ и другими федеральными законами;</w:t>
      </w:r>
    </w:p>
    <w:p w14:paraId="734CF8A6" w14:textId="77777777" w:rsidR="00472E6A" w:rsidRPr="00472E6A" w:rsidRDefault="00472E6A" w:rsidP="00472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 организация ежегодного представления служащими, участвующими в осуществлении закупок, уведомлений о возможной личной заинтересованности;</w:t>
      </w:r>
    </w:p>
    <w:p w14:paraId="0CBA2035" w14:textId="36A80D2A" w:rsidR="00472E6A" w:rsidRPr="00472E6A" w:rsidRDefault="00472E6A" w:rsidP="00472E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E6A">
        <w:rPr>
          <w:rFonts w:ascii="Times New Roman" w:hAnsi="Times New Roman" w:cs="Times New Roman"/>
          <w:sz w:val="28"/>
          <w:szCs w:val="28"/>
        </w:rPr>
        <w:t>-</w:t>
      </w:r>
      <w:r w:rsidR="004E7F66">
        <w:rPr>
          <w:rFonts w:ascii="Times New Roman" w:hAnsi="Times New Roman" w:cs="Times New Roman"/>
          <w:sz w:val="28"/>
          <w:szCs w:val="28"/>
        </w:rPr>
        <w:t>  </w:t>
      </w:r>
      <w:r w:rsidRPr="00472E6A">
        <w:rPr>
          <w:rFonts w:ascii="Times New Roman" w:hAnsi="Times New Roman" w:cs="Times New Roman"/>
          <w:sz w:val="28"/>
          <w:szCs w:val="28"/>
        </w:rPr>
        <w:t>организация ежегодного проведения мониторинга закупок товаров, работ, услуг для государственных нужд, в том числе направленных на реализацию национальных (региональных) проектов, на предмет выявления личной заинтересованности государственных служащих, который приводит или может привести к конфликту интересов.</w:t>
      </w:r>
    </w:p>
    <w:p w14:paraId="5C374BF5" w14:textId="77777777" w:rsidR="00472E6A" w:rsidRDefault="00472E6A" w:rsidP="00944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8F0B7" w14:textId="52FC7F25" w:rsidR="006306E7" w:rsidRPr="000362A5" w:rsidRDefault="0003583C" w:rsidP="00944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362A5">
        <w:rPr>
          <w:rFonts w:ascii="Times New Roman" w:hAnsi="Times New Roman" w:cs="Times New Roman"/>
          <w:b/>
          <w:bCs/>
          <w:sz w:val="28"/>
          <w:szCs w:val="28"/>
        </w:rPr>
        <w:t xml:space="preserve"> 6.2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0C769B" w14:textId="4D9AF44F" w:rsidR="007F48C8" w:rsidRPr="000362A5" w:rsidRDefault="002330FE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0FE">
        <w:rPr>
          <w:rFonts w:ascii="Times New Roman" w:hAnsi="Times New Roman" w:cs="Times New Roman"/>
          <w:sz w:val="28"/>
          <w:szCs w:val="28"/>
        </w:rPr>
        <w:t>Все закупки товаров, работ и услуг осуществляются в соответствии с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Федеральным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законом от 5 апреля 2013 г</w:t>
      </w:r>
      <w:r w:rsidR="00570A2E" w:rsidRPr="000362A5">
        <w:rPr>
          <w:rFonts w:ascii="Times New Roman" w:hAnsi="Times New Roman" w:cs="Times New Roman"/>
          <w:sz w:val="28"/>
          <w:szCs w:val="28"/>
        </w:rPr>
        <w:t>ода</w:t>
      </w:r>
      <w:r w:rsidRPr="002330FE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сфере закупок товаров, работ, услуг для обеспечения государственных и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муниципальных нужд», что является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профилактикой и противодействием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коррупционным проявлениям при осуществлении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закупок для нужд</w:t>
      </w:r>
      <w:r w:rsidRPr="000362A5">
        <w:rPr>
          <w:rFonts w:ascii="Times New Roman" w:hAnsi="Times New Roman" w:cs="Times New Roman"/>
          <w:sz w:val="28"/>
          <w:szCs w:val="28"/>
        </w:rPr>
        <w:t xml:space="preserve"> Минтруда РД</w:t>
      </w:r>
      <w:r w:rsidRPr="002330FE">
        <w:rPr>
          <w:rFonts w:ascii="Times New Roman" w:hAnsi="Times New Roman" w:cs="Times New Roman"/>
          <w:sz w:val="28"/>
          <w:szCs w:val="28"/>
        </w:rPr>
        <w:t>.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Информация о закупках, начиная с этапа планирования и заканчивая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 xml:space="preserve">отчетом </w:t>
      </w:r>
      <w:r w:rsidRPr="002330FE">
        <w:rPr>
          <w:rFonts w:ascii="Times New Roman" w:hAnsi="Times New Roman" w:cs="Times New Roman"/>
          <w:sz w:val="28"/>
          <w:szCs w:val="28"/>
        </w:rPr>
        <w:lastRenderedPageBreak/>
        <w:t>о результатах исполнения контракта, публикуется на официальном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сайте Российской Федерации в информационно-телекоммуникационной сети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«Интернет»</w:t>
      </w:r>
      <w:r w:rsidR="00196A51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- www.zakupki.gov.ru и любой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Pr="002330FE">
        <w:rPr>
          <w:rFonts w:ascii="Times New Roman" w:hAnsi="Times New Roman" w:cs="Times New Roman"/>
          <w:sz w:val="28"/>
          <w:szCs w:val="28"/>
        </w:rPr>
        <w:t>желающий может с ней ознакомиться.</w:t>
      </w:r>
    </w:p>
    <w:p w14:paraId="4329A307" w14:textId="77777777" w:rsidR="00EA3179" w:rsidRPr="000362A5" w:rsidRDefault="00EA3179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C3982" w14:textId="0419FAA9" w:rsidR="007F48C8" w:rsidRPr="000362A5" w:rsidRDefault="007F48C8" w:rsidP="000362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6.3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015B4A" w14:textId="51E138ED" w:rsidR="007F48C8" w:rsidRPr="000362A5" w:rsidRDefault="00EA3179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Комитета по государственным закупкам Республики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 за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истекший период 20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указанный</w:t>
      </w:r>
      <w:r w:rsidRPr="00EA3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еще не реализован.</w:t>
      </w:r>
    </w:p>
    <w:p w14:paraId="02FDD93D" w14:textId="5F83A478" w:rsidR="0003583C" w:rsidRPr="000362A5" w:rsidRDefault="0003583C" w:rsidP="000362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968FC" w14:textId="73B1D3C6" w:rsidR="0003583C" w:rsidRPr="000362A5" w:rsidRDefault="0003583C" w:rsidP="000362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2A5">
        <w:rPr>
          <w:rFonts w:ascii="Times New Roman" w:hAnsi="Times New Roman" w:cs="Times New Roman"/>
          <w:b/>
          <w:bCs/>
          <w:sz w:val="28"/>
          <w:szCs w:val="28"/>
        </w:rPr>
        <w:t>По пункту 8.3</w:t>
      </w:r>
      <w:r w:rsidR="00AF0D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0F4CD1" w14:textId="5A76794F" w:rsidR="00A5526E" w:rsidRPr="0063333F" w:rsidRDefault="00CE65C0" w:rsidP="0063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Минтрудом РД о</w:t>
      </w:r>
      <w:r w:rsidR="0003583C" w:rsidRPr="000362A5">
        <w:rPr>
          <w:rFonts w:ascii="Times New Roman" w:hAnsi="Times New Roman" w:cs="Times New Roman"/>
          <w:sz w:val="28"/>
          <w:szCs w:val="28"/>
        </w:rPr>
        <w:t xml:space="preserve">рганизована работа в части направления в </w:t>
      </w:r>
      <w:r w:rsidR="00184F45" w:rsidRPr="00184F45">
        <w:rPr>
          <w:rFonts w:ascii="Times New Roman" w:hAnsi="Times New Roman" w:cs="Times New Roman"/>
          <w:sz w:val="28"/>
          <w:szCs w:val="28"/>
        </w:rPr>
        <w:t>Управление Главы Республики Дагестан по вопросам противодействия коррупции</w:t>
      </w:r>
      <w:r w:rsidR="00184F45" w:rsidRPr="000362A5">
        <w:rPr>
          <w:rFonts w:ascii="Times New Roman" w:hAnsi="Times New Roman" w:cs="Times New Roman"/>
          <w:sz w:val="28"/>
          <w:szCs w:val="28"/>
        </w:rPr>
        <w:t xml:space="preserve"> </w:t>
      </w:r>
      <w:r w:rsidR="0003583C" w:rsidRPr="000362A5">
        <w:rPr>
          <w:rFonts w:ascii="Times New Roman" w:hAnsi="Times New Roman" w:cs="Times New Roman"/>
          <w:sz w:val="28"/>
          <w:szCs w:val="28"/>
        </w:rPr>
        <w:t>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Минтруде РД и подведомственных ему учреждениях.</w:t>
      </w:r>
    </w:p>
    <w:p w14:paraId="7D7366DC" w14:textId="77777777" w:rsidR="00A5526E" w:rsidRDefault="00A5526E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1D71C3" w14:textId="2D0A412F" w:rsidR="0028790E" w:rsidRPr="000362A5" w:rsidRDefault="0028790E" w:rsidP="00036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пункту 8.4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D9D9477" w14:textId="02DAC814" w:rsidR="00DA31D8" w:rsidRDefault="00B0419D" w:rsidP="00B04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основе правовых актов и соответствующих решений взаимодействия Минтруда РД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</w:r>
      <w:r w:rsidRPr="00B0419D">
        <w:rPr>
          <w:rFonts w:ascii="Times New Roman" w:hAnsi="Times New Roman" w:cs="Times New Roman"/>
          <w:sz w:val="28"/>
          <w:szCs w:val="28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>обеспечивается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4D98BF" w14:textId="77777777" w:rsidR="00B0419D" w:rsidRPr="00B0419D" w:rsidRDefault="00B0419D" w:rsidP="00962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25769" w14:textId="77777777" w:rsidR="0074391B" w:rsidRDefault="00127D6A" w:rsidP="00743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пункт</w:t>
      </w:r>
      <w:r w:rsidR="00AF0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Pr="00036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10.1</w:t>
      </w:r>
      <w:r w:rsidR="0096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A3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10.2</w:t>
      </w:r>
      <w:r w:rsidR="0096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C6E8061" w14:textId="193EA0FA" w:rsidR="00EA3179" w:rsidRPr="0074391B" w:rsidRDefault="00EA3179" w:rsidP="00743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Минтруде РД внедрена практика приглашения на заседания коллегий представителей общественных объединений, органов местного самоуправления</w:t>
      </w:r>
      <w:r w:rsidR="00196A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органов и профессиональных организаций.</w:t>
      </w:r>
    </w:p>
    <w:p w14:paraId="763FCBEC" w14:textId="6D5C9ECD" w:rsidR="00EA3179" w:rsidRDefault="00EA3179" w:rsidP="00036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Предпринимаются меры </w:t>
      </w:r>
      <w:r w:rsidR="00196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налаживанию бесперебойной</w:t>
      </w:r>
      <w:r w:rsidR="0080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1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братной связи» для </w:t>
      </w:r>
      <w:r w:rsidRPr="000362A5">
        <w:rPr>
          <w:rFonts w:ascii="Times New Roman" w:hAnsi="Times New Roman" w:cs="Times New Roman"/>
          <w:sz w:val="28"/>
          <w:szCs w:val="28"/>
        </w:rPr>
        <w:t>осуществления общественной оценки эффективности и результативности</w:t>
      </w:r>
      <w:r w:rsidRPr="0003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2A5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гражданских служащих.</w:t>
      </w:r>
    </w:p>
    <w:p w14:paraId="15452233" w14:textId="108302B5" w:rsidR="004E7F66" w:rsidRPr="000362A5" w:rsidRDefault="004E7F66" w:rsidP="00036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Минтруда РД в сети «Интернет» в подразделе «Обратная связь для сообщений о фактах коррупции» раздела «Антикоррупционная деятельность» в дополнение к контактному телефону горячей линии также добавлены контактные данные для направления сообщений в письменной форме с использованием мессенджеров </w:t>
      </w:r>
      <w:r w:rsidR="00A552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A552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5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Telegram</w:t>
      </w:r>
      <w:r w:rsidR="00A552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7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F0FE7" w14:textId="7DDFF22E" w:rsidR="00EA3179" w:rsidRPr="000362A5" w:rsidRDefault="00EA3179" w:rsidP="00582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 xml:space="preserve">В соответствующих разделах </w:t>
      </w:r>
      <w:bookmarkStart w:id="14" w:name="_Hlk107940191"/>
      <w:r w:rsidRPr="000362A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bookmarkEnd w:id="14"/>
      <w:r w:rsidR="00582CF0" w:rsidRPr="000362A5">
        <w:rPr>
          <w:rFonts w:ascii="Times New Roman" w:hAnsi="Times New Roman" w:cs="Times New Roman"/>
          <w:sz w:val="28"/>
          <w:szCs w:val="28"/>
        </w:rPr>
        <w:t>сайт</w:t>
      </w:r>
      <w:r w:rsidR="00582CF0">
        <w:rPr>
          <w:rFonts w:ascii="Times New Roman" w:hAnsi="Times New Roman" w:cs="Times New Roman"/>
          <w:sz w:val="28"/>
          <w:szCs w:val="28"/>
        </w:rPr>
        <w:t>а</w:t>
      </w:r>
      <w:r w:rsidR="00582CF0" w:rsidRPr="000362A5">
        <w:rPr>
          <w:rFonts w:ascii="Times New Roman" w:hAnsi="Times New Roman" w:cs="Times New Roman"/>
          <w:sz w:val="28"/>
          <w:szCs w:val="28"/>
        </w:rPr>
        <w:t xml:space="preserve"> Минтруда РД в сети «Интернет» </w:t>
      </w:r>
      <w:r w:rsidR="00582CF0">
        <w:rPr>
          <w:rFonts w:ascii="Times New Roman" w:hAnsi="Times New Roman" w:cs="Times New Roman"/>
          <w:sz w:val="28"/>
          <w:szCs w:val="28"/>
        </w:rPr>
        <w:t>своевременно</w:t>
      </w:r>
      <w:r w:rsidRPr="000362A5">
        <w:rPr>
          <w:rFonts w:ascii="Times New Roman" w:hAnsi="Times New Roman" w:cs="Times New Roman"/>
          <w:sz w:val="28"/>
          <w:szCs w:val="28"/>
        </w:rPr>
        <w:t xml:space="preserve"> размещается информация (в том числе версия для слабовидящих) о государственной гражданской службе Республики Дагестан.</w:t>
      </w:r>
    </w:p>
    <w:p w14:paraId="0D91CB71" w14:textId="51E42037" w:rsidR="00EA3179" w:rsidRPr="000362A5" w:rsidRDefault="00EA3179" w:rsidP="00036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На официально</w:t>
      </w:r>
      <w:r w:rsidR="00FB0DE4">
        <w:rPr>
          <w:rFonts w:ascii="Times New Roman" w:hAnsi="Times New Roman" w:cs="Times New Roman"/>
          <w:sz w:val="28"/>
          <w:szCs w:val="28"/>
        </w:rPr>
        <w:t>м</w:t>
      </w:r>
      <w:r w:rsidRPr="000362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07942074"/>
      <w:r w:rsidRPr="000362A5">
        <w:rPr>
          <w:rFonts w:ascii="Times New Roman" w:hAnsi="Times New Roman" w:cs="Times New Roman"/>
          <w:sz w:val="28"/>
          <w:szCs w:val="28"/>
        </w:rPr>
        <w:t xml:space="preserve">сайте Минтруда РД в сети «Интернет» </w:t>
      </w:r>
      <w:bookmarkEnd w:id="15"/>
      <w:r w:rsidRPr="000362A5">
        <w:rPr>
          <w:rFonts w:ascii="Times New Roman" w:hAnsi="Times New Roman" w:cs="Times New Roman"/>
          <w:sz w:val="28"/>
          <w:szCs w:val="28"/>
        </w:rPr>
        <w:t>создан и вед</w:t>
      </w:r>
      <w:r w:rsidR="0019011B" w:rsidRPr="000362A5">
        <w:rPr>
          <w:rFonts w:ascii="Times New Roman" w:hAnsi="Times New Roman" w:cs="Times New Roman"/>
          <w:sz w:val="28"/>
          <w:szCs w:val="28"/>
        </w:rPr>
        <w:t>ется</w:t>
      </w:r>
      <w:r w:rsidRPr="000362A5">
        <w:rPr>
          <w:rFonts w:ascii="Times New Roman" w:hAnsi="Times New Roman" w:cs="Times New Roman"/>
          <w:sz w:val="28"/>
          <w:szCs w:val="28"/>
        </w:rPr>
        <w:t xml:space="preserve"> специальный </w:t>
      </w:r>
      <w:r w:rsidR="0019011B" w:rsidRPr="000362A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362A5">
        <w:rPr>
          <w:rFonts w:ascii="Times New Roman" w:hAnsi="Times New Roman" w:cs="Times New Roman"/>
          <w:sz w:val="28"/>
          <w:szCs w:val="28"/>
        </w:rPr>
        <w:t>«Государственная служба».</w:t>
      </w:r>
    </w:p>
    <w:p w14:paraId="2D365C35" w14:textId="77777777" w:rsidR="00EA3179" w:rsidRPr="000362A5" w:rsidRDefault="00EA3179" w:rsidP="00036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lastRenderedPageBreak/>
        <w:t>Информация о кадровом обеспечении Минтруда РД размещается также на республиканском портале государственной службы и кадров в информационно–телекоммуникационной сети «Интернет» – daggossluzhba.ru.</w:t>
      </w:r>
    </w:p>
    <w:p w14:paraId="0D25F4AE" w14:textId="023486FA" w:rsidR="00127D6A" w:rsidRPr="000362A5" w:rsidRDefault="00EA3179" w:rsidP="00036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A5">
        <w:rPr>
          <w:rFonts w:ascii="Times New Roman" w:hAnsi="Times New Roman" w:cs="Times New Roman"/>
          <w:sz w:val="28"/>
          <w:szCs w:val="28"/>
        </w:rPr>
        <w:t>В качестве мер нематериального стимулирования Минтрудом РД используются поощрения и представления к награждению ведомственными и государственными наградами, учет результатов профессиональной служебной деятельности при аттестации и присвоении очередного классного чина.</w:t>
      </w:r>
    </w:p>
    <w:p w14:paraId="2A123515" w14:textId="4808A43F" w:rsidR="004E7F66" w:rsidRDefault="00456730" w:rsidP="004E7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7F">
        <w:rPr>
          <w:rFonts w:ascii="Times New Roman" w:hAnsi="Times New Roman" w:cs="Times New Roman"/>
          <w:sz w:val="28"/>
          <w:szCs w:val="28"/>
        </w:rPr>
        <w:t xml:space="preserve">За </w:t>
      </w:r>
      <w:r w:rsidR="00472E6A">
        <w:rPr>
          <w:rFonts w:ascii="Times New Roman" w:hAnsi="Times New Roman" w:cs="Times New Roman"/>
          <w:sz w:val="28"/>
          <w:szCs w:val="28"/>
        </w:rPr>
        <w:t>2022 год</w:t>
      </w:r>
      <w:r w:rsidR="00B0419D" w:rsidRPr="00C92E7F">
        <w:rPr>
          <w:rFonts w:ascii="Times New Roman" w:hAnsi="Times New Roman" w:cs="Times New Roman"/>
          <w:sz w:val="28"/>
          <w:szCs w:val="28"/>
        </w:rPr>
        <w:t xml:space="preserve"> П</w:t>
      </w:r>
      <w:r w:rsidRPr="00C92E7F">
        <w:rPr>
          <w:rFonts w:ascii="Times New Roman" w:hAnsi="Times New Roman" w:cs="Times New Roman"/>
          <w:sz w:val="28"/>
          <w:szCs w:val="28"/>
        </w:rPr>
        <w:t>очетными грамотами Минтруда РД за многолетний опыт плодотворной работы</w:t>
      </w:r>
      <w:r w:rsidR="00903886">
        <w:rPr>
          <w:rFonts w:ascii="Times New Roman" w:hAnsi="Times New Roman" w:cs="Times New Roman"/>
          <w:sz w:val="28"/>
          <w:szCs w:val="28"/>
        </w:rPr>
        <w:t xml:space="preserve"> награждены 9</w:t>
      </w:r>
      <w:r w:rsidRPr="00C92E7F">
        <w:rPr>
          <w:rFonts w:ascii="Times New Roman" w:hAnsi="Times New Roman" w:cs="Times New Roman"/>
          <w:sz w:val="28"/>
          <w:szCs w:val="28"/>
        </w:rPr>
        <w:t xml:space="preserve"> </w:t>
      </w:r>
      <w:r w:rsidR="00236599" w:rsidRPr="00C92E7F">
        <w:rPr>
          <w:rFonts w:ascii="Times New Roman" w:hAnsi="Times New Roman" w:cs="Times New Roman"/>
          <w:sz w:val="28"/>
          <w:szCs w:val="28"/>
        </w:rPr>
        <w:t>государственны</w:t>
      </w:r>
      <w:r w:rsidR="00903886">
        <w:rPr>
          <w:rFonts w:ascii="Times New Roman" w:hAnsi="Times New Roman" w:cs="Times New Roman"/>
          <w:sz w:val="28"/>
          <w:szCs w:val="28"/>
        </w:rPr>
        <w:t>х</w:t>
      </w:r>
      <w:r w:rsidR="00236599" w:rsidRPr="00C92E7F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903886">
        <w:rPr>
          <w:rFonts w:ascii="Times New Roman" w:hAnsi="Times New Roman" w:cs="Times New Roman"/>
          <w:sz w:val="28"/>
          <w:szCs w:val="28"/>
        </w:rPr>
        <w:t>х</w:t>
      </w:r>
      <w:r w:rsidR="00236599" w:rsidRPr="00C92E7F">
        <w:rPr>
          <w:rFonts w:ascii="Times New Roman" w:hAnsi="Times New Roman" w:cs="Times New Roman"/>
          <w:sz w:val="28"/>
          <w:szCs w:val="28"/>
        </w:rPr>
        <w:t xml:space="preserve"> </w:t>
      </w:r>
      <w:r w:rsidR="00BE4C3E" w:rsidRPr="00C92E7F">
        <w:rPr>
          <w:rFonts w:ascii="Times New Roman" w:hAnsi="Times New Roman" w:cs="Times New Roman"/>
          <w:sz w:val="28"/>
          <w:szCs w:val="28"/>
        </w:rPr>
        <w:t>служащ</w:t>
      </w:r>
      <w:r w:rsidR="00BE4C3E">
        <w:rPr>
          <w:rFonts w:ascii="Times New Roman" w:hAnsi="Times New Roman" w:cs="Times New Roman"/>
          <w:sz w:val="28"/>
          <w:szCs w:val="28"/>
        </w:rPr>
        <w:t>их.</w:t>
      </w:r>
    </w:p>
    <w:p w14:paraId="6D155D86" w14:textId="5D4DD117" w:rsidR="008873FF" w:rsidRDefault="008873FF" w:rsidP="00806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A8F5B" w14:textId="7E6A5DD6" w:rsidR="005F14D1" w:rsidRDefault="005F14D1" w:rsidP="00036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AAD10" w14:textId="77777777" w:rsidR="005F14D1" w:rsidRPr="005F14D1" w:rsidRDefault="005F14D1" w:rsidP="0003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4D1">
        <w:rPr>
          <w:rFonts w:ascii="Times New Roman" w:hAnsi="Times New Roman" w:cs="Times New Roman"/>
          <w:b/>
          <w:bCs/>
          <w:sz w:val="28"/>
          <w:szCs w:val="28"/>
        </w:rPr>
        <w:t xml:space="preserve">Отдел по профилактике </w:t>
      </w:r>
    </w:p>
    <w:p w14:paraId="5D6A7A18" w14:textId="7EDDC63A" w:rsidR="005F14D1" w:rsidRPr="005F14D1" w:rsidRDefault="005F14D1" w:rsidP="000362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14D1">
        <w:rPr>
          <w:rFonts w:ascii="Times New Roman" w:hAnsi="Times New Roman" w:cs="Times New Roman"/>
          <w:b/>
          <w:bCs/>
          <w:sz w:val="28"/>
          <w:szCs w:val="28"/>
        </w:rPr>
        <w:t>коррупции и иных правонарушений</w:t>
      </w:r>
    </w:p>
    <w:sectPr w:rsidR="005F14D1" w:rsidRPr="005F14D1" w:rsidSect="00A5526E">
      <w:headerReference w:type="default" r:id="rId8"/>
      <w:pgSz w:w="11906" w:h="16838"/>
      <w:pgMar w:top="1135" w:right="566" w:bottom="568" w:left="1701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F150" w14:textId="77777777" w:rsidR="003874D6" w:rsidRDefault="003874D6" w:rsidP="00C46494">
      <w:pPr>
        <w:spacing w:after="0" w:line="240" w:lineRule="auto"/>
      </w:pPr>
      <w:r>
        <w:separator/>
      </w:r>
    </w:p>
  </w:endnote>
  <w:endnote w:type="continuationSeparator" w:id="0">
    <w:p w14:paraId="5CAA236A" w14:textId="77777777" w:rsidR="003874D6" w:rsidRDefault="003874D6" w:rsidP="00C4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DE5A" w14:textId="77777777" w:rsidR="003874D6" w:rsidRDefault="003874D6" w:rsidP="00C46494">
      <w:pPr>
        <w:spacing w:after="0" w:line="240" w:lineRule="auto"/>
      </w:pPr>
      <w:r>
        <w:separator/>
      </w:r>
    </w:p>
  </w:footnote>
  <w:footnote w:type="continuationSeparator" w:id="0">
    <w:p w14:paraId="38A0B7B2" w14:textId="77777777" w:rsidR="003874D6" w:rsidRDefault="003874D6" w:rsidP="00C4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30B" w14:textId="30CDBBDB" w:rsidR="00BE4C3E" w:rsidRDefault="00BE4C3E" w:rsidP="00A5526E">
    <w:pPr>
      <w:pStyle w:val="a8"/>
    </w:pPr>
  </w:p>
  <w:p w14:paraId="707F7E75" w14:textId="77777777" w:rsidR="00C46494" w:rsidRDefault="00C464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81"/>
    <w:rsid w:val="00000327"/>
    <w:rsid w:val="000016DE"/>
    <w:rsid w:val="00015041"/>
    <w:rsid w:val="000168F1"/>
    <w:rsid w:val="000254B4"/>
    <w:rsid w:val="000309BF"/>
    <w:rsid w:val="0003583C"/>
    <w:rsid w:val="000362A5"/>
    <w:rsid w:val="00050F61"/>
    <w:rsid w:val="00056E2C"/>
    <w:rsid w:val="00065057"/>
    <w:rsid w:val="0007468D"/>
    <w:rsid w:val="000753B8"/>
    <w:rsid w:val="00082F71"/>
    <w:rsid w:val="0008556A"/>
    <w:rsid w:val="000B5C20"/>
    <w:rsid w:val="000C7EBE"/>
    <w:rsid w:val="000E4B1A"/>
    <w:rsid w:val="000E5FD0"/>
    <w:rsid w:val="000E7600"/>
    <w:rsid w:val="000F19E3"/>
    <w:rsid w:val="000F5125"/>
    <w:rsid w:val="00106F89"/>
    <w:rsid w:val="001215F1"/>
    <w:rsid w:val="00127D6A"/>
    <w:rsid w:val="001424B2"/>
    <w:rsid w:val="001458A2"/>
    <w:rsid w:val="001554D4"/>
    <w:rsid w:val="00160C1B"/>
    <w:rsid w:val="0016111C"/>
    <w:rsid w:val="00162721"/>
    <w:rsid w:val="00180B96"/>
    <w:rsid w:val="00181199"/>
    <w:rsid w:val="00184F45"/>
    <w:rsid w:val="0019011B"/>
    <w:rsid w:val="00196A51"/>
    <w:rsid w:val="001A11A3"/>
    <w:rsid w:val="001B6683"/>
    <w:rsid w:val="001B70E2"/>
    <w:rsid w:val="001C58E7"/>
    <w:rsid w:val="001C5C3B"/>
    <w:rsid w:val="001D38CC"/>
    <w:rsid w:val="001D7428"/>
    <w:rsid w:val="001E018B"/>
    <w:rsid w:val="001E753A"/>
    <w:rsid w:val="001F033B"/>
    <w:rsid w:val="00205EA6"/>
    <w:rsid w:val="002253E2"/>
    <w:rsid w:val="002330FE"/>
    <w:rsid w:val="00235CD6"/>
    <w:rsid w:val="00236599"/>
    <w:rsid w:val="00241E8F"/>
    <w:rsid w:val="002558AF"/>
    <w:rsid w:val="002757F2"/>
    <w:rsid w:val="0028790E"/>
    <w:rsid w:val="0029225E"/>
    <w:rsid w:val="002A620C"/>
    <w:rsid w:val="002D0EB4"/>
    <w:rsid w:val="00333556"/>
    <w:rsid w:val="00345E63"/>
    <w:rsid w:val="00381BEE"/>
    <w:rsid w:val="00381EFB"/>
    <w:rsid w:val="003874D6"/>
    <w:rsid w:val="00392CBA"/>
    <w:rsid w:val="00395856"/>
    <w:rsid w:val="0039694F"/>
    <w:rsid w:val="003A23A9"/>
    <w:rsid w:val="003B2E0C"/>
    <w:rsid w:val="003E1E40"/>
    <w:rsid w:val="003E436A"/>
    <w:rsid w:val="003F3554"/>
    <w:rsid w:val="0040086D"/>
    <w:rsid w:val="00401196"/>
    <w:rsid w:val="00407734"/>
    <w:rsid w:val="00411BCA"/>
    <w:rsid w:val="004162BC"/>
    <w:rsid w:val="004248DA"/>
    <w:rsid w:val="00426777"/>
    <w:rsid w:val="004267BB"/>
    <w:rsid w:val="00427C5B"/>
    <w:rsid w:val="004475A5"/>
    <w:rsid w:val="00456730"/>
    <w:rsid w:val="00457FFB"/>
    <w:rsid w:val="00472E6A"/>
    <w:rsid w:val="00484E23"/>
    <w:rsid w:val="004A4075"/>
    <w:rsid w:val="004A407A"/>
    <w:rsid w:val="004D4F76"/>
    <w:rsid w:val="004E4B4F"/>
    <w:rsid w:val="004E5294"/>
    <w:rsid w:val="004E7F66"/>
    <w:rsid w:val="00504FC3"/>
    <w:rsid w:val="005669B4"/>
    <w:rsid w:val="00570A2E"/>
    <w:rsid w:val="00573600"/>
    <w:rsid w:val="00582CF0"/>
    <w:rsid w:val="005B351C"/>
    <w:rsid w:val="005B3D7C"/>
    <w:rsid w:val="005B7BAA"/>
    <w:rsid w:val="005C2328"/>
    <w:rsid w:val="005D5A57"/>
    <w:rsid w:val="005E2784"/>
    <w:rsid w:val="005E6C26"/>
    <w:rsid w:val="005F14D1"/>
    <w:rsid w:val="006118CB"/>
    <w:rsid w:val="00612D0C"/>
    <w:rsid w:val="00624188"/>
    <w:rsid w:val="006306E7"/>
    <w:rsid w:val="0063333F"/>
    <w:rsid w:val="00633B77"/>
    <w:rsid w:val="00636FEC"/>
    <w:rsid w:val="00645226"/>
    <w:rsid w:val="00657970"/>
    <w:rsid w:val="006757B3"/>
    <w:rsid w:val="006861AE"/>
    <w:rsid w:val="00693409"/>
    <w:rsid w:val="006B2408"/>
    <w:rsid w:val="006B28CA"/>
    <w:rsid w:val="006C2E7D"/>
    <w:rsid w:val="006C7ED2"/>
    <w:rsid w:val="006E1EA4"/>
    <w:rsid w:val="0070189F"/>
    <w:rsid w:val="00704F6B"/>
    <w:rsid w:val="007301D8"/>
    <w:rsid w:val="0074391B"/>
    <w:rsid w:val="00761815"/>
    <w:rsid w:val="007642E3"/>
    <w:rsid w:val="00765350"/>
    <w:rsid w:val="00772889"/>
    <w:rsid w:val="007C5E55"/>
    <w:rsid w:val="007D1DB9"/>
    <w:rsid w:val="007E67FB"/>
    <w:rsid w:val="007E6D22"/>
    <w:rsid w:val="007F48C8"/>
    <w:rsid w:val="007F64D2"/>
    <w:rsid w:val="00805D30"/>
    <w:rsid w:val="00805EF9"/>
    <w:rsid w:val="00806119"/>
    <w:rsid w:val="00806712"/>
    <w:rsid w:val="00806EDC"/>
    <w:rsid w:val="00825920"/>
    <w:rsid w:val="008309EE"/>
    <w:rsid w:val="00831D0A"/>
    <w:rsid w:val="00847230"/>
    <w:rsid w:val="00854003"/>
    <w:rsid w:val="00886BE3"/>
    <w:rsid w:val="008873FF"/>
    <w:rsid w:val="00892805"/>
    <w:rsid w:val="008A137C"/>
    <w:rsid w:val="008B27C4"/>
    <w:rsid w:val="008C33C6"/>
    <w:rsid w:val="008D70FB"/>
    <w:rsid w:val="00903886"/>
    <w:rsid w:val="00944826"/>
    <w:rsid w:val="00945015"/>
    <w:rsid w:val="00945ED2"/>
    <w:rsid w:val="00950F2A"/>
    <w:rsid w:val="009623E3"/>
    <w:rsid w:val="009734E3"/>
    <w:rsid w:val="009864DA"/>
    <w:rsid w:val="009874C3"/>
    <w:rsid w:val="00993123"/>
    <w:rsid w:val="00994AF0"/>
    <w:rsid w:val="009B794B"/>
    <w:rsid w:val="009C6116"/>
    <w:rsid w:val="009E64D5"/>
    <w:rsid w:val="009F7898"/>
    <w:rsid w:val="00A11AAD"/>
    <w:rsid w:val="00A11CF4"/>
    <w:rsid w:val="00A158EE"/>
    <w:rsid w:val="00A15A40"/>
    <w:rsid w:val="00A1626C"/>
    <w:rsid w:val="00A310C2"/>
    <w:rsid w:val="00A34C8B"/>
    <w:rsid w:val="00A451D8"/>
    <w:rsid w:val="00A50705"/>
    <w:rsid w:val="00A5526E"/>
    <w:rsid w:val="00A65919"/>
    <w:rsid w:val="00A70FA0"/>
    <w:rsid w:val="00A727EE"/>
    <w:rsid w:val="00A75796"/>
    <w:rsid w:val="00A91AF4"/>
    <w:rsid w:val="00A924C0"/>
    <w:rsid w:val="00AB3193"/>
    <w:rsid w:val="00AB3E82"/>
    <w:rsid w:val="00AB4313"/>
    <w:rsid w:val="00AB7181"/>
    <w:rsid w:val="00AC596A"/>
    <w:rsid w:val="00AC7839"/>
    <w:rsid w:val="00AE09DA"/>
    <w:rsid w:val="00AE3D46"/>
    <w:rsid w:val="00AF0D87"/>
    <w:rsid w:val="00AF3DEB"/>
    <w:rsid w:val="00B0273C"/>
    <w:rsid w:val="00B0419D"/>
    <w:rsid w:val="00B31BCA"/>
    <w:rsid w:val="00B56A74"/>
    <w:rsid w:val="00B6761A"/>
    <w:rsid w:val="00B7064E"/>
    <w:rsid w:val="00B72AC6"/>
    <w:rsid w:val="00B75ED9"/>
    <w:rsid w:val="00B77729"/>
    <w:rsid w:val="00B87981"/>
    <w:rsid w:val="00B90B34"/>
    <w:rsid w:val="00B91DA5"/>
    <w:rsid w:val="00B92B74"/>
    <w:rsid w:val="00B97246"/>
    <w:rsid w:val="00BB0C33"/>
    <w:rsid w:val="00BB7FE2"/>
    <w:rsid w:val="00BC1ADA"/>
    <w:rsid w:val="00BD0D39"/>
    <w:rsid w:val="00BD23BA"/>
    <w:rsid w:val="00BE4C3E"/>
    <w:rsid w:val="00BF7B25"/>
    <w:rsid w:val="00C0695B"/>
    <w:rsid w:val="00C07691"/>
    <w:rsid w:val="00C138A2"/>
    <w:rsid w:val="00C20514"/>
    <w:rsid w:val="00C247D7"/>
    <w:rsid w:val="00C34EEB"/>
    <w:rsid w:val="00C46494"/>
    <w:rsid w:val="00C61D02"/>
    <w:rsid w:val="00C92E7F"/>
    <w:rsid w:val="00C96781"/>
    <w:rsid w:val="00CA369D"/>
    <w:rsid w:val="00CB4898"/>
    <w:rsid w:val="00CE0078"/>
    <w:rsid w:val="00CE65C0"/>
    <w:rsid w:val="00D01976"/>
    <w:rsid w:val="00D0338C"/>
    <w:rsid w:val="00D4178B"/>
    <w:rsid w:val="00D531A1"/>
    <w:rsid w:val="00D60512"/>
    <w:rsid w:val="00D81F0A"/>
    <w:rsid w:val="00D879A5"/>
    <w:rsid w:val="00D93151"/>
    <w:rsid w:val="00D945D3"/>
    <w:rsid w:val="00D96403"/>
    <w:rsid w:val="00DA1D78"/>
    <w:rsid w:val="00DA31D8"/>
    <w:rsid w:val="00DB3EB1"/>
    <w:rsid w:val="00DC2103"/>
    <w:rsid w:val="00DE1175"/>
    <w:rsid w:val="00E03B86"/>
    <w:rsid w:val="00E0617E"/>
    <w:rsid w:val="00E106F7"/>
    <w:rsid w:val="00E349EC"/>
    <w:rsid w:val="00E50FE8"/>
    <w:rsid w:val="00E556C8"/>
    <w:rsid w:val="00E575C0"/>
    <w:rsid w:val="00E60EA8"/>
    <w:rsid w:val="00E6721B"/>
    <w:rsid w:val="00E8348A"/>
    <w:rsid w:val="00E86390"/>
    <w:rsid w:val="00EA3179"/>
    <w:rsid w:val="00EC0C18"/>
    <w:rsid w:val="00EC4FC7"/>
    <w:rsid w:val="00EC69C5"/>
    <w:rsid w:val="00EC72D9"/>
    <w:rsid w:val="00EF0FA3"/>
    <w:rsid w:val="00F35B1E"/>
    <w:rsid w:val="00F468D0"/>
    <w:rsid w:val="00F56C59"/>
    <w:rsid w:val="00F67A9D"/>
    <w:rsid w:val="00F741D2"/>
    <w:rsid w:val="00F803ED"/>
    <w:rsid w:val="00F81094"/>
    <w:rsid w:val="00F81DFE"/>
    <w:rsid w:val="00F83A49"/>
    <w:rsid w:val="00F914DF"/>
    <w:rsid w:val="00FB06C7"/>
    <w:rsid w:val="00FB0DE4"/>
    <w:rsid w:val="00FD0849"/>
    <w:rsid w:val="00FD1C43"/>
    <w:rsid w:val="00FD477C"/>
    <w:rsid w:val="00FD6CED"/>
    <w:rsid w:val="00FE6A3C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5EDC86"/>
  <w15:chartTrackingRefBased/>
  <w15:docId w15:val="{D6A876FE-B3C6-467C-9FAE-79F1A234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205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2558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Default">
    <w:name w:val="Default"/>
    <w:rsid w:val="00D60512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6757B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3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C7EBE"/>
    <w:pPr>
      <w:widowControl w:val="0"/>
      <w:suppressAutoHyphens/>
      <w:autoSpaceDE w:val="0"/>
      <w:spacing w:after="120" w:line="240" w:lineRule="auto"/>
    </w:pPr>
    <w:rPr>
      <w:rFonts w:ascii="Arial" w:eastAsia="Calibri" w:hAnsi="Arial" w:cs="Times New Roman"/>
      <w:sz w:val="18"/>
      <w:szCs w:val="18"/>
      <w:lang w:eastAsia="zh-CN"/>
    </w:rPr>
  </w:style>
  <w:style w:type="character" w:customStyle="1" w:styleId="a7">
    <w:name w:val="Основной текст Знак"/>
    <w:basedOn w:val="a0"/>
    <w:link w:val="a6"/>
    <w:rsid w:val="000C7EBE"/>
    <w:rPr>
      <w:rFonts w:ascii="Arial" w:eastAsia="Calibri" w:hAnsi="Arial" w:cs="Times New Roman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C4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6494"/>
  </w:style>
  <w:style w:type="paragraph" w:styleId="aa">
    <w:name w:val="footer"/>
    <w:basedOn w:val="a"/>
    <w:link w:val="ab"/>
    <w:uiPriority w:val="99"/>
    <w:unhideWhenUsed/>
    <w:rsid w:val="00C4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6494"/>
  </w:style>
  <w:style w:type="character" w:styleId="ac">
    <w:name w:val="Hyperlink"/>
    <w:basedOn w:val="a0"/>
    <w:uiPriority w:val="99"/>
    <w:unhideWhenUsed/>
    <w:rsid w:val="00E0617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0617E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80671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Без интервала Знак"/>
    <w:link w:val="ae"/>
    <w:uiPriority w:val="1"/>
    <w:locked/>
    <w:rsid w:val="0080671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gmintrud.ru/press/351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mintrud.ru/press/3786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Меджидов</dc:creator>
  <cp:keywords/>
  <dc:description/>
  <cp:lastModifiedBy>Расул Меджидов</cp:lastModifiedBy>
  <cp:revision>131</cp:revision>
  <cp:lastPrinted>2023-01-24T15:42:00Z</cp:lastPrinted>
  <dcterms:created xsi:type="dcterms:W3CDTF">2022-07-04T08:17:00Z</dcterms:created>
  <dcterms:modified xsi:type="dcterms:W3CDTF">2023-03-07T07:32:00Z</dcterms:modified>
</cp:coreProperties>
</file>