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7631"/>
      </w:tblGrid>
      <w:tr w:rsidR="00101CE6" w:rsidRPr="008C23FE" w:rsidTr="00101CE6">
        <w:trPr>
          <w:trHeight w:val="10917"/>
        </w:trPr>
        <w:tc>
          <w:tcPr>
            <w:tcW w:w="1951" w:type="dxa"/>
          </w:tcPr>
          <w:p w:rsidR="00101CE6" w:rsidRPr="008C23FE" w:rsidRDefault="00101CE6" w:rsidP="0010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3FE">
              <w:rPr>
                <w:rFonts w:ascii="Times New Roman" w:hAnsi="Times New Roman" w:cs="Times New Roman"/>
                <w:sz w:val="28"/>
                <w:szCs w:val="28"/>
              </w:rPr>
              <w:t>Часто задаваемые вопросы</w:t>
            </w:r>
          </w:p>
        </w:tc>
        <w:tc>
          <w:tcPr>
            <w:tcW w:w="7620" w:type="dxa"/>
          </w:tcPr>
          <w:p w:rsidR="00101CE6" w:rsidRPr="00EB0FD4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Вопрос: Для чего и в какие сроки заключается индивидуальная программа предоставления социальных услуг?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EB0FD4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Каков срок, необходимый для предоставления государственной услуги?</w:t>
            </w:r>
          </w:p>
          <w:p w:rsidR="00101CE6" w:rsidRPr="00EB0FD4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Решение о предоставлении либо об отказе в предоставлении государственно</w:t>
            </w:r>
            <w:r w:rsidR="00FC26D2"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й услуги принимается в течение 5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FC26D2"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рабочих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дней со дня представления заявителем заявления и документов.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EB0FD4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</w:t>
            </w:r>
            <w:r w:rsidR="00FC26D2"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Каков Перечень административных процедур при предоставлении государственной услуги?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Перечень административных процедур при предоставлении государственной услуги включает в себя: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истребование в рамках межведомственного взаимодействия информации и документов, которые находятся в распоряжении государственных органов, органов местного самоуправления, 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подведомственных им организаций (регистрация запросов в журнале регистрации межведомственных запросов);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рассмотрение документов для установления права на получение государственной услуги;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принятие решения о предоставлении либо об отказе в предоставлении государственной услуги;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уведомление заявителя о предоставлении либо об отказе в предоставлении государственной услуги;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составление индивидуальной программы предоставления социальных услуг гражданину;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определение условий и размера платы (при необходимости) за предоставление государственной услуги;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предоставление государственной услуги заявителю;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EB0FD4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Вопрос: Каков исчерпывающий перечень оснований для приостановления или отказа в предоставлении государственной услуги?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ГБУ РД КЦСОН в МО «</w:t>
            </w:r>
            <w:r w:rsidR="00911375"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Ботлихский 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район» Основанием для отказа в предоставлении государственной услуги является: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представление заявителем неполного комплекта документов;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представление заявителем ложной информации, недостоверных или неполных сведений и документов;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несогласие получать государственную услугу в установленном порядке на платных условиях.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Основанием для прекращения предоставления государственной услуги является: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окончание срока предоставления социальных услуг в соответствии с индивидуальной программой и (или) истечение срока действия договора;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нарушение получателем социальных услуг (представителем) 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условий, предусмотренных договором;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осуждение получателя социальных услуг к отбыванию наказания в виде лишения свободы.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EB0FD4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Вопрос: Кто может определить, какие нужны услуги?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EB0FD4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Когда заключается договор о предоставлении социальных услуг?</w:t>
            </w: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8C23FE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Договор о предоставлении социальных услуг на дому заключается в течение суток </w:t>
            </w:r>
            <w:proofErr w:type="gram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с даты представления</w:t>
            </w:r>
            <w:proofErr w:type="gramEnd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 w:rsidR="00911375" w:rsidRPr="008C23FE" w:rsidRDefault="00911375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911375" w:rsidRPr="00EB0FD4" w:rsidRDefault="00911375" w:rsidP="00911375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Вопрос: </w:t>
            </w: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Что такое социальное сопровождение?</w:t>
            </w:r>
          </w:p>
          <w:p w:rsidR="00911375" w:rsidRPr="008C23FE" w:rsidRDefault="00911375" w:rsidP="00911375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911375" w:rsidRPr="008C23FE" w:rsidRDefault="00911375" w:rsidP="00911375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Ответ</w:t>
            </w:r>
            <w:r w:rsidRPr="008C23FE">
              <w:rPr>
                <w:rFonts w:ascii="Times New Roman" w:hAnsi="Times New Roman"/>
                <w:bCs/>
                <w:color w:val="333333"/>
                <w:sz w:val="26"/>
                <w:szCs w:val="26"/>
                <w:shd w:val="clear" w:color="auto" w:fill="FFFFFF"/>
              </w:rPr>
              <w:t>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Государственное бюджетное учреждение Республики Дагестан «Комплексный центр социального обслуживания населения в МО «Ботлихский район» оказывает социальное сопровождение малоимущим семьям, одиноко проживающим 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гражданам, согласно Федерального Закона № 442-ФЗ от 28 декабря 2013 года «Об основах социального обслуживания граждан 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      </w:r>
            <w:proofErr w:type="gramEnd"/>
          </w:p>
          <w:p w:rsidR="00911375" w:rsidRPr="008C23FE" w:rsidRDefault="00911375" w:rsidP="00911375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gram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Объекты социального сопровождении 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социально-</w:t>
            </w:r>
            <w:proofErr w:type="spell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ориетированные</w:t>
            </w:r>
            <w:proofErr w:type="spellEnd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некоммерческие организации, предоставляющие услуги  социальные </w:t>
            </w:r>
            <w:proofErr w:type="spell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услугииндивидуальные</w:t>
            </w:r>
            <w:proofErr w:type="spellEnd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предприниматели, предоставляющие помощь на основании заключенных соглашений о взаимодействие (сотрудничестве) и т.д.</w:t>
            </w:r>
            <w:proofErr w:type="gramEnd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Результат социального сопровождения получение необходимой помощи гражданином либо получение сведений от субъекта социального сопровождение об отсутствии права у гражданина на получение данного вида помощи, либо возможности предоставить данный вид помощи в желаемый </w:t>
            </w:r>
            <w:proofErr w:type="gram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п</w:t>
            </w:r>
            <w:proofErr w:type="gramEnd"/>
          </w:p>
          <w:p w:rsidR="00911375" w:rsidRPr="008C23FE" w:rsidRDefault="00911375" w:rsidP="00911375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  <w:p w:rsidR="00911375" w:rsidRPr="008C23FE" w:rsidRDefault="00911375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911375" w:rsidRPr="00EB0FD4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b/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Вопрос:</w:t>
            </w:r>
            <w:r w:rsidRPr="00EB0FD4">
              <w:rPr>
                <w:rStyle w:val="s2mrcssattr"/>
                <w:b/>
                <w:color w:val="000000"/>
              </w:rPr>
              <w:t> Какие услуги на дому предоставляет ГБУ РД КЦСОН в МО «Ботлихский район»?</w:t>
            </w:r>
          </w:p>
          <w:p w:rsidR="00911375" w:rsidRPr="00EB0FD4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911375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8C23FE">
              <w:rPr>
                <w:rStyle w:val="s1mrcssattr"/>
                <w:bCs/>
                <w:color w:val="000000"/>
              </w:rPr>
              <w:t>Ответ:</w:t>
            </w:r>
            <w:r w:rsidRPr="008C23FE">
              <w:rPr>
                <w:rStyle w:val="s2mrcssattr"/>
                <w:color w:val="000000"/>
              </w:rPr>
              <w:t> </w:t>
            </w:r>
            <w:proofErr w:type="gramStart"/>
            <w:r w:rsidRPr="008C23FE">
              <w:rPr>
                <w:rStyle w:val="s2mrcssattr"/>
                <w:color w:val="000000"/>
              </w:rPr>
              <w:t>Социальное обслуживание на дому предоставляет следующие услуги: покупка и доставка на дом продуктов питания и промышленных товаров; помощь в приготовлении пищи; содействие в уборке жилых помещений; содействие в оплате жилья и коммунальных услуг; покупка и доставка на дом медикаментов по рецепту врача; оказание содействия в получении психологической и юридической помощи, содействие в получении мер социальной поддержки;</w:t>
            </w:r>
            <w:proofErr w:type="gramEnd"/>
            <w:r w:rsidRPr="008C23FE">
              <w:rPr>
                <w:rStyle w:val="s2mrcssattr"/>
                <w:color w:val="000000"/>
              </w:rPr>
              <w:t xml:space="preserve"> предоставление дополнительных платных социальных услуг.</w:t>
            </w:r>
          </w:p>
          <w:p w:rsidR="00FB070C" w:rsidRPr="008C23FE" w:rsidRDefault="00FB070C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911375" w:rsidRPr="00EB0FD4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b/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Вопрос:</w:t>
            </w:r>
            <w:r w:rsidRPr="00EB0FD4">
              <w:rPr>
                <w:rStyle w:val="s2mrcssattr"/>
                <w:b/>
                <w:color w:val="000000"/>
              </w:rPr>
              <w:t> Кто имеет право на получение социальных услуг в комплексном центре социального обслуживания?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Ответ</w:t>
            </w:r>
            <w:r w:rsidRPr="008C23FE">
              <w:rPr>
                <w:rStyle w:val="s1mrcssattr"/>
                <w:bCs/>
                <w:color w:val="000000"/>
              </w:rPr>
              <w:t>:</w:t>
            </w:r>
            <w:r w:rsidRPr="008C23FE">
              <w:rPr>
                <w:rStyle w:val="s2mrcssattr"/>
                <w:color w:val="000000"/>
              </w:rPr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  <w:r w:rsidR="00FB070C">
              <w:rPr>
                <w:rStyle w:val="s2mrcssattr"/>
                <w:color w:val="000000"/>
              </w:rPr>
              <w:t xml:space="preserve"> На обслуживание в ГБУ РД КЦСОН в МО «Ботлихский район» принимаются граждане на 2024 год  </w:t>
            </w:r>
            <w:r w:rsidR="00FB070C" w:rsidRPr="00FB070C">
              <w:rPr>
                <w:color w:val="000000"/>
              </w:rPr>
              <w:t>женщины</w:t>
            </w:r>
            <w:r w:rsidR="00FB070C">
              <w:rPr>
                <w:color w:val="000000"/>
              </w:rPr>
              <w:t xml:space="preserve"> 58 лет, мужчины 62 года которые  одиноко проживают.</w:t>
            </w:r>
            <w:bookmarkStart w:id="0" w:name="_GoBack"/>
            <w:bookmarkEnd w:id="0"/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911375" w:rsidRPr="008C23FE" w:rsidRDefault="00911375" w:rsidP="00911375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11375" w:rsidRPr="00EB0FD4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b/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Вопрос:</w:t>
            </w:r>
            <w:r w:rsidRPr="008C23FE">
              <w:rPr>
                <w:rStyle w:val="s2mrcssattr"/>
                <w:color w:val="000000"/>
              </w:rPr>
              <w:t> </w:t>
            </w:r>
            <w:r w:rsidRPr="00EB0FD4">
              <w:rPr>
                <w:rStyle w:val="s2mrcssattr"/>
                <w:b/>
                <w:color w:val="000000"/>
              </w:rPr>
              <w:t xml:space="preserve">Что такое надомное социальное обслуживание? На какие виды услуг может рассчитывать нуждающийся гражданин на </w:t>
            </w:r>
            <w:r w:rsidRPr="00EB0FD4">
              <w:rPr>
                <w:rStyle w:val="s2mrcssattr"/>
                <w:b/>
                <w:color w:val="000000"/>
              </w:rPr>
              <w:lastRenderedPageBreak/>
              <w:t>дому?</w:t>
            </w:r>
          </w:p>
          <w:p w:rsidR="00911375" w:rsidRPr="00EB0FD4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Ответ</w:t>
            </w:r>
            <w:r w:rsidRPr="008C23FE">
              <w:rPr>
                <w:rStyle w:val="s1mrcssattr"/>
                <w:bCs/>
                <w:color w:val="000000"/>
              </w:rPr>
              <w:t>:</w:t>
            </w:r>
            <w:r w:rsidRPr="008C23FE">
              <w:rPr>
                <w:rStyle w:val="s2mrcssattr"/>
                <w:color w:val="000000"/>
              </w:rPr>
              <w:t xml:space="preserve"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</w:t>
            </w:r>
            <w:proofErr w:type="gramStart"/>
            <w:r w:rsidRPr="008C23FE">
              <w:rPr>
                <w:rStyle w:val="s2mrcssattr"/>
                <w:color w:val="000000"/>
              </w:rPr>
              <w:t>привычной</w:t>
            </w:r>
            <w:proofErr w:type="gramEnd"/>
            <w:r w:rsidRPr="008C23FE">
              <w:rPr>
                <w:rStyle w:val="s2mrcssattr"/>
                <w:color w:val="000000"/>
              </w:rPr>
              <w:t xml:space="preserve"> социальной среде в целях поддержания их социального статуса, а также на защиту их прав и законных интересов.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C23FE">
              <w:rPr>
                <w:rStyle w:val="s2mrcssattr"/>
                <w:color w:val="000000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</w:t>
            </w:r>
            <w:proofErr w:type="gramEnd"/>
            <w:r w:rsidRPr="008C23FE">
              <w:rPr>
                <w:rStyle w:val="s2mrcssattr"/>
                <w:color w:val="000000"/>
              </w:rPr>
              <w:t xml:space="preserve"> предоставляются следующие виды услуг: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Всю необходимую информацию так же можно получить по телефону «Горячей линии» 8989-663-80-43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lastRenderedPageBreak/>
              <w:t> 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911375" w:rsidRPr="008C23FE" w:rsidRDefault="00911375" w:rsidP="00911375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11375" w:rsidRPr="00EB0FD4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b/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Вопрос:</w:t>
            </w:r>
            <w:r w:rsidRPr="00EB0FD4">
              <w:rPr>
                <w:rStyle w:val="s2mrcssattr"/>
                <w:b/>
                <w:color w:val="000000"/>
              </w:rPr>
              <w:t> Какие документы необходимы для принятия на социальное обслуживание?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Ответ:</w:t>
            </w:r>
            <w:r w:rsidRPr="008C23FE">
              <w:rPr>
                <w:rStyle w:val="s2mrcssattr"/>
                <w:color w:val="000000"/>
              </w:rPr>
              <w:t> Личное заявление гражданина или его законного представителя о предоставлении социальных услуг;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Копия Паспорта;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Копия страхового государственного пенсионного страхования «СНИЛС»;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Медицинское заключение о состоянии здоровья лица, оформляющегося на социальное обслуживание;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Сведения о размере получаемой пенсии, компенсационных выплат (в случае их наличия).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911375" w:rsidRPr="00EB0FD4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b/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Вопрос:</w:t>
            </w:r>
            <w:r w:rsidRPr="00EB0FD4">
              <w:rPr>
                <w:rStyle w:val="s2mrcssattr"/>
                <w:b/>
                <w:color w:val="000000"/>
              </w:rPr>
              <w:t> Какую помощь в вашем учреждении могут получить граждане, попавшие в трудную жизненную ситуацию?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  <w:r w:rsidRPr="00EB0FD4">
              <w:rPr>
                <w:rStyle w:val="s1mrcssattr"/>
                <w:b/>
                <w:bCs/>
                <w:color w:val="000000"/>
              </w:rPr>
              <w:t>Ответ</w:t>
            </w:r>
            <w:r w:rsidRPr="008C23FE">
              <w:rPr>
                <w:rStyle w:val="s1mrcssattr"/>
                <w:bCs/>
                <w:color w:val="000000"/>
              </w:rPr>
              <w:t>:</w:t>
            </w:r>
            <w:r w:rsidRPr="008C23FE">
              <w:rPr>
                <w:rStyle w:val="s2mrcssattr"/>
                <w:color w:val="000000"/>
              </w:rPr>
              <w:t> Для оказания помощи гражданам, попавшим в трудную жизненную ситуацию, в учреждении работает отделение срочного социального обслуживания. Отделение предоставляет срочные социальные услуги: обеспечение наборами продуктов; обеспечение одеждой, обувью и другими предметами первой необходимости;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помощи.</w:t>
            </w:r>
          </w:p>
          <w:p w:rsidR="00911375" w:rsidRPr="008C23FE" w:rsidRDefault="00911375" w:rsidP="00911375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11375" w:rsidRPr="008C23FE" w:rsidRDefault="00911375" w:rsidP="00911375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11375" w:rsidRPr="00EB0FD4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b/>
                <w:bCs/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Вопрос: Какие обязанности у получателей социальных услуг на дому?</w:t>
            </w:r>
          </w:p>
          <w:p w:rsidR="00911375" w:rsidRPr="00EB0FD4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FD4">
              <w:rPr>
                <w:rStyle w:val="s2mrcssattr"/>
                <w:b/>
                <w:color w:val="000000"/>
              </w:rPr>
              <w:t>Ответ:</w:t>
            </w:r>
            <w:r w:rsidRPr="008C23FE">
              <w:rPr>
                <w:rStyle w:val="s2mrcssattr"/>
                <w:color w:val="000000"/>
              </w:rPr>
              <w:t xml:space="preserve"> 1.Соблюдать порядок и условия предоставления социальных услуг, установленные государственным стандартом и договором на социальное обслуживание.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      </w:r>
          </w:p>
          <w:p w:rsidR="00911375" w:rsidRPr="008C23FE" w:rsidRDefault="00911375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 xml:space="preserve">3.Своевременно оплачивать социальные услуги в соответствии с </w:t>
            </w:r>
            <w:r w:rsidRPr="008C23FE">
              <w:rPr>
                <w:rStyle w:val="s2mrcssattr"/>
                <w:color w:val="000000"/>
              </w:rPr>
              <w:lastRenderedPageBreak/>
              <w:t>установленными тарифами.</w:t>
            </w:r>
          </w:p>
          <w:p w:rsidR="00101CE6" w:rsidRPr="008C23FE" w:rsidRDefault="00101CE6" w:rsidP="00101CE6"/>
          <w:p w:rsidR="00EB0FD4" w:rsidRDefault="00EB0FD4" w:rsidP="008C23FE">
            <w:pPr>
              <w:rPr>
                <w:rFonts w:ascii="Times New Roman" w:hAnsi="Times New Roman" w:cs="Times New Roman"/>
                <w:b/>
              </w:rPr>
            </w:pPr>
          </w:p>
          <w:p w:rsidR="00EB0FD4" w:rsidRDefault="00EB0FD4" w:rsidP="008C23FE">
            <w:pPr>
              <w:rPr>
                <w:rFonts w:ascii="Times New Roman" w:hAnsi="Times New Roman" w:cs="Times New Roman"/>
                <w:b/>
              </w:rPr>
            </w:pPr>
          </w:p>
          <w:p w:rsidR="008C23FE" w:rsidRPr="00EB0FD4" w:rsidRDefault="008C23FE" w:rsidP="008C23FE">
            <w:pPr>
              <w:rPr>
                <w:rFonts w:ascii="Times New Roman" w:hAnsi="Times New Roman" w:cs="Times New Roman"/>
                <w:b/>
              </w:rPr>
            </w:pPr>
            <w:r w:rsidRPr="00EB0FD4">
              <w:rPr>
                <w:rFonts w:ascii="Times New Roman" w:hAnsi="Times New Roman" w:cs="Times New Roman"/>
                <w:b/>
              </w:rPr>
              <w:t>Вопрос: Кому оказываются социальные услуги бесплатно, а кому платно?</w:t>
            </w:r>
          </w:p>
          <w:p w:rsidR="008C23FE" w:rsidRPr="00EB0FD4" w:rsidRDefault="008C23FE" w:rsidP="008C23FE">
            <w:pPr>
              <w:rPr>
                <w:rFonts w:ascii="Times New Roman" w:hAnsi="Times New Roman" w:cs="Times New Roman"/>
                <w:b/>
              </w:rPr>
            </w:pPr>
            <w:r w:rsidRPr="00EB0FD4">
              <w:rPr>
                <w:rFonts w:ascii="Times New Roman" w:hAnsi="Times New Roman" w:cs="Times New Roman"/>
                <w:b/>
              </w:rPr>
              <w:t>Какой у Вас порядок взимания платы?</w:t>
            </w:r>
          </w:p>
          <w:p w:rsidR="008C23FE" w:rsidRDefault="008C23FE" w:rsidP="008C23FE"/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b/>
              </w:rPr>
              <w:t>Ответ:</w:t>
            </w:r>
            <w:r w:rsidRPr="008C23FE">
              <w:t xml:space="preserve"> </w:t>
            </w:r>
            <w:r w:rsidRPr="008C23FE">
              <w:rPr>
                <w:rFonts w:ascii="Times New Roman" w:hAnsi="Times New Roman" w:cs="Times New Roman"/>
              </w:rPr>
              <w:t>О порядке взимания платы:</w:t>
            </w: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Предоставление социальных услуг бесплатно</w:t>
            </w: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1) несовершеннолетним детям;</w:t>
            </w: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2) лицам, пострадавшим в результате чрезвычайных ситуаций, вооруженных межнациональных (межэтнических) конфликтов.</w:t>
            </w: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C23FE">
              <w:rPr>
                <w:rFonts w:ascii="Times New Roman" w:hAnsi="Times New Roman" w:cs="Times New Roman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      </w:r>
            <w:proofErr w:type="gramEnd"/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      </w: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      </w: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      </w: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Определение размера платы за предоставление социальных услуг</w:t>
            </w: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8C23FE">
              <w:rPr>
                <w:rFonts w:ascii="Times New Roman" w:hAnsi="Times New Roman" w:cs="Times New Roman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      </w:r>
            <w:proofErr w:type="gramEnd"/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  <w:proofErr w:type="gramStart"/>
            <w:r w:rsidRPr="008C23FE">
              <w:rPr>
                <w:rFonts w:ascii="Times New Roman" w:hAnsi="Times New Roman" w:cs="Times New Roman"/>
              </w:rPr>
              <w:t xml:space="preserve">2.Размер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</w:t>
            </w:r>
            <w:r w:rsidRPr="008C23FE">
              <w:rPr>
                <w:rFonts w:ascii="Times New Roman" w:hAnsi="Times New Roman" w:cs="Times New Roman"/>
              </w:rPr>
              <w:lastRenderedPageBreak/>
              <w:t>настоящего Федерального закона.</w:t>
            </w:r>
            <w:proofErr w:type="gramEnd"/>
          </w:p>
          <w:p w:rsidR="008C23FE" w:rsidRPr="008C23FE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FB070C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</w:t>
            </w:r>
            <w:r w:rsidRPr="008C23FE">
              <w:t xml:space="preserve"> </w:t>
            </w:r>
            <w:r w:rsidRPr="00FB070C">
              <w:rPr>
                <w:rFonts w:ascii="Times New Roman" w:hAnsi="Times New Roman" w:cs="Times New Roman"/>
              </w:rPr>
              <w:t>31 настоящего Федерального закона.</w:t>
            </w:r>
          </w:p>
          <w:p w:rsidR="008C23FE" w:rsidRPr="00FB070C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EB0FD4" w:rsidRDefault="008C23FE" w:rsidP="008C23FE">
            <w:pPr>
              <w:rPr>
                <w:rFonts w:ascii="Times New Roman" w:hAnsi="Times New Roman" w:cs="Times New Roman"/>
              </w:rPr>
            </w:pPr>
            <w:r w:rsidRPr="008C23FE">
              <w:t xml:space="preserve">4. </w:t>
            </w:r>
            <w:r w:rsidRPr="00EB0FD4">
              <w:rPr>
                <w:rFonts w:ascii="Times New Roman" w:hAnsi="Times New Roman" w:cs="Times New Roman"/>
              </w:rPr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      </w:r>
          </w:p>
          <w:p w:rsidR="008C23FE" w:rsidRPr="00EB0FD4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8C23FE" w:rsidRPr="00EB0FD4" w:rsidRDefault="008C23FE" w:rsidP="008C23FE">
            <w:pPr>
              <w:rPr>
                <w:rFonts w:ascii="Times New Roman" w:hAnsi="Times New Roman" w:cs="Times New Roman"/>
              </w:rPr>
            </w:pPr>
          </w:p>
          <w:p w:rsidR="00101CE6" w:rsidRPr="008C23FE" w:rsidRDefault="008C23FE" w:rsidP="008C23FE">
            <w:r w:rsidRPr="00EB0FD4">
              <w:rPr>
                <w:rFonts w:ascii="Times New Roman" w:hAnsi="Times New Roman" w:cs="Times New Roman"/>
              </w:rPr>
      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      </w:r>
          </w:p>
        </w:tc>
      </w:tr>
    </w:tbl>
    <w:p w:rsidR="00C20C7F" w:rsidRPr="008C23FE" w:rsidRDefault="00C20C7F"/>
    <w:sectPr w:rsidR="00C20C7F" w:rsidRPr="008C23FE" w:rsidSect="0018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E6"/>
    <w:rsid w:val="00101CE6"/>
    <w:rsid w:val="00183ECC"/>
    <w:rsid w:val="00591628"/>
    <w:rsid w:val="00884AF5"/>
    <w:rsid w:val="008C23FE"/>
    <w:rsid w:val="00911375"/>
    <w:rsid w:val="00C20C7F"/>
    <w:rsid w:val="00C8339F"/>
    <w:rsid w:val="00EB0FD4"/>
    <w:rsid w:val="00FB070C"/>
    <w:rsid w:val="00F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mrcssattr">
    <w:name w:val="p1_mr_css_attr"/>
    <w:basedOn w:val="a"/>
    <w:rsid w:val="009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rsid w:val="009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911375"/>
  </w:style>
  <w:style w:type="character" w:customStyle="1" w:styleId="s2mrcssattr">
    <w:name w:val="s2_mr_css_attr"/>
    <w:basedOn w:val="a0"/>
    <w:rsid w:val="00911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mrcssattr">
    <w:name w:val="p1_mr_css_attr"/>
    <w:basedOn w:val="a"/>
    <w:rsid w:val="009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rsid w:val="009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911375"/>
  </w:style>
  <w:style w:type="character" w:customStyle="1" w:styleId="s2mrcssattr">
    <w:name w:val="s2_mr_css_attr"/>
    <w:basedOn w:val="a0"/>
    <w:rsid w:val="0091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ханум</dc:creator>
  <cp:lastModifiedBy>Пользователь</cp:lastModifiedBy>
  <cp:revision>4</cp:revision>
  <dcterms:created xsi:type="dcterms:W3CDTF">2024-04-01T08:48:00Z</dcterms:created>
  <dcterms:modified xsi:type="dcterms:W3CDTF">2024-04-02T07:24:00Z</dcterms:modified>
</cp:coreProperties>
</file>