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746" w:rsidRDefault="00680746" w:rsidP="00680746">
      <w:pPr>
        <w:shd w:val="clear" w:color="auto" w:fill="FFFFFF"/>
        <w:spacing w:after="135" w:line="240" w:lineRule="auto"/>
        <w:jc w:val="center"/>
        <w:outlineLvl w:val="0"/>
        <w:rPr>
          <w:rFonts w:ascii="marta_regular" w:eastAsia="Times New Roman" w:hAnsi="marta_regular"/>
          <w:color w:val="4783BB"/>
          <w:kern w:val="36"/>
          <w:sz w:val="39"/>
          <w:szCs w:val="39"/>
          <w:lang w:eastAsia="ru-RU"/>
        </w:rPr>
      </w:pPr>
      <w:r>
        <w:rPr>
          <w:rFonts w:ascii="marta_regular" w:eastAsia="Times New Roman" w:hAnsi="marta_regular"/>
          <w:color w:val="4783BB"/>
          <w:kern w:val="36"/>
          <w:sz w:val="39"/>
          <w:szCs w:val="39"/>
          <w:lang w:eastAsia="ru-RU"/>
        </w:rPr>
        <w:t>Часто задаваемые вопросы</w:t>
      </w:r>
    </w:p>
    <w:p w:rsidR="00680746" w:rsidRDefault="00680746" w:rsidP="00680746">
      <w:pPr>
        <w:shd w:val="clear" w:color="auto" w:fill="FFFFFF"/>
        <w:spacing w:before="120" w:after="120" w:line="240" w:lineRule="auto"/>
        <w:jc w:val="center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Уважаемые посетители! В данном разделе вы сможете ознакомиться с ответами на часто задаваемые вопросы, касающиеся работы нашего учреждения в соответствии с Федеральным законом Российской Федерации от 28 декабря 2013 г.  №442-ФЗ  «Об основах социального обслуживания граждан в Российской Федерации».</w:t>
      </w:r>
    </w:p>
    <w:p w:rsidR="00680746" w:rsidRDefault="00680746" w:rsidP="00680746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</w:p>
    <w:p w:rsidR="00680746" w:rsidRDefault="00CF0B07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ВОПРОС: </w:t>
      </w:r>
      <w:r w:rsidR="00AA78C2"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С какой категорией детей работает Реабилитационный центр?</w:t>
      </w:r>
    </w:p>
    <w:p w:rsidR="00680746" w:rsidRDefault="00680746" w:rsidP="0048431B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</w:t>
      </w:r>
      <w:r w:rsidR="00AA78C2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: Центр принимает и размещает детей и подростков с ограниченными возможностями (при необходимости с одним из родителей, опекунов, попечителей) с заболеваниями центральной нервной системы,</w:t>
      </w:r>
      <w:r w:rsidR="003F66B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 xml:space="preserve"> </w:t>
      </w:r>
      <w:r w:rsidR="00AA78C2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опорно – двигательного аппарата</w:t>
      </w:r>
      <w:r w:rsidR="003F66B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.</w:t>
      </w:r>
      <w:r w:rsidR="00AA78C2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 xml:space="preserve"> </w:t>
      </w:r>
    </w:p>
    <w:p w:rsidR="0006240D" w:rsidRDefault="0006240D" w:rsidP="0048431B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  <w:r w:rsidR="00F27750"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ВОПРОС: «Оказывает ли Центр платные услуги</w:t>
      </w: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?»</w:t>
      </w:r>
    </w:p>
    <w:p w:rsidR="00680746" w:rsidRDefault="00680746" w:rsidP="0048431B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b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 xml:space="preserve"> : </w:t>
      </w:r>
      <w:r w:rsidR="00F2775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 xml:space="preserve"> В соответствии с Постановлением Правительства РД от 14 ноября 2017г.№268 «Об утверждении Порядков предоставления социальных услуг поставщиками социальных услуг в Республике Дагестан» все услуги оказываются </w:t>
      </w:r>
      <w:r w:rsidR="00F27750" w:rsidRPr="00F27750">
        <w:rPr>
          <w:rFonts w:ascii="Roboto-Regular" w:eastAsia="Times New Roman" w:hAnsi="Roboto-Regular"/>
          <w:b/>
          <w:color w:val="000000"/>
          <w:sz w:val="27"/>
          <w:szCs w:val="27"/>
          <w:lang w:eastAsia="ru-RU"/>
        </w:rPr>
        <w:t>бесплатно.</w:t>
      </w:r>
    </w:p>
    <w:p w:rsidR="0006240D" w:rsidRDefault="0006240D" w:rsidP="0048431B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ВОПРОС: Какие документы нужно предоставить для признания нуждаемости в социальных услугах?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</w:t>
      </w: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 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 Документы, которые необходимо предоставить в уполномоченный орган субъекта для получения социальных услуг гражданами: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документ, удостоверяющий личность получателя социальных услуг и представителя (при обращении представителя);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документ, подтверждающий полномочия представителя (при обращении представителя);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документ, подтверждающий место жительства и (или) пребывания, фактического проживания получателя социальных услуг и представителя (при обращении представителя);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документы (сведения), подтверждающие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  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документы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индивидуальная программа (при наличии действующей индивидуальной программы);</w:t>
      </w:r>
    </w:p>
    <w:p w:rsidR="00680746" w:rsidRDefault="00680746" w:rsidP="003F66B0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lastRenderedPageBreak/>
        <w:t>- иные документы, необходимые для предоставления социальных услуг установленные в соответствии с порядком предоставления социальных услуг поставщиками социальных услуг, утвержденных субъектом Российской Федерации.</w:t>
      </w:r>
    </w:p>
    <w:p w:rsidR="0006240D" w:rsidRDefault="0006240D" w:rsidP="003F66B0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</w:p>
    <w:p w:rsidR="00680746" w:rsidRDefault="00B764AF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ВОПРОС: С какого возраста</w:t>
      </w:r>
      <w:r w:rsidR="00DE6678"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 xml:space="preserve"> принимаются дети на реабилитацию?</w:t>
      </w:r>
    </w:p>
    <w:p w:rsidR="00680746" w:rsidRDefault="00680746" w:rsidP="00CF0B07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</w:t>
      </w: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 :</w:t>
      </w:r>
      <w:r w:rsidR="00B764AF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  <w:r w:rsidR="00DE6678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от 0 до 18 лет.</w:t>
      </w:r>
      <w:r w:rsidR="00B764AF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</w:p>
    <w:p w:rsidR="0006240D" w:rsidRDefault="0006240D" w:rsidP="00CF0B07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</w:p>
    <w:p w:rsidR="00680746" w:rsidRDefault="00D17948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ВОПРОС: Какие услуги оказывает Центр?</w:t>
      </w:r>
    </w:p>
    <w:p w:rsidR="00680746" w:rsidRDefault="00680746" w:rsidP="00FF23C2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 w:rsidR="00912E68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 ГК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У РД РЦДПОВ в МО «</w:t>
      </w:r>
      <w:r w:rsidR="00FF5D59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город Хасавюр</w:t>
      </w:r>
      <w:r w:rsidR="001C42B4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т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», как поставщик социальных услуг, предоставляет получателям социальных услуг следующие   социальные услуги:</w:t>
      </w:r>
    </w:p>
    <w:p w:rsidR="00680746" w:rsidRDefault="00680746" w:rsidP="00FF23C2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1) </w:t>
      </w:r>
      <w:r w:rsidRPr="00AE30BE">
        <w:rPr>
          <w:rFonts w:ascii="Roboto-Regular" w:eastAsia="Times New Roman" w:hAnsi="Roboto-Regular"/>
          <w:bCs/>
          <w:color w:val="000000"/>
          <w:sz w:val="27"/>
          <w:szCs w:val="27"/>
          <w:lang w:eastAsia="ru-RU"/>
        </w:rPr>
        <w:t>социально-бытовые</w:t>
      </w:r>
      <w:r w:rsidR="00AE30BE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 xml:space="preserve"> направленные на поддержание жизнедеятельности получателей социальных услуг в быту;</w:t>
      </w:r>
    </w:p>
    <w:p w:rsidR="00680746" w:rsidRDefault="00680746" w:rsidP="00FF23C2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2) </w:t>
      </w:r>
      <w:r w:rsidRPr="00AE30BE">
        <w:rPr>
          <w:rFonts w:ascii="Roboto-Regular" w:eastAsia="Times New Roman" w:hAnsi="Roboto-Regular"/>
          <w:bCs/>
          <w:color w:val="000000"/>
          <w:sz w:val="27"/>
          <w:szCs w:val="27"/>
          <w:lang w:eastAsia="ru-RU"/>
        </w:rPr>
        <w:t>социально-медицинские</w:t>
      </w:r>
      <w:r w:rsidR="00AE30BE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 xml:space="preserve">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680746" w:rsidRDefault="00680746" w:rsidP="00FF23C2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3) </w:t>
      </w:r>
      <w:r w:rsidRPr="00AE30BE">
        <w:rPr>
          <w:rFonts w:ascii="Roboto-Regular" w:eastAsia="Times New Roman" w:hAnsi="Roboto-Regular"/>
          <w:bCs/>
          <w:color w:val="000000"/>
          <w:sz w:val="27"/>
          <w:szCs w:val="27"/>
          <w:lang w:eastAsia="ru-RU"/>
        </w:rPr>
        <w:t>социально-психологические</w:t>
      </w:r>
      <w:r w:rsidR="00AE30BE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 xml:space="preserve">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анонимно;</w:t>
      </w:r>
    </w:p>
    <w:p w:rsidR="00680746" w:rsidRDefault="00680746" w:rsidP="00DE6678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4) </w:t>
      </w:r>
      <w:r w:rsidRPr="00AE30BE">
        <w:rPr>
          <w:rFonts w:ascii="Roboto-Regular" w:eastAsia="Times New Roman" w:hAnsi="Roboto-Regular"/>
          <w:bCs/>
          <w:color w:val="000000"/>
          <w:sz w:val="27"/>
          <w:szCs w:val="27"/>
          <w:lang w:eastAsia="ru-RU"/>
        </w:rPr>
        <w:t>социально-педагогические</w:t>
      </w:r>
      <w:r w:rsidR="00AE30BE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 xml:space="preserve">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</w:t>
      </w:r>
      <w:r w:rsidR="00D17948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организацию их досуга;</w:t>
      </w:r>
    </w:p>
    <w:p w:rsidR="00680746" w:rsidRDefault="00DE6678" w:rsidP="00CF0B07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bCs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5</w:t>
      </w:r>
      <w:r w:rsidR="00680746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) </w:t>
      </w:r>
      <w:r w:rsidR="00AE30BE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Услуги</w:t>
      </w:r>
      <w:r w:rsidR="00AE30BE">
        <w:rPr>
          <w:rFonts w:ascii="Roboto-Regular" w:eastAsia="Times New Roman" w:hAnsi="Roboto-Regular"/>
          <w:bCs/>
          <w:color w:val="000000"/>
          <w:sz w:val="27"/>
          <w:szCs w:val="27"/>
          <w:lang w:eastAsia="ru-RU"/>
        </w:rPr>
        <w:t xml:space="preserve"> в целях повышения коммуникативного потенциала получателей социальных услуг, имеющих ограничения жизнедеятельности,</w:t>
      </w:r>
      <w:r w:rsidR="00CF0B07">
        <w:rPr>
          <w:rFonts w:ascii="Roboto-Regular" w:eastAsia="Times New Roman" w:hAnsi="Roboto-Regular"/>
          <w:bCs/>
          <w:color w:val="000000"/>
          <w:sz w:val="27"/>
          <w:szCs w:val="27"/>
          <w:lang w:eastAsia="ru-RU"/>
        </w:rPr>
        <w:t xml:space="preserve"> в том числе детей – инвалидов</w:t>
      </w:r>
      <w:r w:rsidR="0006240D">
        <w:rPr>
          <w:rFonts w:ascii="Roboto-Regular" w:eastAsia="Times New Roman" w:hAnsi="Roboto-Regular"/>
          <w:bCs/>
          <w:color w:val="000000"/>
          <w:sz w:val="27"/>
          <w:szCs w:val="27"/>
          <w:lang w:eastAsia="ru-RU"/>
        </w:rPr>
        <w:t>.</w:t>
      </w:r>
    </w:p>
    <w:p w:rsidR="0006240D" w:rsidRDefault="0006240D" w:rsidP="00CF0B07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ВОПРОС:</w:t>
      </w:r>
      <w:r w:rsidR="003F66B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 xml:space="preserve"> </w:t>
      </w:r>
      <w:r w:rsidR="003F66B0">
        <w:rPr>
          <w:rFonts w:ascii="Roboto-Regular" w:eastAsia="Times New Roman" w:hAnsi="Roboto-Regular"/>
          <w:b/>
          <w:color w:val="000000"/>
          <w:sz w:val="27"/>
          <w:szCs w:val="27"/>
          <w:lang w:eastAsia="ru-RU"/>
        </w:rPr>
        <w:t>Форма обслуживани</w:t>
      </w:r>
      <w:r w:rsidR="003F66B0" w:rsidRPr="003F66B0">
        <w:rPr>
          <w:rFonts w:ascii="Roboto-Regular" w:eastAsia="Times New Roman" w:hAnsi="Roboto-Regular"/>
          <w:b/>
          <w:color w:val="000000"/>
          <w:sz w:val="27"/>
          <w:szCs w:val="27"/>
          <w:lang w:eastAsia="ru-RU"/>
        </w:rPr>
        <w:t>я в Центре?</w:t>
      </w:r>
    </w:p>
    <w:p w:rsidR="001C42B4" w:rsidRDefault="00680746" w:rsidP="00CF0B07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  <w:r w:rsidR="003F66B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полустационарная форма обслуживания.</w:t>
      </w:r>
    </w:p>
    <w:p w:rsidR="0006240D" w:rsidRDefault="0006240D" w:rsidP="00CF0B07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</w:p>
    <w:p w:rsidR="001C42B4" w:rsidRPr="001C42B4" w:rsidRDefault="001C42B4" w:rsidP="00FF23C2">
      <w:pPr>
        <w:shd w:val="clear" w:color="auto" w:fill="FFFFFF"/>
        <w:spacing w:before="120" w:after="120" w:line="240" w:lineRule="auto"/>
        <w:ind w:left="-851" w:firstLine="709"/>
        <w:jc w:val="both"/>
        <w:rPr>
          <w:sz w:val="27"/>
          <w:szCs w:val="27"/>
        </w:rPr>
      </w:pP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ВОПРОС: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  <w:r w:rsidRPr="00C46C12">
        <w:rPr>
          <w:rFonts w:ascii="Roboto-Regular" w:eastAsia="Times New Roman" w:hAnsi="Roboto-Regular"/>
          <w:b/>
          <w:color w:val="000000"/>
          <w:sz w:val="27"/>
          <w:szCs w:val="27"/>
          <w:lang w:eastAsia="ru-RU"/>
        </w:rPr>
        <w:t>На какое к</w:t>
      </w:r>
      <w:r w:rsidRPr="00C46C12">
        <w:rPr>
          <w:rFonts w:ascii="Times New Roman" w:hAnsi="Times New Roman"/>
          <w:b/>
          <w:sz w:val="27"/>
          <w:szCs w:val="27"/>
        </w:rPr>
        <w:t>оличество мест для приема центр рассчитан:</w:t>
      </w:r>
    </w:p>
    <w:p w:rsidR="00CF0B07" w:rsidRDefault="001C42B4" w:rsidP="00CF0B07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  <w:r w:rsidR="00230455">
        <w:rPr>
          <w:rFonts w:ascii="Times New Roman" w:hAnsi="Times New Roman"/>
          <w:sz w:val="27"/>
          <w:szCs w:val="27"/>
        </w:rPr>
        <w:t xml:space="preserve">Центр рассчитан на 25 </w:t>
      </w:r>
      <w:r w:rsidRPr="001C42B4">
        <w:rPr>
          <w:rFonts w:ascii="Times New Roman" w:hAnsi="Times New Roman"/>
          <w:sz w:val="27"/>
          <w:szCs w:val="27"/>
        </w:rPr>
        <w:t>мес</w:t>
      </w:r>
      <w:r w:rsidR="00DE6678">
        <w:rPr>
          <w:rFonts w:ascii="Times New Roman" w:hAnsi="Times New Roman"/>
          <w:sz w:val="27"/>
          <w:szCs w:val="27"/>
        </w:rPr>
        <w:t xml:space="preserve">т.  </w:t>
      </w:r>
    </w:p>
    <w:p w:rsidR="0006240D" w:rsidRPr="00CF0B07" w:rsidRDefault="0006240D" w:rsidP="00CF0B07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Times New Roman" w:hAnsi="Times New Roman"/>
          <w:sz w:val="27"/>
          <w:szCs w:val="27"/>
        </w:rPr>
      </w:pPr>
    </w:p>
    <w:p w:rsidR="001C42B4" w:rsidRPr="00C46C12" w:rsidRDefault="001C42B4" w:rsidP="001C42B4">
      <w:pPr>
        <w:shd w:val="clear" w:color="auto" w:fill="FFFFFF"/>
        <w:spacing w:after="0" w:line="240" w:lineRule="auto"/>
        <w:ind w:left="-851" w:firstLine="709"/>
        <w:jc w:val="both"/>
        <w:rPr>
          <w:b/>
        </w:rPr>
      </w:pP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ВОПРОС:</w:t>
      </w:r>
      <w:r w:rsidRPr="001C42B4">
        <w:t xml:space="preserve"> </w:t>
      </w:r>
      <w:r w:rsidRPr="00C46C12"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Какая цель деятельности Реабилитационного центра?</w:t>
      </w:r>
    </w:p>
    <w:p w:rsidR="001C42B4" w:rsidRDefault="001C42B4" w:rsidP="003F66B0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  <w:r w:rsidRPr="001C42B4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Оказание детям и подросткам, имеющим отклонения в умственном и физическом развитии, квалифицированной социально-медицинской, социально-психологической и социально-педагогической помощи, обеспечение их максимально полной своевременной социальной адаптации к жизни в обществе, семье, к обучению и труду.</w:t>
      </w:r>
    </w:p>
    <w:p w:rsidR="0006240D" w:rsidRPr="003F66B0" w:rsidRDefault="0006240D" w:rsidP="003F66B0">
      <w:pPr>
        <w:shd w:val="clear" w:color="auto" w:fill="FFFFFF"/>
        <w:spacing w:before="120" w:after="120" w:line="240" w:lineRule="auto"/>
        <w:ind w:left="-851" w:firstLine="709"/>
        <w:jc w:val="both"/>
      </w:pPr>
    </w:p>
    <w:p w:rsidR="001C42B4" w:rsidRPr="00912E68" w:rsidRDefault="001C42B4" w:rsidP="001C42B4">
      <w:pPr>
        <w:shd w:val="clear" w:color="auto" w:fill="FFFFFF"/>
        <w:spacing w:after="0" w:line="240" w:lineRule="auto"/>
        <w:ind w:left="-851" w:firstLine="709"/>
        <w:jc w:val="both"/>
        <w:rPr>
          <w:b/>
        </w:rPr>
      </w:pPr>
      <w:r w:rsidRPr="00912E68"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lastRenderedPageBreak/>
        <w:t>ВОПРОС:</w:t>
      </w:r>
      <w:r w:rsidRPr="00912E68">
        <w:rPr>
          <w:b/>
        </w:rPr>
        <w:t xml:space="preserve"> </w:t>
      </w:r>
      <w:r w:rsidRPr="00912E68"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Какие основания для отказа в предоставлении государственной услуги?</w:t>
      </w:r>
    </w:p>
    <w:p w:rsidR="00495570" w:rsidRPr="00495570" w:rsidRDefault="001C42B4" w:rsidP="0006240D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  <w:r w:rsid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•</w:t>
      </w:r>
      <w:r w:rsidR="00495570"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несоответствие документов требованиям, установленным пунктом 31 настоящего Административного регламента;</w:t>
      </w:r>
    </w:p>
    <w:p w:rsidR="00495570" w:rsidRPr="00495570" w:rsidRDefault="00495570" w:rsidP="0006240D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•</w:t>
      </w: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ab/>
        <w:t>предоставление заявителем ложной информации или недостоверных      сведений, документов;</w:t>
      </w:r>
    </w:p>
    <w:p w:rsidR="00495570" w:rsidRPr="00495570" w:rsidRDefault="00495570" w:rsidP="0006240D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•</w:t>
      </w: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ab/>
        <w:t>все заболевания в острой стадии и хронические заболевания в стадии       декомпенсации;</w:t>
      </w:r>
    </w:p>
    <w:p w:rsidR="00495570" w:rsidRPr="00495570" w:rsidRDefault="00495570" w:rsidP="0006240D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•</w:t>
      </w: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ab/>
        <w:t>заболевание нервной системы с судорожным синдромом;</w:t>
      </w:r>
    </w:p>
    <w:p w:rsidR="00495570" w:rsidRPr="00495570" w:rsidRDefault="00495570" w:rsidP="0006240D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•</w:t>
      </w: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ab/>
        <w:t xml:space="preserve">злокачественные </w:t>
      </w:r>
      <w:r w:rsidR="00912E68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новообразования;</w:t>
      </w:r>
    </w:p>
    <w:p w:rsidR="00495570" w:rsidRPr="00495570" w:rsidRDefault="00495570" w:rsidP="0006240D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•</w:t>
      </w: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ab/>
        <w:t>инфекционные заболевания;</w:t>
      </w:r>
    </w:p>
    <w:p w:rsidR="00495570" w:rsidRPr="00495570" w:rsidRDefault="00495570" w:rsidP="0006240D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•</w:t>
      </w: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ab/>
        <w:t>глубокая задержка психического и психо</w:t>
      </w:r>
      <w:r w:rsidR="00230455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 xml:space="preserve"> </w:t>
      </w: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</w:t>
      </w:r>
      <w:r w:rsidR="00230455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 xml:space="preserve"> </w:t>
      </w: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речевого развития;</w:t>
      </w:r>
    </w:p>
    <w:p w:rsidR="00495570" w:rsidRPr="00495570" w:rsidRDefault="00495570" w:rsidP="0006240D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•</w:t>
      </w: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ab/>
        <w:t>кожные заболевания в стадии обострения.</w:t>
      </w:r>
    </w:p>
    <w:p w:rsidR="002031D0" w:rsidRDefault="00495570" w:rsidP="0006240D">
      <w:pPr>
        <w:shd w:val="clear" w:color="auto" w:fill="FFFFFF"/>
        <w:spacing w:after="0" w:line="240" w:lineRule="auto"/>
        <w:ind w:left="-851" w:firstLine="709"/>
        <w:jc w:val="both"/>
      </w:pP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•</w:t>
      </w: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ab/>
        <w:t>педикулез.</w:t>
      </w:r>
    </w:p>
    <w:p w:rsidR="002031D0" w:rsidRPr="002031D0" w:rsidRDefault="002031D0" w:rsidP="002031D0">
      <w:pPr>
        <w:rPr>
          <w:rFonts w:ascii="Times New Roman" w:hAnsi="Times New Roman"/>
          <w:sz w:val="28"/>
        </w:rPr>
      </w:pPr>
    </w:p>
    <w:p w:rsidR="002031D0" w:rsidRPr="002031D0" w:rsidRDefault="002031D0" w:rsidP="002031D0">
      <w:pPr>
        <w:spacing w:after="0"/>
        <w:rPr>
          <w:rFonts w:ascii="Times New Roman" w:hAnsi="Times New Roman"/>
          <w:sz w:val="28"/>
        </w:rPr>
      </w:pPr>
      <w:r w:rsidRPr="00912E68"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ВОПРОС:</w:t>
      </w:r>
      <w:r w:rsidRPr="00912E68">
        <w:rPr>
          <w:b/>
        </w:rPr>
        <w:t xml:space="preserve"> </w:t>
      </w:r>
      <w:r w:rsidRPr="002031D0">
        <w:rPr>
          <w:rFonts w:ascii="Times New Roman" w:hAnsi="Times New Roman"/>
          <w:b/>
          <w:sz w:val="28"/>
        </w:rPr>
        <w:t xml:space="preserve">-Как </w:t>
      </w:r>
      <w:r w:rsidRPr="002031D0">
        <w:rPr>
          <w:rFonts w:ascii="Times New Roman" w:hAnsi="Times New Roman"/>
          <w:b/>
          <w:sz w:val="28"/>
        </w:rPr>
        <w:t>можно</w:t>
      </w:r>
      <w:r w:rsidRPr="002031D0">
        <w:rPr>
          <w:rFonts w:ascii="Times New Roman" w:hAnsi="Times New Roman"/>
          <w:b/>
          <w:sz w:val="28"/>
        </w:rPr>
        <w:t xml:space="preserve"> с вами связаться?</w:t>
      </w:r>
    </w:p>
    <w:p w:rsidR="002031D0" w:rsidRPr="002031D0" w:rsidRDefault="002031D0" w:rsidP="002031D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hAnsi="Times New Roman"/>
          <w:sz w:val="28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  <w:r w:rsidRPr="002031D0">
        <w:rPr>
          <w:rFonts w:ascii="Times New Roman" w:hAnsi="Times New Roman"/>
          <w:sz w:val="28"/>
        </w:rPr>
        <w:t xml:space="preserve"> </w:t>
      </w:r>
      <w:r w:rsidRPr="002031D0">
        <w:rPr>
          <w:rFonts w:ascii="Times New Roman" w:hAnsi="Times New Roman"/>
          <w:sz w:val="28"/>
        </w:rPr>
        <w:t>-Связаться можно по телефону горячей линии: 8(928)</w:t>
      </w:r>
      <w:r>
        <w:rPr>
          <w:rFonts w:ascii="Times New Roman" w:hAnsi="Times New Roman"/>
          <w:sz w:val="28"/>
        </w:rPr>
        <w:t>298</w:t>
      </w:r>
      <w:r w:rsidRPr="002031D0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47</w:t>
      </w:r>
      <w:r w:rsidRPr="002031D0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00</w:t>
      </w:r>
      <w:r w:rsidRPr="002031D0">
        <w:rPr>
          <w:rFonts w:ascii="Times New Roman" w:hAnsi="Times New Roman"/>
          <w:sz w:val="28"/>
        </w:rPr>
        <w:t xml:space="preserve">; </w:t>
      </w:r>
    </w:p>
    <w:p w:rsidR="002031D0" w:rsidRPr="002031D0" w:rsidRDefault="002031D0" w:rsidP="002031D0">
      <w:pPr>
        <w:spacing w:after="0"/>
        <w:rPr>
          <w:rFonts w:ascii="Times New Roman" w:hAnsi="Times New Roman"/>
          <w:b/>
          <w:i/>
          <w:sz w:val="28"/>
        </w:rPr>
      </w:pPr>
      <w:r w:rsidRPr="002031D0">
        <w:rPr>
          <w:rFonts w:ascii="Times New Roman" w:hAnsi="Times New Roman"/>
          <w:b/>
          <w:i/>
          <w:sz w:val="28"/>
        </w:rPr>
        <w:t xml:space="preserve">Социальные сети учреждения: </w:t>
      </w:r>
    </w:p>
    <w:p w:rsidR="002031D0" w:rsidRPr="002031D0" w:rsidRDefault="002031D0" w:rsidP="002031D0">
      <w:pPr>
        <w:spacing w:after="0"/>
        <w:rPr>
          <w:rFonts w:ascii="Times New Roman" w:hAnsi="Times New Roman"/>
          <w:sz w:val="28"/>
        </w:rPr>
      </w:pPr>
      <w:r w:rsidRPr="002031D0">
        <w:rPr>
          <w:rFonts w:ascii="Times New Roman" w:hAnsi="Times New Roman"/>
          <w:sz w:val="28"/>
          <w:u w:val="single"/>
        </w:rPr>
        <w:t>Телеграм:</w:t>
      </w:r>
      <w:r w:rsidRPr="002031D0">
        <w:rPr>
          <w:rFonts w:ascii="Times New Roman" w:hAnsi="Times New Roman"/>
          <w:sz w:val="28"/>
        </w:rPr>
        <w:t xml:space="preserve"> </w:t>
      </w:r>
      <w:hyperlink r:id="rId7" w:history="1">
        <w:r w:rsidRPr="00463FB0">
          <w:rPr>
            <w:rStyle w:val="a7"/>
            <w:rFonts w:ascii="Times New Roman" w:hAnsi="Times New Roman"/>
            <w:sz w:val="28"/>
          </w:rPr>
          <w:t>https://t.me/rcdpov_hasgor</w:t>
        </w:r>
      </w:hyperlink>
      <w:r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</w:p>
    <w:p w:rsidR="002031D0" w:rsidRDefault="002031D0" w:rsidP="002031D0">
      <w:pPr>
        <w:spacing w:after="0"/>
        <w:rPr>
          <w:rFonts w:ascii="Times New Roman" w:hAnsi="Times New Roman"/>
          <w:sz w:val="28"/>
        </w:rPr>
      </w:pPr>
      <w:r w:rsidRPr="002031D0">
        <w:rPr>
          <w:rFonts w:ascii="Times New Roman" w:hAnsi="Times New Roman"/>
          <w:sz w:val="28"/>
          <w:u w:val="single"/>
        </w:rPr>
        <w:t>Вконтакте:</w:t>
      </w:r>
      <w:r w:rsidRPr="002031D0">
        <w:rPr>
          <w:rFonts w:ascii="Times New Roman" w:hAnsi="Times New Roman"/>
          <w:sz w:val="28"/>
        </w:rPr>
        <w:t xml:space="preserve"> </w:t>
      </w:r>
      <w:hyperlink r:id="rId8" w:history="1">
        <w:r w:rsidRPr="00463FB0">
          <w:rPr>
            <w:rStyle w:val="a7"/>
            <w:rFonts w:ascii="Times New Roman" w:hAnsi="Times New Roman"/>
            <w:sz w:val="28"/>
          </w:rPr>
          <w:t>https://vk.com/public211809939</w:t>
        </w:r>
      </w:hyperlink>
    </w:p>
    <w:p w:rsidR="001C42B4" w:rsidRPr="002031D0" w:rsidRDefault="002031D0" w:rsidP="002031D0">
      <w:pPr>
        <w:spacing w:after="0"/>
        <w:rPr>
          <w:rFonts w:ascii="Times New Roman" w:hAnsi="Times New Roman"/>
          <w:sz w:val="28"/>
        </w:rPr>
      </w:pPr>
      <w:r w:rsidRPr="002031D0">
        <w:rPr>
          <w:rFonts w:ascii="Times New Roman" w:hAnsi="Times New Roman"/>
          <w:sz w:val="28"/>
          <w:u w:val="single"/>
        </w:rPr>
        <w:t xml:space="preserve">Одноклассники: </w:t>
      </w:r>
      <w:hyperlink r:id="rId9" w:history="1">
        <w:r w:rsidRPr="00463FB0">
          <w:rPr>
            <w:rStyle w:val="a7"/>
            <w:rFonts w:ascii="Times New Roman" w:hAnsi="Times New Roman"/>
            <w:sz w:val="28"/>
          </w:rPr>
          <w:t>https://ok.ru/profile/585639622548</w:t>
        </w:r>
      </w:hyperlink>
      <w:r>
        <w:rPr>
          <w:rFonts w:ascii="Times New Roman" w:hAnsi="Times New Roman"/>
          <w:sz w:val="28"/>
        </w:rPr>
        <w:t xml:space="preserve"> </w:t>
      </w:r>
    </w:p>
    <w:sectPr w:rsidR="001C42B4" w:rsidRPr="0020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A8E" w:rsidRDefault="00DA3A8E" w:rsidP="001C42B4">
      <w:pPr>
        <w:spacing w:after="0" w:line="240" w:lineRule="auto"/>
      </w:pPr>
      <w:r>
        <w:separator/>
      </w:r>
    </w:p>
  </w:endnote>
  <w:endnote w:type="continuationSeparator" w:id="0">
    <w:p w:rsidR="00DA3A8E" w:rsidRDefault="00DA3A8E" w:rsidP="001C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ta_regular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A8E" w:rsidRDefault="00DA3A8E" w:rsidP="001C42B4">
      <w:pPr>
        <w:spacing w:after="0" w:line="240" w:lineRule="auto"/>
      </w:pPr>
      <w:r>
        <w:separator/>
      </w:r>
    </w:p>
  </w:footnote>
  <w:footnote w:type="continuationSeparator" w:id="0">
    <w:p w:rsidR="00DA3A8E" w:rsidRDefault="00DA3A8E" w:rsidP="001C4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93"/>
    <w:rsid w:val="0006240D"/>
    <w:rsid w:val="000913D9"/>
    <w:rsid w:val="00194FC8"/>
    <w:rsid w:val="001C42B4"/>
    <w:rsid w:val="002031D0"/>
    <w:rsid w:val="00230455"/>
    <w:rsid w:val="002344A2"/>
    <w:rsid w:val="003B3683"/>
    <w:rsid w:val="003F66B0"/>
    <w:rsid w:val="0048431B"/>
    <w:rsid w:val="00495570"/>
    <w:rsid w:val="00680746"/>
    <w:rsid w:val="006F21D8"/>
    <w:rsid w:val="00912E68"/>
    <w:rsid w:val="009A1993"/>
    <w:rsid w:val="00AA78C2"/>
    <w:rsid w:val="00AE30BE"/>
    <w:rsid w:val="00B24240"/>
    <w:rsid w:val="00B764AF"/>
    <w:rsid w:val="00C46C12"/>
    <w:rsid w:val="00CF0B07"/>
    <w:rsid w:val="00D17948"/>
    <w:rsid w:val="00DA3A8E"/>
    <w:rsid w:val="00DE6678"/>
    <w:rsid w:val="00E06DE5"/>
    <w:rsid w:val="00F27750"/>
    <w:rsid w:val="00FF23C2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D6AA8-1383-4A3B-B3B3-6551869B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1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C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42B4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2031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18099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rcdpov_hasgo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856396225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0D2F9-92FC-4421-B02C-C7591A53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dcterms:created xsi:type="dcterms:W3CDTF">2023-03-21T13:36:00Z</dcterms:created>
  <dcterms:modified xsi:type="dcterms:W3CDTF">2025-04-28T09:11:00Z</dcterms:modified>
</cp:coreProperties>
</file>