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5A349" w14:textId="6804BE19" w:rsidR="00985C84" w:rsidRDefault="00771B57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</w:t>
      </w:r>
      <w:r w:rsidR="00193B0A" w:rsidRPr="00771B5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Часто задаваемые вопросы</w:t>
      </w:r>
    </w:p>
    <w:p w14:paraId="18FDBA7F" w14:textId="77777777" w:rsidR="00771B57" w:rsidRPr="00771B57" w:rsidRDefault="00771B57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FC3475" w14:textId="0871D98A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="006A3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виды услуг предоставляются в вашем Центре?</w:t>
      </w:r>
    </w:p>
    <w:p w14:paraId="5575345C" w14:textId="19F6AB61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РД РЦДПОВ в МО «</w:t>
      </w:r>
      <w:r w:rsid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Унцукульский</w:t>
      </w: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предоставляет следующие виды услуг:</w:t>
      </w:r>
    </w:p>
    <w:p w14:paraId="0C668EAF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социально-бытовые;</w:t>
      </w:r>
    </w:p>
    <w:p w14:paraId="557C7A35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социально-медицинские;</w:t>
      </w:r>
    </w:p>
    <w:p w14:paraId="23692AA8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социально-педагогические;</w:t>
      </w:r>
    </w:p>
    <w:p w14:paraId="14963BFC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социально- психологические;</w:t>
      </w:r>
    </w:p>
    <w:p w14:paraId="15B241C6" w14:textId="45E8C018" w:rsidR="00193B0A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в целях повышения коммуникативного потенциала.</w:t>
      </w:r>
    </w:p>
    <w:p w14:paraId="597555E8" w14:textId="7DB0F347" w:rsidR="006A3E43" w:rsidRPr="006A3E43" w:rsidRDefault="006A3E43" w:rsidP="006A3E43">
      <w:pPr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6A3E43">
        <w:rPr>
          <w:rFonts w:ascii="Times New Roman" w:hAnsi="Times New Roman" w:cs="Times New Roman"/>
          <w:b/>
          <w:bCs/>
          <w:sz w:val="28"/>
          <w:szCs w:val="28"/>
        </w:rPr>
        <w:t>Куда должен обратиться гражданин или его законный представитель с заявлением о предоставлении социального обслуживания?</w:t>
      </w:r>
    </w:p>
    <w:p w14:paraId="6860335B" w14:textId="77777777" w:rsidR="006A3E43" w:rsidRDefault="006A3E43" w:rsidP="006A3E43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A3E43">
        <w:rPr>
          <w:rFonts w:ascii="Times New Roman" w:hAnsi="Times New Roman" w:cs="Times New Roman"/>
          <w:sz w:val="28"/>
          <w:szCs w:val="28"/>
        </w:rPr>
        <w:t>В уполномоченный орган государственной власти субъекта РФ (таким органом, в данном случае, является КЦСОН) или непосредственно к поставщикам услуг.</w:t>
      </w:r>
    </w:p>
    <w:p w14:paraId="7291FD14" w14:textId="3B02CF61" w:rsidR="00193B0A" w:rsidRPr="006A3E43" w:rsidRDefault="006A3E43" w:rsidP="006A3E43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193B0A" w:rsidRPr="0077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Какие документы необходимы для приема на социальное обслуживание?</w:t>
      </w:r>
    </w:p>
    <w:p w14:paraId="65A6D24A" w14:textId="49B30774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на социальное обслуживание в Г</w:t>
      </w:r>
      <w:r w:rsid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РД «Реабилитационный центр для детей и подростков с ограниченными возможностями в МО «</w:t>
      </w:r>
      <w:r w:rsid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Унцукульский </w:t>
      </w: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необходимы следующие документы:</w:t>
      </w:r>
    </w:p>
    <w:p w14:paraId="4BDE3B9F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1.Копия документа, удостоверяющего личность ребенка (свидетельство о рождении или паспорт)</w:t>
      </w:r>
    </w:p>
    <w:p w14:paraId="27A21B54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Копия документа, удостоверяющего личность законного представителя ребенка (паспорт)</w:t>
      </w:r>
    </w:p>
    <w:p w14:paraId="10FF33D2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bookmarkStart w:id="0" w:name="_Hlk130389370"/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</w:t>
      </w:r>
      <w:proofErr w:type="spellStart"/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СНИЛСа</w:t>
      </w:r>
      <w:proofErr w:type="spellEnd"/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</w:p>
    <w:bookmarkEnd w:id="0"/>
    <w:p w14:paraId="2973ABA6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4.Копия корешка ВТЭК (при наличии)</w:t>
      </w:r>
    </w:p>
    <w:p w14:paraId="558CC729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5.Копия индивидуальной программы предоставления социальных услуг, выданной Комплексным центром социального обслуживания.</w:t>
      </w:r>
    </w:p>
    <w:p w14:paraId="14C15128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6.Результаты анализов крови и мочи.</w:t>
      </w:r>
    </w:p>
    <w:p w14:paraId="5753162A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7.Заявление.</w:t>
      </w:r>
    </w:p>
    <w:p w14:paraId="298630A9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8.Согласие.</w:t>
      </w:r>
    </w:p>
    <w:p w14:paraId="1C059059" w14:textId="77777777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Копия </w:t>
      </w:r>
      <w:proofErr w:type="spellStart"/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СНИЛСа</w:t>
      </w:r>
      <w:proofErr w:type="spellEnd"/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родителя или законного представителя</w:t>
      </w:r>
    </w:p>
    <w:p w14:paraId="1C7F6EB7" w14:textId="5B77A90F" w:rsidR="00193B0A" w:rsidRPr="00771B57" w:rsidRDefault="006A3E43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193B0A" w:rsidRPr="0077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 какой срок принимается ребенок?</w:t>
      </w:r>
    </w:p>
    <w:p w14:paraId="5FC727CA" w14:textId="73EFF9B3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реабилитации 2</w:t>
      </w:r>
      <w:r w:rsid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день.</w:t>
      </w:r>
    </w:p>
    <w:p w14:paraId="349C1D37" w14:textId="70F68107" w:rsidR="00193B0A" w:rsidRPr="00771B57" w:rsidRDefault="006A3E43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193B0A" w:rsidRPr="0077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93B0A"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3B0A" w:rsidRPr="00771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услуги предоставляются на платной основе?</w:t>
      </w:r>
    </w:p>
    <w:p w14:paraId="6419A1B7" w14:textId="3BC0F07D" w:rsidR="00193B0A" w:rsidRPr="00771B57" w:rsidRDefault="00193B0A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B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28.12.2013 № 442-ФЗ «Об основах социального обслуживания граждан в Российской Федерации» (статья 31) социальные услуги предоставляются на бесплатной основе.</w:t>
      </w:r>
    </w:p>
    <w:p w14:paraId="73C6E1C4" w14:textId="3406BBB4" w:rsidR="00985C84" w:rsidRPr="00771B57" w:rsidRDefault="00771B57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Все услуги в центре оказываются бесплатно! </w:t>
      </w:r>
    </w:p>
    <w:p w14:paraId="0B00E4A4" w14:textId="3C5014AF" w:rsidR="00012CE3" w:rsidRPr="00771B57" w:rsidRDefault="00012CE3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3664C0" w14:textId="2CC3F829" w:rsidR="00012CE3" w:rsidRPr="00771B57" w:rsidRDefault="00012CE3" w:rsidP="00771B57">
      <w:pPr>
        <w:tabs>
          <w:tab w:val="left" w:pos="3823"/>
          <w:tab w:val="center" w:pos="4860"/>
          <w:tab w:val="left" w:pos="6572"/>
          <w:tab w:val="right" w:pos="9720"/>
        </w:tabs>
        <w:spacing w:after="0" w:line="360" w:lineRule="auto"/>
        <w:ind w:right="-3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F97C4D" w14:textId="6C22719C" w:rsidR="00193B0A" w:rsidRPr="00771B57" w:rsidRDefault="00193B0A" w:rsidP="00771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06D4D22" w14:textId="7C34D4B5" w:rsidR="00193B0A" w:rsidRPr="00771B57" w:rsidRDefault="00193B0A" w:rsidP="00771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1D12F46" w14:textId="210F57B0" w:rsidR="00193B0A" w:rsidRPr="00771B57" w:rsidRDefault="00193B0A" w:rsidP="00771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A3CACF" w14:textId="7AA85929" w:rsidR="00193B0A" w:rsidRPr="00771B57" w:rsidRDefault="00193B0A" w:rsidP="00771B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77184AA" w14:textId="48FB3085" w:rsidR="00193B0A" w:rsidRPr="00771B57" w:rsidRDefault="00193B0A" w:rsidP="00771B57">
      <w:pPr>
        <w:tabs>
          <w:tab w:val="left" w:pos="550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71B57">
        <w:rPr>
          <w:rFonts w:ascii="Times New Roman" w:hAnsi="Times New Roman" w:cs="Times New Roman"/>
          <w:sz w:val="28"/>
          <w:szCs w:val="28"/>
        </w:rPr>
        <w:tab/>
      </w:r>
    </w:p>
    <w:sectPr w:rsidR="00193B0A" w:rsidRPr="00771B5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1C7"/>
    <w:rsid w:val="00012CE3"/>
    <w:rsid w:val="00193B0A"/>
    <w:rsid w:val="006A3E43"/>
    <w:rsid w:val="00771B57"/>
    <w:rsid w:val="00985C84"/>
    <w:rsid w:val="00D40EC3"/>
    <w:rsid w:val="00F0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24F9"/>
  <w15:docId w15:val="{FC92204C-668D-4B70-9896-4F821F45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12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12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5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3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2025-03-21T08:44:00Z</dcterms:created>
  <dcterms:modified xsi:type="dcterms:W3CDTF">2025-03-21T11:52:00Z</dcterms:modified>
</cp:coreProperties>
</file>