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3112" w14:textId="5295AE97" w:rsidR="00045BB7" w:rsidRPr="00045BB7" w:rsidRDefault="00045BB7" w:rsidP="00045BB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45BB7">
        <w:rPr>
          <w:rFonts w:ascii="Times New Roman" w:hAnsi="Times New Roman" w:cs="Times New Roman"/>
          <w:b/>
          <w:bCs/>
          <w:sz w:val="40"/>
          <w:szCs w:val="40"/>
        </w:rPr>
        <w:t>Список предоставляемых услуг:</w:t>
      </w:r>
    </w:p>
    <w:p w14:paraId="6850153F" w14:textId="77777777" w:rsidR="00045BB7" w:rsidRDefault="00045BB7" w:rsidP="00045BB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82A47" w14:textId="77777777" w:rsidR="00045BB7" w:rsidRDefault="00045BB7" w:rsidP="00045BB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73112" w14:textId="2DCA6F2F" w:rsidR="00045BB7" w:rsidRPr="00045BB7" w:rsidRDefault="00045BB7" w:rsidP="00045BB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BB7">
        <w:rPr>
          <w:rFonts w:ascii="Times New Roman" w:hAnsi="Times New Roman" w:cs="Times New Roman"/>
          <w:b/>
          <w:bCs/>
          <w:sz w:val="28"/>
          <w:szCs w:val="28"/>
        </w:rPr>
        <w:t>Социально-бытовые услуги</w:t>
      </w:r>
    </w:p>
    <w:p w14:paraId="0543607D" w14:textId="77777777" w:rsidR="00045BB7" w:rsidRPr="00045BB7" w:rsidRDefault="00045BB7" w:rsidP="00045BB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2DBF05D4" w14:textId="5A02399B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жилой площади, помещений для организации реабилитационных и лечебных мероприятий, лечебно-трудовой и коррекционной деятельности, культурного и бытового обслуживания.</w:t>
      </w:r>
    </w:p>
    <w:p w14:paraId="144F7122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в пользование мебели согласно утвержденным нормативам.</w:t>
      </w:r>
    </w:p>
    <w:p w14:paraId="46B3D408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Приготовление и подача пищи.</w:t>
      </w:r>
    </w:p>
    <w:p w14:paraId="7BDA16F6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мягкого инвентаря (постельных принадлежностей, полотенец) согласно утвержденным нормативам.</w:t>
      </w:r>
    </w:p>
    <w:p w14:paraId="78AFD652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социально-бытовых услуг индивидуально обслуживающего и гигиенического характера клиентам,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принять душ, передвигаться, ухаживать за зубами, стричь ногти и прочее.</w:t>
      </w:r>
    </w:p>
    <w:p w14:paraId="0CBE0AD8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осуществления религиозных обрядов.</w:t>
      </w:r>
    </w:p>
    <w:p w14:paraId="71B2A81A" w14:textId="77777777" w:rsidR="00045BB7" w:rsidRPr="00045BB7" w:rsidRDefault="00045BB7" w:rsidP="00045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Уборка жилых помещений </w:t>
      </w:r>
    </w:p>
    <w:p w14:paraId="779A92AD" w14:textId="320BF873" w:rsidR="005B25C7" w:rsidRPr="00045BB7" w:rsidRDefault="005B25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60E99B" w14:textId="323D5337" w:rsidR="00045BB7" w:rsidRPr="00045BB7" w:rsidRDefault="00045B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5BB7">
        <w:rPr>
          <w:rFonts w:ascii="Times New Roman" w:hAnsi="Times New Roman" w:cs="Times New Roman"/>
          <w:b/>
          <w:bCs/>
          <w:sz w:val="28"/>
          <w:szCs w:val="28"/>
        </w:rPr>
        <w:t>Социально-медицинские услуги</w:t>
      </w:r>
    </w:p>
    <w:p w14:paraId="4550A9DF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ухода с учетом состояния здоровья, в том числе оказание санитарно-гигиенических услуг (обтирание, обмывание, гигиенические ванны, стрижка ногтей, причесывание).</w:t>
      </w:r>
    </w:p>
    <w:p w14:paraId="4291B41E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реабилитационных мероприятий социально-медицинского характера в соответствии с индивидуально разработанными программами реабилитации.</w:t>
      </w:r>
    </w:p>
    <w:p w14:paraId="6AB7B026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квалифицированного медицинского консультирования.</w:t>
      </w:r>
    </w:p>
    <w:p w14:paraId="23ED8610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Помощь в медико-социальной адаптации и реабилитации.</w:t>
      </w:r>
    </w:p>
    <w:p w14:paraId="6A3CC8A2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первичного медицинского осмотра и первичной санитарной обработки.</w:t>
      </w:r>
    </w:p>
    <w:p w14:paraId="38E9F13A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медико-социального обследования.</w:t>
      </w:r>
    </w:p>
    <w:p w14:paraId="01D81A03" w14:textId="77A112CB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процедур, связанных со здоровьем (прием лекарств, закапывание капель и др.).</w:t>
      </w:r>
    </w:p>
    <w:p w14:paraId="5A6A93B2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лечебно-оздоровительных мероприятий.</w:t>
      </w:r>
    </w:p>
    <w:p w14:paraId="45B0ECC2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лечебно-трудовой деятельности.</w:t>
      </w:r>
    </w:p>
    <w:p w14:paraId="2F7797D5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санитарно-просветительной работы для решения вопросов возрастной адаптации.</w:t>
      </w:r>
    </w:p>
    <w:p w14:paraId="1A08998D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Индивидуальная работа с несовершеннолетними, связанная с предупреждением появления вредных привычек и избавлением от них, подготовкой к созданию семьи и рождению ребенка.</w:t>
      </w:r>
    </w:p>
    <w:p w14:paraId="56F78186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Проведение в соответствии с разработанной индивидуальной программой реабилитации лечебных процедур. </w:t>
      </w:r>
    </w:p>
    <w:p w14:paraId="7030E092" w14:textId="77777777" w:rsidR="00045BB7" w:rsidRPr="00045BB7" w:rsidRDefault="00045BB7" w:rsidP="00045B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</w:r>
    </w:p>
    <w:p w14:paraId="36D2854D" w14:textId="1E243AA6" w:rsidR="00045BB7" w:rsidRDefault="00045BB7" w:rsidP="00045B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45BB7">
        <w:rPr>
          <w:rFonts w:ascii="Times New Roman" w:hAnsi="Times New Roman" w:cs="Times New Roman"/>
          <w:sz w:val="28"/>
          <w:szCs w:val="28"/>
          <w:lang w:eastAsia="ru-RU"/>
        </w:rPr>
        <w:t>Наблюдение за состоянием здоровья (измерение температуры тела, артериального давления).</w:t>
      </w:r>
    </w:p>
    <w:p w14:paraId="4C04F5BB" w14:textId="77777777" w:rsidR="00045BB7" w:rsidRPr="00045BB7" w:rsidRDefault="00045BB7" w:rsidP="00045B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DF6415" w14:textId="6193BE07" w:rsidR="00045BB7" w:rsidRPr="00045BB7" w:rsidRDefault="00045BB7" w:rsidP="00045BB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5B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Социально-психологические услуги</w:t>
      </w:r>
    </w:p>
    <w:p w14:paraId="00ABF7C3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Социально-психологическое и психологическое консультирование.</w:t>
      </w:r>
    </w:p>
    <w:p w14:paraId="604CB314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Психологическая диагностика и обследование личности.</w:t>
      </w:r>
    </w:p>
    <w:p w14:paraId="797EEBCB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Психологическая коррекция.</w:t>
      </w:r>
    </w:p>
    <w:p w14:paraId="1528B4C6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Групповые занятия в сенсорной комнате.</w:t>
      </w:r>
    </w:p>
    <w:p w14:paraId="55ABC44E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Психологические тренинги</w:t>
      </w:r>
    </w:p>
    <w:p w14:paraId="3996BCE7" w14:textId="77777777" w:rsidR="00045BB7" w:rsidRPr="00045BB7" w:rsidRDefault="00045BB7" w:rsidP="00045BB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родителей детей и подростков с ограниченными возможностями, обслуживаемых Центром.</w:t>
      </w:r>
    </w:p>
    <w:p w14:paraId="243AD938" w14:textId="7553E38B" w:rsid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Облегчение средовой адаптации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389845D" w14:textId="77777777" w:rsidR="00045BB7" w:rsidRP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CC2F25" w14:textId="17AEDF74" w:rsidR="00045BB7" w:rsidRPr="00045BB7" w:rsidRDefault="00045BB7" w:rsidP="00045BB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Социально-педагогические</w:t>
      </w:r>
    </w:p>
    <w:p w14:paraId="2DFA14E6" w14:textId="77777777" w:rsidR="00045BB7" w:rsidRPr="00045BB7" w:rsidRDefault="00045BB7" w:rsidP="00045B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Социально-педагогическое консультирование.</w:t>
      </w:r>
    </w:p>
    <w:p w14:paraId="6E00831C" w14:textId="77777777" w:rsidR="00045BB7" w:rsidRPr="00045BB7" w:rsidRDefault="00045BB7" w:rsidP="00045B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B2B4EC" w14:textId="77777777" w:rsidR="00045BB7" w:rsidRPr="00045BB7" w:rsidRDefault="00045BB7" w:rsidP="00045B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Педагогическая коррекция.</w:t>
      </w:r>
    </w:p>
    <w:p w14:paraId="76D37D00" w14:textId="77777777" w:rsidR="00045BB7" w:rsidRPr="00045BB7" w:rsidRDefault="00045BB7" w:rsidP="00045B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досуга (экскурсии, посещения театров, выставок, концерты художественной самодеятельности, праздники и другие культурные мероприятия). </w:t>
      </w:r>
    </w:p>
    <w:p w14:paraId="2A6F5CD7" w14:textId="77777777" w:rsidR="00045BB7" w:rsidRPr="00045BB7" w:rsidRDefault="00045BB7" w:rsidP="00045B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и проведение клубной и кружковой работы для формирования и развития интересов клиентов: </w:t>
      </w:r>
    </w:p>
    <w:p w14:paraId="0D49770E" w14:textId="77777777" w:rsidR="00045BB7" w:rsidRPr="00045BB7" w:rsidRDefault="00045BB7" w:rsidP="00045B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кукольный театр «Петрушка»;</w:t>
      </w:r>
    </w:p>
    <w:p w14:paraId="56690A7C" w14:textId="77777777" w:rsidR="00045BB7" w:rsidRPr="00045BB7" w:rsidRDefault="00045BB7" w:rsidP="00045B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клуб «Для тех, кто рядом»;</w:t>
      </w:r>
    </w:p>
    <w:p w14:paraId="16C40BF2" w14:textId="77777777" w:rsidR="00045BB7" w:rsidRPr="00045BB7" w:rsidRDefault="00045BB7" w:rsidP="00045B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кружок «Рукодельница».</w:t>
      </w:r>
    </w:p>
    <w:p w14:paraId="7A0AEEAB" w14:textId="77777777" w:rsidR="00045BB7" w:rsidRPr="00045BB7" w:rsidRDefault="00045BB7" w:rsidP="00045BB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Услуги, связанные с социально-трудовой реабилитацией: создание условий для использования остаточных трудовых возможностей</w:t>
      </w:r>
      <w:bookmarkStart w:id="0" w:name="i1811656"/>
      <w:bookmarkEnd w:id="0"/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Обучение основам домоводства (приготовление пищи, мелкий ремонт одежды, уход за квартирой и т.д.).</w:t>
      </w:r>
    </w:p>
    <w:p w14:paraId="53D92308" w14:textId="2B738C31" w:rsid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</w:t>
      </w:r>
      <w:r w:rsidRPr="00045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88404E4" w14:textId="77777777" w:rsid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2378AB" w14:textId="77777777" w:rsid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CA27A0" w14:textId="77777777" w:rsidR="00045BB7" w:rsidRDefault="00045BB7" w:rsidP="00045BB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E78D8D" w14:textId="5998BEB6" w:rsidR="00045BB7" w:rsidRPr="00045BB7" w:rsidRDefault="00045BB7" w:rsidP="00045BB7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45B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Социально-правовые</w:t>
      </w:r>
    </w:p>
    <w:p w14:paraId="4A147592" w14:textId="77777777" w:rsidR="00045BB7" w:rsidRPr="00045BB7" w:rsidRDefault="00045BB7" w:rsidP="00045BB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BB7">
        <w:rPr>
          <w:rFonts w:ascii="Times New Roman" w:hAnsi="Times New Roman"/>
          <w:sz w:val="28"/>
          <w:szCs w:val="28"/>
        </w:rPr>
        <w:t>Консультирование по вопросам, связанным с правом граждан на социальное обслуживание в государственной, муниципальной и негосударственной системах социальных служб и защиту своих интересов.</w:t>
      </w:r>
    </w:p>
    <w:p w14:paraId="3F8E1DA7" w14:textId="0DEF3D15" w:rsidR="00045BB7" w:rsidRPr="00045BB7" w:rsidRDefault="00045BB7" w:rsidP="00045BB7">
      <w:pPr>
        <w:rPr>
          <w:rFonts w:ascii="Times New Roman" w:hAnsi="Times New Roman" w:cs="Times New Roman"/>
          <w:sz w:val="28"/>
          <w:szCs w:val="28"/>
        </w:rPr>
      </w:pPr>
      <w:r w:rsidRPr="00045BB7">
        <w:rPr>
          <w:rFonts w:ascii="Times New Roman" w:hAnsi="Times New Roman" w:cs="Times New Roman"/>
          <w:sz w:val="28"/>
          <w:szCs w:val="28"/>
        </w:rPr>
        <w:t>Консультирование по социально-правовым вопросам (гражданское, жилищное, семейное, трудовое, пенсионное, уголовное законодательство, права детей, женщин, отцов, инвалидов и др.).</w:t>
      </w:r>
    </w:p>
    <w:sectPr w:rsidR="00045BB7" w:rsidRPr="00045BB7" w:rsidSect="00045B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39494" w14:textId="77777777" w:rsidR="004A62E9" w:rsidRDefault="004A62E9" w:rsidP="00045BB7">
      <w:pPr>
        <w:spacing w:after="0" w:line="240" w:lineRule="auto"/>
      </w:pPr>
      <w:r>
        <w:separator/>
      </w:r>
    </w:p>
  </w:endnote>
  <w:endnote w:type="continuationSeparator" w:id="0">
    <w:p w14:paraId="2782BCB4" w14:textId="77777777" w:rsidR="004A62E9" w:rsidRDefault="004A62E9" w:rsidP="0004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DB86" w14:textId="77777777" w:rsidR="004A62E9" w:rsidRDefault="004A62E9" w:rsidP="00045BB7">
      <w:pPr>
        <w:spacing w:after="0" w:line="240" w:lineRule="auto"/>
      </w:pPr>
      <w:r>
        <w:separator/>
      </w:r>
    </w:p>
  </w:footnote>
  <w:footnote w:type="continuationSeparator" w:id="0">
    <w:p w14:paraId="72D4AA8A" w14:textId="77777777" w:rsidR="004A62E9" w:rsidRDefault="004A62E9" w:rsidP="00045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822E9"/>
    <w:multiLevelType w:val="multilevel"/>
    <w:tmpl w:val="4733DC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4529FEDC"/>
    <w:multiLevelType w:val="multilevel"/>
    <w:tmpl w:val="6D151E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96C60FD"/>
    <w:multiLevelType w:val="multilevel"/>
    <w:tmpl w:val="47D25B6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75C3A6CF"/>
    <w:multiLevelType w:val="multilevel"/>
    <w:tmpl w:val="7D55148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7F9C96E9"/>
    <w:multiLevelType w:val="multilevel"/>
    <w:tmpl w:val="5FA469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1898786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544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99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828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448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72"/>
    <w:rsid w:val="00045BB7"/>
    <w:rsid w:val="003B4B45"/>
    <w:rsid w:val="004A62E9"/>
    <w:rsid w:val="005B25C7"/>
    <w:rsid w:val="006331B3"/>
    <w:rsid w:val="00A90CC6"/>
    <w:rsid w:val="00C011A8"/>
    <w:rsid w:val="00C07346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5F2D"/>
  <w15:chartTrackingRefBased/>
  <w15:docId w15:val="{3004EDF7-7B84-46AE-A076-CFD90F1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BB7"/>
  </w:style>
  <w:style w:type="paragraph" w:styleId="a5">
    <w:name w:val="footer"/>
    <w:basedOn w:val="a"/>
    <w:link w:val="a6"/>
    <w:uiPriority w:val="99"/>
    <w:unhideWhenUsed/>
    <w:rsid w:val="00045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BB7"/>
  </w:style>
  <w:style w:type="paragraph" w:styleId="a7">
    <w:name w:val="List Paragraph"/>
    <w:basedOn w:val="a"/>
    <w:uiPriority w:val="99"/>
    <w:qFormat/>
    <w:rsid w:val="00045BB7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Эфендиева Зубейдат Магомедовна</dc:creator>
  <cp:keywords/>
  <dc:description/>
  <cp:lastModifiedBy>Эфендиева Зубейдат Магомедовна</cp:lastModifiedBy>
  <cp:revision>2</cp:revision>
  <dcterms:created xsi:type="dcterms:W3CDTF">2024-07-25T13:42:00Z</dcterms:created>
  <dcterms:modified xsi:type="dcterms:W3CDTF">2024-07-25T13:49:00Z</dcterms:modified>
</cp:coreProperties>
</file>