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4A" w:rsidRPr="003C2783" w:rsidRDefault="00103C51" w:rsidP="003C2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предоставляемых</w:t>
      </w:r>
      <w:r w:rsidR="00C50155" w:rsidRPr="003C2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  <w:r w:rsidR="003C2783">
        <w:rPr>
          <w:b/>
          <w:sz w:val="28"/>
          <w:szCs w:val="28"/>
        </w:rPr>
        <w:t xml:space="preserve"> в</w:t>
      </w:r>
      <w:r w:rsidR="00C50155" w:rsidRPr="003C2783">
        <w:rPr>
          <w:b/>
          <w:sz w:val="28"/>
          <w:szCs w:val="28"/>
        </w:rPr>
        <w:t xml:space="preserve"> Г</w:t>
      </w:r>
      <w:r w:rsidR="00D638E0">
        <w:rPr>
          <w:b/>
          <w:sz w:val="28"/>
          <w:szCs w:val="28"/>
        </w:rPr>
        <w:t>К</w:t>
      </w:r>
      <w:r w:rsidR="00C50155" w:rsidRPr="003C2783">
        <w:rPr>
          <w:b/>
          <w:sz w:val="28"/>
          <w:szCs w:val="28"/>
        </w:rPr>
        <w:t>У РД РЦДПОВ (город Махачкала)</w:t>
      </w:r>
    </w:p>
    <w:p w:rsidR="00C50155" w:rsidRPr="003C2783" w:rsidRDefault="00C50155" w:rsidP="003C27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2783">
        <w:rPr>
          <w:rFonts w:ascii="Times New Roman" w:hAnsi="Times New Roman" w:cs="Times New Roman"/>
          <w:sz w:val="28"/>
          <w:szCs w:val="28"/>
          <w:u w:val="single"/>
        </w:rPr>
        <w:t>Стационарная форма</w:t>
      </w:r>
      <w:r w:rsidR="003C27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50155" w:rsidRPr="003C2783" w:rsidRDefault="00C50155">
      <w:pPr>
        <w:rPr>
          <w:rFonts w:ascii="Times New Roman" w:hAnsi="Times New Roman" w:cs="Times New Roman"/>
          <w:b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b/>
          <w:color w:val="000000"/>
          <w:spacing w:val="-2"/>
          <w:sz w:val="24"/>
          <w:lang w:val="en-US"/>
        </w:rPr>
        <w:t>I</w:t>
      </w:r>
      <w:r w:rsidRPr="003C2783">
        <w:rPr>
          <w:rFonts w:ascii="Times New Roman" w:hAnsi="Times New Roman" w:cs="Times New Roman"/>
          <w:b/>
          <w:color w:val="000000"/>
          <w:spacing w:val="-2"/>
          <w:sz w:val="24"/>
        </w:rPr>
        <w:t>.Социально-бытовые:</w:t>
      </w:r>
    </w:p>
    <w:p w:rsidR="00C50155" w:rsidRPr="003C2783" w:rsidRDefault="00C50155" w:rsidP="00C50155">
      <w:pPr>
        <w:spacing w:line="229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b/>
          <w:color w:val="000000"/>
          <w:spacing w:val="-2"/>
          <w:sz w:val="24"/>
        </w:rPr>
        <w:t>1.</w:t>
      </w:r>
      <w:r w:rsidRPr="003C2783">
        <w:rPr>
          <w:rFonts w:ascii="Times New Roman" w:hAnsi="Times New Roman" w:cs="Times New Roman"/>
          <w:color w:val="000000"/>
          <w:spacing w:val="-2"/>
          <w:sz w:val="24"/>
        </w:rPr>
        <w:t xml:space="preserve"> Обеспечение питанием, включая диетическое питание, согласно утвержденным нормативам.</w:t>
      </w:r>
    </w:p>
    <w:p w:rsidR="00C50155" w:rsidRPr="003C2783" w:rsidRDefault="00C50155" w:rsidP="00C50155">
      <w:pPr>
        <w:spacing w:line="229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color w:val="000000"/>
          <w:spacing w:val="-2"/>
          <w:sz w:val="24"/>
        </w:rPr>
        <w:t>2. Предоставление в пользование мебели согласно утвержденным нормативам.</w:t>
      </w:r>
    </w:p>
    <w:p w:rsidR="00C50155" w:rsidRPr="003C2783" w:rsidRDefault="00C50155" w:rsidP="00C50155">
      <w:pPr>
        <w:spacing w:line="229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color w:val="000000"/>
          <w:spacing w:val="-2"/>
          <w:sz w:val="24"/>
        </w:rPr>
        <w:t>3. Предоставление площади жилых помещений согласно утвержденным нормативам.</w:t>
      </w:r>
    </w:p>
    <w:p w:rsidR="00C50155" w:rsidRPr="003C2783" w:rsidRDefault="00C50155" w:rsidP="00C50155">
      <w:pPr>
        <w:spacing w:line="229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color w:val="000000"/>
          <w:spacing w:val="-2"/>
          <w:sz w:val="24"/>
        </w:rPr>
        <w:t>4. Обеспечение мягким инвентарем (одежда, обувь, нательное белье и постельные принадлежности) согласно утвержденным нормативам.</w:t>
      </w:r>
    </w:p>
    <w:p w:rsidR="00C50155" w:rsidRPr="003C2783" w:rsidRDefault="00C50155" w:rsidP="00C50155">
      <w:pPr>
        <w:spacing w:line="229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color w:val="000000"/>
          <w:spacing w:val="-2"/>
          <w:sz w:val="24"/>
        </w:rPr>
        <w:t>5. Уборка жилых помещений.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6.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Предоставление помещений для организации реабилитационных мероприятий, лечебно-трудовой деятельности, культурно-бытового обслуживания.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II. Социально-медицинские: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1.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Систематическое наблюдение за получателями социальных услуг в целях выявления отклонений в состоянии их здоровья.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2.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3.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>
        <w:rPr>
          <w:rFonts w:ascii="Times New Roman" w:hAnsi="Times New Roman"/>
          <w:color w:val="000000"/>
          <w:spacing w:val="-2"/>
          <w:sz w:val="24"/>
        </w:rPr>
        <w:t>контроль за</w:t>
      </w:r>
      <w:proofErr w:type="gramEnd"/>
      <w:r>
        <w:rPr>
          <w:rFonts w:ascii="Times New Roman" w:hAnsi="Times New Roman"/>
          <w:color w:val="000000"/>
          <w:spacing w:val="-2"/>
          <w:sz w:val="24"/>
        </w:rPr>
        <w:t xml:space="preserve"> приемом лекарств и др.)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4.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занятий по адаптивной физической культуре.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5.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6.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оздоровительных мероприятий.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7.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занятий, обучающих здоровому образу жизни.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III. Социально-психологические</w:t>
      </w: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1.</w:t>
      </w:r>
      <w:r w:rsidR="003C2783" w:rsidRPr="003C2783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="003C2783">
        <w:rPr>
          <w:rFonts w:ascii="Times New Roman" w:hAnsi="Times New Roman"/>
          <w:color w:val="000000"/>
          <w:spacing w:val="-2"/>
          <w:sz w:val="24"/>
        </w:rPr>
        <w:t>Социально-психологическое консультирование, в том числе и по вопросам внутрисемейных отношений.</w:t>
      </w:r>
    </w:p>
    <w:p w:rsidR="00C50155" w:rsidRDefault="003C2783" w:rsidP="00C50155">
      <w:pPr>
        <w:spacing w:line="229" w:lineRule="auto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IV. Социально-педагогические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 w:rsidRPr="003C2783">
        <w:rPr>
          <w:rFonts w:ascii="Times New Roman" w:hAnsi="Times New Roman"/>
          <w:color w:val="000000"/>
          <w:spacing w:val="-2"/>
          <w:sz w:val="24"/>
        </w:rPr>
        <w:t xml:space="preserve">1. </w:t>
      </w:r>
      <w:r>
        <w:rPr>
          <w:rFonts w:ascii="Times New Roman" w:hAnsi="Times New Roman"/>
          <w:color w:val="000000"/>
          <w:spacing w:val="-2"/>
          <w:sz w:val="24"/>
        </w:rPr>
        <w:t>Социально-педагогическая коррекция, включая диагностику и консультирование.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2.</w:t>
      </w:r>
      <w:r w:rsidRPr="003C2783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Формирование позитивных интересов (в том числе в сфере досуга).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3.</w:t>
      </w:r>
      <w:r w:rsidRPr="003C2783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Организация досуга (праздники, экскурсии и другие культурные мероприятия).</w:t>
      </w:r>
    </w:p>
    <w:p w:rsidR="003C2783" w:rsidRDefault="003C2783" w:rsidP="00C50155">
      <w:pPr>
        <w:spacing w:line="229" w:lineRule="auto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VI.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 w:rsidRPr="003C2783">
        <w:rPr>
          <w:rFonts w:ascii="Times New Roman" w:hAnsi="Times New Roman"/>
          <w:color w:val="000000"/>
          <w:spacing w:val="-2"/>
          <w:sz w:val="24"/>
        </w:rPr>
        <w:t xml:space="preserve">1. </w:t>
      </w:r>
      <w:r>
        <w:rPr>
          <w:rFonts w:ascii="Times New Roman" w:hAnsi="Times New Roman"/>
          <w:color w:val="000000"/>
          <w:spacing w:val="-2"/>
          <w:sz w:val="24"/>
        </w:rPr>
        <w:t>Обучение навыкам самообслуживания, поведения в быту и общественных местах.</w:t>
      </w:r>
    </w:p>
    <w:p w:rsidR="003C2783" w:rsidRPr="003C2783" w:rsidRDefault="003C2783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p w:rsidR="003C2783" w:rsidRPr="003C2783" w:rsidRDefault="003C2783" w:rsidP="003C27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Полус</w:t>
      </w:r>
      <w:r w:rsidRPr="003C2783">
        <w:rPr>
          <w:rFonts w:ascii="Times New Roman" w:hAnsi="Times New Roman" w:cs="Times New Roman"/>
          <w:sz w:val="28"/>
          <w:szCs w:val="28"/>
          <w:u w:val="single"/>
        </w:rPr>
        <w:t>тационарная</w:t>
      </w:r>
      <w:proofErr w:type="spellEnd"/>
      <w:r w:rsidRPr="003C2783">
        <w:rPr>
          <w:rFonts w:ascii="Times New Roman" w:hAnsi="Times New Roman" w:cs="Times New Roman"/>
          <w:sz w:val="28"/>
          <w:szCs w:val="28"/>
          <w:u w:val="single"/>
        </w:rPr>
        <w:t xml:space="preserve"> форма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C2783" w:rsidRPr="003C2783" w:rsidRDefault="003C2783" w:rsidP="003C2783">
      <w:pPr>
        <w:rPr>
          <w:rFonts w:ascii="Times New Roman" w:hAnsi="Times New Roman" w:cs="Times New Roman"/>
          <w:b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b/>
          <w:color w:val="000000"/>
          <w:spacing w:val="-2"/>
          <w:sz w:val="24"/>
          <w:lang w:val="en-US"/>
        </w:rPr>
        <w:t>I</w:t>
      </w:r>
      <w:r w:rsidRPr="003C2783">
        <w:rPr>
          <w:rFonts w:ascii="Times New Roman" w:hAnsi="Times New Roman" w:cs="Times New Roman"/>
          <w:b/>
          <w:color w:val="000000"/>
          <w:spacing w:val="-2"/>
          <w:sz w:val="24"/>
        </w:rPr>
        <w:t>.Социально-бытовые:</w:t>
      </w:r>
    </w:p>
    <w:p w:rsidR="003C2783" w:rsidRPr="003C2783" w:rsidRDefault="003C2783" w:rsidP="003C2783">
      <w:pPr>
        <w:spacing w:line="229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3C2783">
        <w:rPr>
          <w:rFonts w:ascii="Times New Roman" w:hAnsi="Times New Roman" w:cs="Times New Roman"/>
          <w:b/>
          <w:color w:val="000000"/>
          <w:spacing w:val="-2"/>
          <w:sz w:val="24"/>
        </w:rPr>
        <w:t>1.</w:t>
      </w:r>
      <w:r w:rsidRPr="003C2783">
        <w:rPr>
          <w:rFonts w:ascii="Times New Roman" w:hAnsi="Times New Roman" w:cs="Times New Roman"/>
          <w:color w:val="000000"/>
          <w:spacing w:val="-2"/>
          <w:sz w:val="24"/>
        </w:rPr>
        <w:t xml:space="preserve"> Обеспечение питанием</w:t>
      </w:r>
      <w:r>
        <w:rPr>
          <w:rFonts w:ascii="Times New Roman" w:hAnsi="Times New Roman" w:cs="Times New Roman"/>
          <w:color w:val="000000"/>
          <w:spacing w:val="-2"/>
          <w:sz w:val="24"/>
        </w:rPr>
        <w:t>,</w:t>
      </w:r>
      <w:r w:rsidRPr="003C2783">
        <w:rPr>
          <w:rFonts w:ascii="Times New Roman" w:hAnsi="Times New Roman" w:cs="Times New Roman"/>
          <w:color w:val="000000"/>
          <w:spacing w:val="-2"/>
          <w:sz w:val="24"/>
        </w:rPr>
        <w:t xml:space="preserve"> согласно утвержденным нормативам.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II. Социально-медицинские: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1.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Систематическое наблюдение за получателями социальных услуг в целях выявления отклонений в состоянии их здоровья.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2.Содействие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3.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>
        <w:rPr>
          <w:rFonts w:ascii="Times New Roman" w:hAnsi="Times New Roman"/>
          <w:color w:val="000000"/>
          <w:spacing w:val="-2"/>
          <w:sz w:val="24"/>
        </w:rPr>
        <w:t>контроль за</w:t>
      </w:r>
      <w:proofErr w:type="gramEnd"/>
      <w:r>
        <w:rPr>
          <w:rFonts w:ascii="Times New Roman" w:hAnsi="Times New Roman"/>
          <w:color w:val="000000"/>
          <w:spacing w:val="-2"/>
          <w:sz w:val="24"/>
        </w:rPr>
        <w:t xml:space="preserve"> приемом лекарств и др.)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4.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занятий по адаптивной физической культуре.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5.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6.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оздоровительных мероприятий.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7.</w:t>
      </w:r>
      <w:r w:rsidRPr="00C50155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Проведение занятий, обучающих здоровому образу жизни.</w:t>
      </w:r>
    </w:p>
    <w:p w:rsidR="003C2783" w:rsidRDefault="003C2783" w:rsidP="003C2783">
      <w:pPr>
        <w:spacing w:line="229" w:lineRule="auto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III.. Социально-педагогические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 w:rsidRPr="003C2783">
        <w:rPr>
          <w:rFonts w:ascii="Times New Roman" w:hAnsi="Times New Roman"/>
          <w:color w:val="000000"/>
          <w:spacing w:val="-2"/>
          <w:sz w:val="24"/>
        </w:rPr>
        <w:t xml:space="preserve">1. </w:t>
      </w:r>
      <w:r>
        <w:rPr>
          <w:rFonts w:ascii="Times New Roman" w:hAnsi="Times New Roman"/>
          <w:color w:val="000000"/>
          <w:spacing w:val="-2"/>
          <w:sz w:val="24"/>
        </w:rPr>
        <w:t>Социально-педагогическая коррекция, включая диагностику и консультирование.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2.</w:t>
      </w:r>
      <w:r w:rsidRPr="003C2783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Формирование позитивных интересов (в том числе в сфере досуга).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3.</w:t>
      </w:r>
      <w:r w:rsidRPr="003C2783"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Организация досуга (праздники, экскурсии и другие культурные мероприятия).</w:t>
      </w:r>
    </w:p>
    <w:p w:rsidR="003C2783" w:rsidRDefault="003C2783" w:rsidP="003C2783">
      <w:pPr>
        <w:spacing w:line="229" w:lineRule="auto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  <w:lang w:val="en-US"/>
        </w:rPr>
        <w:t>IV</w:t>
      </w:r>
      <w:r>
        <w:rPr>
          <w:rFonts w:ascii="Times New Roman" w:hAnsi="Times New Roman"/>
          <w:b/>
          <w:color w:val="000000"/>
          <w:spacing w:val="-2"/>
          <w:sz w:val="24"/>
        </w:rPr>
        <w:t>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  <w:r w:rsidRPr="003C2783">
        <w:rPr>
          <w:rFonts w:ascii="Times New Roman" w:hAnsi="Times New Roman"/>
          <w:color w:val="000000"/>
          <w:spacing w:val="-2"/>
          <w:sz w:val="24"/>
        </w:rPr>
        <w:t xml:space="preserve">1. </w:t>
      </w:r>
      <w:r>
        <w:rPr>
          <w:rFonts w:ascii="Times New Roman" w:hAnsi="Times New Roman"/>
          <w:color w:val="000000"/>
          <w:spacing w:val="-2"/>
          <w:sz w:val="24"/>
        </w:rPr>
        <w:t>Обучение навыкам самообслуживания, поведения в быту и общественных местах.</w:t>
      </w:r>
    </w:p>
    <w:p w:rsidR="003C2783" w:rsidRP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p w:rsidR="003C2783" w:rsidRDefault="003C2783" w:rsidP="003C2783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p w:rsidR="003C2783" w:rsidRDefault="003C2783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p w:rsid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p w:rsidR="00C50155" w:rsidRPr="00C50155" w:rsidRDefault="00C50155" w:rsidP="00C50155">
      <w:pPr>
        <w:spacing w:line="229" w:lineRule="auto"/>
        <w:rPr>
          <w:rFonts w:ascii="Times New Roman" w:hAnsi="Times New Roman"/>
          <w:color w:val="000000"/>
          <w:spacing w:val="-2"/>
          <w:sz w:val="24"/>
        </w:rPr>
      </w:pPr>
    </w:p>
    <w:sectPr w:rsidR="00C50155" w:rsidRPr="00C50155" w:rsidSect="00041C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155"/>
    <w:rsid w:val="00041C7D"/>
    <w:rsid w:val="00103C51"/>
    <w:rsid w:val="0021394A"/>
    <w:rsid w:val="003C2783"/>
    <w:rsid w:val="00C50155"/>
    <w:rsid w:val="00D638E0"/>
    <w:rsid w:val="00F3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2023-03-22T07:00:00Z</dcterms:created>
  <dcterms:modified xsi:type="dcterms:W3CDTF">2025-02-11T07:14:00Z</dcterms:modified>
</cp:coreProperties>
</file>