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E1" w:rsidRDefault="00A9688A" w:rsidP="009D4928">
      <w:pPr>
        <w:tabs>
          <w:tab w:val="left" w:pos="1834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D174FD">
        <w:rPr>
          <w:b/>
          <w:sz w:val="28"/>
          <w:szCs w:val="28"/>
        </w:rPr>
        <w:t>Л</w:t>
      </w:r>
      <w:r w:rsidRPr="00A9688A">
        <w:rPr>
          <w:b/>
          <w:sz w:val="28"/>
          <w:szCs w:val="28"/>
        </w:rPr>
        <w:t>учшие семьи России</w:t>
      </w:r>
      <w:r w:rsidR="00630BAA" w:rsidRPr="00D174FD">
        <w:rPr>
          <w:b/>
          <w:sz w:val="28"/>
          <w:szCs w:val="28"/>
        </w:rPr>
        <w:t>: встреча в Кремле</w:t>
      </w:r>
    </w:p>
    <w:p w:rsidR="009D4928" w:rsidRPr="00F66199" w:rsidRDefault="009D4928" w:rsidP="009D4928">
      <w:pPr>
        <w:tabs>
          <w:tab w:val="left" w:pos="1834"/>
        </w:tabs>
        <w:jc w:val="center"/>
        <w:rPr>
          <w:b/>
          <w:sz w:val="28"/>
          <w:szCs w:val="28"/>
        </w:rPr>
      </w:pPr>
    </w:p>
    <w:p w:rsidR="00AF45DD" w:rsidRPr="00D174FD" w:rsidRDefault="00375F9B" w:rsidP="00D174FD">
      <w:pPr>
        <w:widowControl w:val="0"/>
        <w:tabs>
          <w:tab w:val="left" w:pos="1834"/>
        </w:tabs>
        <w:suppressAutoHyphens/>
        <w:ind w:firstLine="737"/>
        <w:jc w:val="both"/>
        <w:rPr>
          <w:rFonts w:eastAsia="Arial Unicode MS" w:cs="Arial Unicode MS"/>
          <w:b/>
          <w:i/>
          <w:kern w:val="2"/>
          <w:sz w:val="28"/>
          <w:szCs w:val="28"/>
          <w:lang w:eastAsia="hi-IN" w:bidi="hi-IN"/>
        </w:rPr>
      </w:pPr>
      <w:r w:rsidRPr="00D174FD">
        <w:rPr>
          <w:rFonts w:eastAsia="Arial Unicode MS" w:cs="Arial Unicode MS"/>
          <w:b/>
          <w:i/>
          <w:kern w:val="2"/>
          <w:sz w:val="28"/>
          <w:szCs w:val="28"/>
          <w:lang w:eastAsia="hi-IN" w:bidi="hi-IN"/>
        </w:rPr>
        <w:t xml:space="preserve">18 октября </w:t>
      </w:r>
      <w:r w:rsidR="002C1180" w:rsidRPr="00D174FD">
        <w:rPr>
          <w:rFonts w:eastAsia="Arial Unicode MS" w:cs="Arial Unicode MS"/>
          <w:b/>
          <w:i/>
          <w:kern w:val="2"/>
          <w:sz w:val="28"/>
          <w:szCs w:val="28"/>
          <w:lang w:eastAsia="hi-IN" w:bidi="hi-IN"/>
        </w:rPr>
        <w:t>в Государственном Кремлевском дворце чествовали победителей Всероссийского</w:t>
      </w:r>
      <w:r w:rsidR="006C3C62" w:rsidRPr="00D174FD">
        <w:rPr>
          <w:rFonts w:eastAsia="Arial Unicode MS" w:cs="Arial Unicode MS"/>
          <w:b/>
          <w:i/>
          <w:kern w:val="2"/>
          <w:sz w:val="28"/>
          <w:szCs w:val="28"/>
          <w:lang w:eastAsia="hi-IN" w:bidi="hi-IN"/>
        </w:rPr>
        <w:t xml:space="preserve"> </w:t>
      </w:r>
      <w:r w:rsidRPr="00D174FD">
        <w:rPr>
          <w:rFonts w:eastAsia="Arial Unicode MS" w:cs="Arial Unicode MS"/>
          <w:b/>
          <w:i/>
          <w:kern w:val="2"/>
          <w:sz w:val="28"/>
          <w:szCs w:val="28"/>
          <w:lang w:eastAsia="hi-IN" w:bidi="hi-IN"/>
        </w:rPr>
        <w:t>конкурс</w:t>
      </w:r>
      <w:r w:rsidR="002C1180" w:rsidRPr="00D174FD">
        <w:rPr>
          <w:rFonts w:eastAsia="Arial Unicode MS" w:cs="Arial Unicode MS"/>
          <w:b/>
          <w:i/>
          <w:kern w:val="2"/>
          <w:sz w:val="28"/>
          <w:szCs w:val="28"/>
          <w:lang w:eastAsia="hi-IN" w:bidi="hi-IN"/>
        </w:rPr>
        <w:t>а</w:t>
      </w:r>
      <w:r w:rsidRPr="00D174FD">
        <w:rPr>
          <w:rFonts w:eastAsia="Arial Unicode MS" w:cs="Arial Unicode MS"/>
          <w:b/>
          <w:i/>
          <w:kern w:val="2"/>
          <w:sz w:val="28"/>
          <w:szCs w:val="28"/>
          <w:lang w:eastAsia="hi-IN" w:bidi="hi-IN"/>
        </w:rPr>
        <w:t xml:space="preserve"> «Семья </w:t>
      </w:r>
      <w:r w:rsidR="002C1180" w:rsidRPr="00D174FD">
        <w:rPr>
          <w:rFonts w:eastAsia="Arial Unicode MS" w:cs="Arial Unicode MS"/>
          <w:b/>
          <w:i/>
          <w:kern w:val="2"/>
          <w:sz w:val="28"/>
          <w:szCs w:val="28"/>
          <w:lang w:eastAsia="hi-IN" w:bidi="hi-IN"/>
        </w:rPr>
        <w:t>года. 2024»</w:t>
      </w:r>
      <w:r w:rsidR="00AF45DD" w:rsidRPr="00D174FD">
        <w:rPr>
          <w:rFonts w:eastAsia="Arial Unicode MS" w:cs="Arial Unicode MS"/>
          <w:b/>
          <w:i/>
          <w:kern w:val="2"/>
          <w:sz w:val="28"/>
          <w:szCs w:val="28"/>
          <w:lang w:eastAsia="hi-IN" w:bidi="hi-IN"/>
        </w:rPr>
        <w:t>. Т</w:t>
      </w:r>
      <w:r w:rsidR="00A02CF5" w:rsidRPr="00D174FD">
        <w:rPr>
          <w:rFonts w:eastAsia="Arial Unicode MS" w:cs="Arial Unicode MS"/>
          <w:b/>
          <w:i/>
          <w:kern w:val="2"/>
          <w:sz w:val="28"/>
          <w:szCs w:val="28"/>
          <w:lang w:eastAsia="hi-IN" w:bidi="hi-IN"/>
        </w:rPr>
        <w:t xml:space="preserve">оржественный </w:t>
      </w:r>
      <w:r w:rsidR="004D478C" w:rsidRPr="00D174FD">
        <w:rPr>
          <w:rFonts w:eastAsia="Arial Unicode MS" w:cs="Arial Unicode MS"/>
          <w:b/>
          <w:i/>
          <w:kern w:val="2"/>
          <w:sz w:val="28"/>
          <w:szCs w:val="28"/>
          <w:lang w:eastAsia="hi-IN" w:bidi="hi-IN"/>
        </w:rPr>
        <w:t xml:space="preserve">вечер, </w:t>
      </w:r>
      <w:r w:rsidR="00D31098" w:rsidRPr="00D174FD">
        <w:rPr>
          <w:rFonts w:eastAsia="Arial Unicode MS" w:cs="Arial Unicode MS"/>
          <w:b/>
          <w:i/>
          <w:kern w:val="2"/>
          <w:sz w:val="28"/>
          <w:szCs w:val="28"/>
          <w:lang w:eastAsia="hi-IN" w:bidi="hi-IN"/>
        </w:rPr>
        <w:t xml:space="preserve">главными действующими лицами которого стали </w:t>
      </w:r>
      <w:r w:rsidR="00A02CF5" w:rsidRPr="00D174FD">
        <w:rPr>
          <w:rFonts w:eastAsia="Arial Unicode MS" w:cs="Arial Unicode MS"/>
          <w:b/>
          <w:i/>
          <w:kern w:val="2"/>
          <w:sz w:val="28"/>
          <w:szCs w:val="28"/>
          <w:lang w:eastAsia="hi-IN" w:bidi="hi-IN"/>
        </w:rPr>
        <w:t>сем</w:t>
      </w:r>
      <w:r w:rsidR="00FB6789" w:rsidRPr="00D174FD">
        <w:rPr>
          <w:rFonts w:eastAsia="Arial Unicode MS" w:cs="Arial Unicode MS"/>
          <w:b/>
          <w:i/>
          <w:kern w:val="2"/>
          <w:sz w:val="28"/>
          <w:szCs w:val="28"/>
          <w:lang w:eastAsia="hi-IN" w:bidi="hi-IN"/>
        </w:rPr>
        <w:t>ьи</w:t>
      </w:r>
      <w:r w:rsidR="00942EAA" w:rsidRPr="00D174FD">
        <w:rPr>
          <w:rFonts w:eastAsia="Arial Unicode MS" w:cs="Arial Unicode MS"/>
          <w:b/>
          <w:i/>
          <w:kern w:val="2"/>
          <w:sz w:val="28"/>
          <w:szCs w:val="28"/>
          <w:lang w:eastAsia="hi-IN" w:bidi="hi-IN"/>
        </w:rPr>
        <w:t>-победител</w:t>
      </w:r>
      <w:r w:rsidR="00FB6789" w:rsidRPr="00D174FD">
        <w:rPr>
          <w:rFonts w:eastAsia="Arial Unicode MS" w:cs="Arial Unicode MS"/>
          <w:b/>
          <w:i/>
          <w:kern w:val="2"/>
          <w:sz w:val="28"/>
          <w:szCs w:val="28"/>
          <w:lang w:eastAsia="hi-IN" w:bidi="hi-IN"/>
        </w:rPr>
        <w:t>и</w:t>
      </w:r>
      <w:r w:rsidR="00A02CF5" w:rsidRPr="00D174FD">
        <w:rPr>
          <w:rFonts w:eastAsia="Arial Unicode MS" w:cs="Arial Unicode MS"/>
          <w:b/>
          <w:i/>
          <w:kern w:val="2"/>
          <w:sz w:val="28"/>
          <w:szCs w:val="28"/>
          <w:lang w:eastAsia="hi-IN" w:bidi="hi-IN"/>
        </w:rPr>
        <w:t xml:space="preserve"> из всех регионов</w:t>
      </w:r>
      <w:r w:rsidR="00D06662" w:rsidRPr="00D174FD">
        <w:rPr>
          <w:rFonts w:eastAsia="Arial Unicode MS" w:cs="Arial Unicode MS"/>
          <w:b/>
          <w:i/>
          <w:kern w:val="2"/>
          <w:sz w:val="28"/>
          <w:szCs w:val="28"/>
          <w:lang w:eastAsia="hi-IN" w:bidi="hi-IN"/>
        </w:rPr>
        <w:t xml:space="preserve"> нашей страны</w:t>
      </w:r>
      <w:r w:rsidR="00A02CF5" w:rsidRPr="00D174FD">
        <w:rPr>
          <w:rFonts w:eastAsia="Arial Unicode MS" w:cs="Arial Unicode MS"/>
          <w:b/>
          <w:i/>
          <w:kern w:val="2"/>
          <w:sz w:val="28"/>
          <w:szCs w:val="28"/>
          <w:lang w:eastAsia="hi-IN" w:bidi="hi-IN"/>
        </w:rPr>
        <w:t xml:space="preserve">, завершил </w:t>
      </w:r>
      <w:r w:rsidR="000437D5" w:rsidRPr="00D174FD">
        <w:rPr>
          <w:rFonts w:eastAsia="Arial Unicode MS" w:cs="Arial Unicode MS"/>
          <w:b/>
          <w:i/>
          <w:kern w:val="2"/>
          <w:sz w:val="28"/>
          <w:szCs w:val="28"/>
          <w:lang w:eastAsia="hi-IN" w:bidi="hi-IN"/>
        </w:rPr>
        <w:t>яркий конкурсный марафон,</w:t>
      </w:r>
      <w:r w:rsidR="00D06662" w:rsidRPr="00D174FD">
        <w:rPr>
          <w:rFonts w:eastAsia="Arial Unicode MS" w:cs="Arial Unicode MS"/>
          <w:b/>
          <w:i/>
          <w:kern w:val="2"/>
          <w:sz w:val="28"/>
          <w:szCs w:val="28"/>
          <w:lang w:eastAsia="hi-IN" w:bidi="hi-IN"/>
        </w:rPr>
        <w:t xml:space="preserve"> </w:t>
      </w:r>
      <w:r w:rsidR="00AB437E" w:rsidRPr="00D174FD">
        <w:rPr>
          <w:rFonts w:eastAsia="Arial Unicode MS" w:cs="Arial Unicode MS"/>
          <w:b/>
          <w:i/>
          <w:kern w:val="2"/>
          <w:sz w:val="28"/>
          <w:szCs w:val="28"/>
          <w:lang w:eastAsia="hi-IN" w:bidi="hi-IN"/>
        </w:rPr>
        <w:t>который с полным правом можно назвать</w:t>
      </w:r>
      <w:r w:rsidR="00D06662" w:rsidRPr="00D174FD">
        <w:rPr>
          <w:rFonts w:eastAsia="Arial Unicode MS" w:cs="Arial Unicode MS"/>
          <w:b/>
          <w:i/>
          <w:kern w:val="2"/>
          <w:sz w:val="28"/>
          <w:szCs w:val="28"/>
          <w:lang w:eastAsia="hi-IN" w:bidi="hi-IN"/>
        </w:rPr>
        <w:t xml:space="preserve"> особенным событием Года семьи в России.</w:t>
      </w:r>
    </w:p>
    <w:p w:rsidR="00746A76" w:rsidRPr="00D174FD" w:rsidRDefault="00724EF9" w:rsidP="00ED21EF">
      <w:pPr>
        <w:widowControl w:val="0"/>
        <w:tabs>
          <w:tab w:val="left" w:pos="1834"/>
        </w:tabs>
        <w:suppressAutoHyphens/>
        <w:ind w:firstLine="737"/>
        <w:jc w:val="both"/>
        <w:rPr>
          <w:rFonts w:eastAsia="Arial Unicode MS" w:cs="Arial Unicode MS"/>
          <w:kern w:val="2"/>
          <w:sz w:val="28"/>
          <w:szCs w:val="28"/>
          <w:lang w:eastAsia="hi-IN" w:bidi="hi-IN"/>
        </w:rPr>
      </w:pPr>
      <w:hyperlink r:id="rId9" w:history="1">
        <w:r w:rsidR="000437D5" w:rsidRPr="00D174FD">
          <w:rPr>
            <w:rStyle w:val="a8"/>
            <w:rFonts w:eastAsia="Arial Unicode MS" w:cs="Arial Unicode MS"/>
            <w:kern w:val="2"/>
            <w:sz w:val="28"/>
            <w:szCs w:val="28"/>
            <w:lang w:eastAsia="hi-IN" w:bidi="hi-IN"/>
          </w:rPr>
          <w:t>В</w:t>
        </w:r>
        <w:r w:rsidR="00593521" w:rsidRPr="00D174FD">
          <w:rPr>
            <w:rStyle w:val="a8"/>
            <w:rFonts w:eastAsia="Arial Unicode MS" w:cs="Arial Unicode MS"/>
            <w:kern w:val="2"/>
            <w:sz w:val="28"/>
            <w:szCs w:val="28"/>
            <w:lang w:eastAsia="hi-IN" w:bidi="hi-IN"/>
          </w:rPr>
          <w:t>се</w:t>
        </w:r>
        <w:r w:rsidR="00AB437E" w:rsidRPr="00D174FD">
          <w:rPr>
            <w:rStyle w:val="a8"/>
            <w:rFonts w:eastAsia="Arial Unicode MS" w:cs="Arial Unicode MS"/>
            <w:kern w:val="2"/>
            <w:sz w:val="28"/>
            <w:szCs w:val="28"/>
            <w:lang w:eastAsia="hi-IN" w:bidi="hi-IN"/>
          </w:rPr>
          <w:t xml:space="preserve">российский конкурс </w:t>
        </w:r>
        <w:r w:rsidR="007A5D63" w:rsidRPr="00D174FD">
          <w:rPr>
            <w:rStyle w:val="a8"/>
            <w:rFonts w:eastAsia="Arial Unicode MS" w:cs="Arial Unicode MS"/>
            <w:kern w:val="2"/>
            <w:sz w:val="28"/>
            <w:szCs w:val="28"/>
            <w:lang w:eastAsia="hi-IN" w:bidi="hi-IN"/>
          </w:rPr>
          <w:t>«Семья года»</w:t>
        </w:r>
      </w:hyperlink>
      <w:r w:rsidR="00455B51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 в очередной раз подтвердил свою востребованно</w:t>
      </w:r>
      <w:r w:rsidR="00A22402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сть и попул</w:t>
      </w:r>
      <w:r w:rsidR="00455B51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ярность. </w:t>
      </w:r>
      <w:r w:rsidR="00A22402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В этом году участие в нем приняли </w:t>
      </w:r>
      <w:r w:rsidR="000437D5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более 11 тысяч </w:t>
      </w:r>
      <w:r w:rsidR="00A22402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российских </w:t>
      </w:r>
      <w:r w:rsidR="000437D5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семей. Оргкомитетом Всероссийского конкурса были рассмотрены 388 представлений на семьи–победители</w:t>
      </w:r>
      <w:r w:rsidR="00D71B9A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, поступившие от</w:t>
      </w:r>
      <w:r w:rsidR="000437D5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 регион</w:t>
      </w:r>
      <w:r w:rsidR="00D71B9A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ов</w:t>
      </w:r>
      <w:r w:rsidR="000437D5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. </w:t>
      </w:r>
      <w:r w:rsidR="000D3971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Лу</w:t>
      </w:r>
      <w:r w:rsidR="00FB6789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чшими </w:t>
      </w:r>
      <w:r w:rsidR="000D3971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из лучших</w:t>
      </w:r>
      <w:r w:rsidR="00ED21EF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, </w:t>
      </w:r>
      <w:hyperlink r:id="rId10" w:history="1">
        <w:r w:rsidR="00ED21EF" w:rsidRPr="00ED21EF">
          <w:rPr>
            <w:rStyle w:val="a8"/>
            <w:rFonts w:eastAsia="Arial Unicode MS" w:cs="Arial Unicode MS"/>
            <w:kern w:val="2"/>
            <w:sz w:val="28"/>
            <w:szCs w:val="28"/>
            <w:lang w:eastAsia="hi-IN" w:bidi="hi-IN"/>
          </w:rPr>
          <w:t>победителями</w:t>
        </w:r>
      </w:hyperlink>
      <w:r w:rsidR="00ED21EF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 в 5 конкурсных номинациях </w:t>
      </w:r>
      <w:r w:rsidR="007D3CE8">
        <w:rPr>
          <w:rFonts w:eastAsia="Arial Unicode MS" w:cs="Arial Unicode MS"/>
          <w:kern w:val="2"/>
          <w:sz w:val="28"/>
          <w:szCs w:val="28"/>
          <w:lang w:eastAsia="hi-IN" w:bidi="hi-IN"/>
        </w:rPr>
        <w:t>были признаны 8</w:t>
      </w:r>
      <w:r w:rsidR="00F86E07">
        <w:rPr>
          <w:rFonts w:eastAsia="Arial Unicode MS" w:cs="Arial Unicode MS"/>
          <w:kern w:val="2"/>
          <w:sz w:val="28"/>
          <w:szCs w:val="28"/>
          <w:lang w:eastAsia="hi-IN" w:bidi="hi-IN"/>
        </w:rPr>
        <w:t>8</w:t>
      </w:r>
      <w:r w:rsidR="007D3CE8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 семей. В</w:t>
      </w:r>
      <w:r w:rsidR="00574E68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се они были приглашены в Москву.</w:t>
      </w:r>
    </w:p>
    <w:p w:rsidR="00AD0943" w:rsidRPr="00D174FD" w:rsidRDefault="00D21798" w:rsidP="007D3CE8">
      <w:pPr>
        <w:widowControl w:val="0"/>
        <w:tabs>
          <w:tab w:val="left" w:pos="1834"/>
        </w:tabs>
        <w:suppressAutoHyphens/>
        <w:ind w:firstLine="737"/>
        <w:jc w:val="both"/>
        <w:rPr>
          <w:rFonts w:eastAsia="Arial Unicode MS" w:cs="Arial Unicode MS"/>
          <w:kern w:val="2"/>
          <w:sz w:val="28"/>
          <w:szCs w:val="28"/>
          <w:lang w:eastAsia="hi-IN" w:bidi="hi-IN"/>
        </w:rPr>
      </w:pPr>
      <w:r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Организаторы постарались сделать пребывание семей-победителей в столице максимально насыщенным и интересным. День первый для </w:t>
      </w:r>
      <w:r w:rsidR="009B3144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них начался в </w:t>
      </w:r>
      <w:r w:rsidR="00EA6B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знаменитом </w:t>
      </w:r>
      <w:r w:rsidR="001B1C07">
        <w:rPr>
          <w:rFonts w:eastAsia="Arial Unicode MS" w:cs="Arial Unicode MS"/>
          <w:kern w:val="2"/>
          <w:sz w:val="28"/>
          <w:szCs w:val="28"/>
          <w:lang w:eastAsia="hi-IN" w:bidi="hi-IN"/>
        </w:rPr>
        <w:t>Московском д</w:t>
      </w:r>
      <w:r w:rsidR="001D2CC2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ворце пионеров на Воробь</w:t>
      </w:r>
      <w:r w:rsidR="00C556F7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евых горах.</w:t>
      </w:r>
      <w:r w:rsidR="00CF2A94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 Там детям были предложены анимационные программы и </w:t>
      </w:r>
      <w:r w:rsidR="00033181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разнообразные мастер-кл</w:t>
      </w:r>
      <w:r w:rsidR="00CF2A94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ассы </w:t>
      </w:r>
      <w:r w:rsidR="00033181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по </w:t>
      </w:r>
      <w:proofErr w:type="spellStart"/>
      <w:r w:rsidR="00033181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авиамоделированию</w:t>
      </w:r>
      <w:proofErr w:type="spellEnd"/>
      <w:r w:rsidR="00033181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, </w:t>
      </w:r>
      <w:proofErr w:type="spellStart"/>
      <w:r w:rsidR="00033181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судомоделированию</w:t>
      </w:r>
      <w:proofErr w:type="spellEnd"/>
      <w:r w:rsidR="00033181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, </w:t>
      </w:r>
      <w:r w:rsidR="00657F0C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программированию и другим направлениям</w:t>
      </w:r>
      <w:r w:rsidR="002C5BEA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. Также юным гостям представилась возможность </w:t>
      </w:r>
      <w:r w:rsidR="000C7B87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побывать</w:t>
      </w:r>
      <w:r w:rsidR="00123794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 в Планетарии на сеансе </w:t>
      </w:r>
      <w:r w:rsidR="000C7B87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«Покорение космоса» и </w:t>
      </w:r>
      <w:r w:rsidR="00123794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на мастер-классе</w:t>
      </w:r>
      <w:r w:rsidR="004A3CE3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 по </w:t>
      </w:r>
      <w:r w:rsidR="005F0B04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управлению самолетом. </w:t>
      </w:r>
      <w:r w:rsidR="004A3CE3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Взрослые </w:t>
      </w:r>
      <w:r w:rsidR="005F0B04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же стали участниками </w:t>
      </w:r>
      <w:r w:rsidR="00C813BD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Демографического форума </w:t>
      </w:r>
      <w:hyperlink r:id="rId11" w:history="1">
        <w:r w:rsidR="00C813BD" w:rsidRPr="00D174FD">
          <w:rPr>
            <w:rStyle w:val="a8"/>
            <w:rFonts w:eastAsia="Arial Unicode MS" w:cs="Arial Unicode MS"/>
            <w:kern w:val="2"/>
            <w:sz w:val="28"/>
            <w:szCs w:val="28"/>
            <w:lang w:eastAsia="hi-IN" w:bidi="hi-IN"/>
          </w:rPr>
          <w:t>«Родительский совет»</w:t>
        </w:r>
      </w:hyperlink>
      <w:r w:rsidR="00BA4121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, где в формате круглых столо</w:t>
      </w:r>
      <w:r w:rsidR="00121DD3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в обсуждались важнейшие вопросы </w:t>
      </w:r>
      <w:r w:rsidR="00BA4121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детско-родительских </w:t>
      </w:r>
      <w:r w:rsidR="001D2CC2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отношений и воспитания детей,</w:t>
      </w:r>
      <w:r w:rsidR="00121DD3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 профессиональной самореализации, сохранения семейных ценностей</w:t>
      </w:r>
      <w:r w:rsidR="00F7615D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 и традиций</w:t>
      </w:r>
      <w:r w:rsidR="00121DD3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. </w:t>
      </w:r>
      <w:r w:rsidR="00FC2C69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Конечно же, </w:t>
      </w:r>
      <w:r w:rsidR="0082206E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состоялось знакомство с красавицей-Москвой: </w:t>
      </w:r>
      <w:r w:rsidR="00FC2C69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семьи были приглашены на увлекательные</w:t>
      </w:r>
      <w:r w:rsidR="0082206E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 </w:t>
      </w:r>
      <w:r w:rsidR="00740D86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экскурсии, смогли увидеть Воробь</w:t>
      </w:r>
      <w:r w:rsidR="0082206E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евы</w:t>
      </w:r>
      <w:r w:rsidR="002D35D9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 горы, Красную</w:t>
      </w:r>
      <w:r w:rsidR="00B15A33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 площадь и другие знаковые места. </w:t>
      </w:r>
      <w:r w:rsidR="00C322A3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Главным </w:t>
      </w:r>
      <w:r w:rsidR="007D3CE8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же </w:t>
      </w:r>
      <w:r w:rsidR="00C322A3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событием</w:t>
      </w:r>
      <w:r w:rsidR="000A41A8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 </w:t>
      </w:r>
      <w:r w:rsidR="00C322A3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– с</w:t>
      </w:r>
      <w:r w:rsidR="00FC2C69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амым</w:t>
      </w:r>
      <w:r w:rsidR="00C322A3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 ожидаемым и волнительным – стала торжественная церемония чествования победителей Всероссийского конкурса «Семья года.2024»</w:t>
      </w:r>
      <w:r w:rsidR="000A41A8" w:rsidRPr="00D174FD">
        <w:rPr>
          <w:sz w:val="28"/>
          <w:szCs w:val="28"/>
        </w:rPr>
        <w:t xml:space="preserve"> </w:t>
      </w:r>
      <w:r w:rsidR="000A41A8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18 октября</w:t>
      </w:r>
      <w:r w:rsidR="00C322A3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. На этом праздн</w:t>
      </w:r>
      <w:r w:rsidR="00D15894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и</w:t>
      </w:r>
      <w:r w:rsidR="000A41A8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ке</w:t>
      </w:r>
      <w:r w:rsidR="00C322A3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 семьи встретились уже как добрые друзья.</w:t>
      </w:r>
      <w:r w:rsidR="000A41A8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 </w:t>
      </w:r>
    </w:p>
    <w:p w:rsidR="0044104C" w:rsidRPr="00D174FD" w:rsidRDefault="00D65BFE" w:rsidP="00D174FD">
      <w:pPr>
        <w:widowControl w:val="0"/>
        <w:tabs>
          <w:tab w:val="left" w:pos="1834"/>
        </w:tabs>
        <w:suppressAutoHyphens/>
        <w:ind w:firstLine="737"/>
        <w:jc w:val="both"/>
        <w:rPr>
          <w:rFonts w:eastAsia="Arial Unicode MS" w:cs="Arial Unicode MS"/>
          <w:kern w:val="2"/>
          <w:sz w:val="28"/>
          <w:szCs w:val="28"/>
          <w:lang w:eastAsia="hi-IN" w:bidi="hi-IN"/>
        </w:rPr>
      </w:pPr>
      <w:r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Министр труда и социальной защиты Антон </w:t>
      </w:r>
      <w:proofErr w:type="spellStart"/>
      <w:r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Котяков</w:t>
      </w:r>
      <w:proofErr w:type="spellEnd"/>
      <w:r w:rsidR="008B0AA9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, приветствуя победителей, </w:t>
      </w:r>
      <w:r w:rsidR="001B5276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отметил, что он, отец троих детей, видя</w:t>
      </w:r>
      <w:r w:rsidR="0065487C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 </w:t>
      </w:r>
      <w:r w:rsidR="0044104C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на сцене </w:t>
      </w:r>
      <w:r w:rsidR="0065487C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семьи</w:t>
      </w:r>
      <w:r w:rsidR="001B5276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, воспитавш</w:t>
      </w:r>
      <w:r w:rsidR="0044104C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ие</w:t>
      </w:r>
      <w:r w:rsidR="0065487C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 </w:t>
      </w:r>
      <w:r w:rsidR="001B5276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пятерых, семерых, десятерых детей </w:t>
      </w:r>
      <w:r w:rsidR="0065487C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чувствует себя </w:t>
      </w:r>
      <w:r w:rsidR="00CC6987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начинающим родителем</w:t>
      </w:r>
      <w:r w:rsidR="00BE304F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, которому есть, с ког</w:t>
      </w:r>
      <w:r w:rsidR="00575087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о брать пример и есть на кого ра</w:t>
      </w:r>
      <w:r w:rsidR="00BE304F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вняться. «</w:t>
      </w:r>
      <w:r w:rsidR="00496357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 xml:space="preserve">В 2024 году мы формируем Национальный проект «Семья», который </w:t>
      </w:r>
      <w:r w:rsidR="00D158C9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 xml:space="preserve">охватывает </w:t>
      </w:r>
      <w:r w:rsidR="00575087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 xml:space="preserve">целый перечень </w:t>
      </w:r>
      <w:r w:rsidR="00D605BE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>мероприятий, направленных на поддержку семей с детьми</w:t>
      </w:r>
      <w:r w:rsidR="00D158C9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>, н</w:t>
      </w:r>
      <w:r w:rsidR="00D605BE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>а поддержку многодетных семей.</w:t>
      </w:r>
      <w:r w:rsidR="00D158C9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 xml:space="preserve"> Мы разрабатываем планы до 2030 года, «</w:t>
      </w:r>
      <w:r w:rsidR="008C07A6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 xml:space="preserve">смотрим </w:t>
      </w:r>
      <w:r w:rsidR="00D158C9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>горизонт»</w:t>
      </w:r>
      <w:r w:rsidR="00E85BDD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 xml:space="preserve"> до</w:t>
      </w:r>
      <w:r w:rsidR="00D158C9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 xml:space="preserve"> 2038 года. </w:t>
      </w:r>
      <w:r w:rsidR="00E85BDD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>В нашей стране 2,5 миллиона многодетных семей</w:t>
      </w:r>
      <w:r w:rsidR="008C07A6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 xml:space="preserve">, </w:t>
      </w:r>
      <w:proofErr w:type="gramStart"/>
      <w:r w:rsidR="008C07A6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>за</w:t>
      </w:r>
      <w:proofErr w:type="gramEnd"/>
      <w:r w:rsidR="008C07A6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 xml:space="preserve"> </w:t>
      </w:r>
      <w:proofErr w:type="gramStart"/>
      <w:r w:rsidR="008C07A6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>последние</w:t>
      </w:r>
      <w:proofErr w:type="gramEnd"/>
      <w:r w:rsidR="008C07A6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 xml:space="preserve"> 5 лет их количество увеличилось на четверть. И мы приложим все усилия, чтобы </w:t>
      </w:r>
      <w:r w:rsidR="00BA0D75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 xml:space="preserve">многодетным семьям в нашей стране было </w:t>
      </w:r>
      <w:r w:rsidR="00BA0D75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lastRenderedPageBreak/>
        <w:t>комфортно, чтобы</w:t>
      </w:r>
      <w:r w:rsidR="002169E1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 xml:space="preserve"> таких семей становилось больше</w:t>
      </w:r>
      <w:r w:rsidR="0044104C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 xml:space="preserve">», </w:t>
      </w:r>
      <w:r w:rsidR="0044104C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– резюмировал Антон </w:t>
      </w:r>
      <w:proofErr w:type="spellStart"/>
      <w:r w:rsidR="0044104C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Котяков</w:t>
      </w:r>
      <w:proofErr w:type="spellEnd"/>
      <w:r w:rsidR="0044104C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.</w:t>
      </w:r>
    </w:p>
    <w:p w:rsidR="00D65BFE" w:rsidRPr="00D174FD" w:rsidRDefault="006057D5" w:rsidP="00D174FD">
      <w:pPr>
        <w:widowControl w:val="0"/>
        <w:tabs>
          <w:tab w:val="left" w:pos="1834"/>
        </w:tabs>
        <w:suppressAutoHyphens/>
        <w:ind w:firstLine="737"/>
        <w:jc w:val="both"/>
        <w:rPr>
          <w:rFonts w:eastAsia="Arial Unicode MS" w:cs="Arial Unicode MS"/>
          <w:kern w:val="2"/>
          <w:sz w:val="28"/>
          <w:szCs w:val="28"/>
          <w:lang w:eastAsia="hi-IN" w:bidi="hi-IN"/>
        </w:rPr>
      </w:pPr>
      <w:r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Председатель Комитета Совета Федерации по науке, образованию и культуре Лилия </w:t>
      </w:r>
      <w:proofErr w:type="spellStart"/>
      <w:r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Гумерова</w:t>
      </w:r>
      <w:proofErr w:type="spellEnd"/>
      <w:r w:rsidR="008B0AA9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 </w:t>
      </w:r>
      <w:r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подчеркнула</w:t>
      </w:r>
      <w:r w:rsidR="00EC102F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: </w:t>
      </w:r>
      <w:r w:rsidR="00EC102F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>«</w:t>
      </w:r>
      <w:r w:rsidR="00654BF8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>В</w:t>
      </w:r>
      <w:r w:rsidR="005F36CF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>о В</w:t>
      </w:r>
      <w:r w:rsidR="00654BF8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>сероссийск</w:t>
      </w:r>
      <w:r w:rsidR="005F36CF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>ом</w:t>
      </w:r>
      <w:r w:rsidR="00654BF8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 xml:space="preserve"> конкурс</w:t>
      </w:r>
      <w:r w:rsidR="005F36CF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>е</w:t>
      </w:r>
      <w:r w:rsidR="00654BF8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 xml:space="preserve"> «Семья года</w:t>
      </w:r>
      <w:r w:rsidR="005F36CF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>»</w:t>
      </w:r>
      <w:r w:rsidR="00654BF8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 xml:space="preserve"> нет и не может быть </w:t>
      </w:r>
      <w:proofErr w:type="gramStart"/>
      <w:r w:rsidR="00654BF8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>проигравших</w:t>
      </w:r>
      <w:proofErr w:type="gramEnd"/>
      <w:r w:rsidR="00654BF8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 xml:space="preserve">. </w:t>
      </w:r>
      <w:r w:rsidR="000A7A4A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>Особенно хорошо это понимаешь, ко</w:t>
      </w:r>
      <w:r w:rsidR="002169E1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 xml:space="preserve">гда видишь молодых родителей, уже ставших многодетными. Это подтверждает, что девиз Года семьи </w:t>
      </w:r>
      <w:r w:rsidR="000C6B23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>«Нам есть, куда расти</w:t>
      </w:r>
      <w:r w:rsidR="00F66199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>!</w:t>
      </w:r>
      <w:r w:rsidR="000C6B23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 xml:space="preserve">» </w:t>
      </w:r>
      <w:r w:rsidR="002169E1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>очень актуален. Нам действительно есть, куда расти!»</w:t>
      </w:r>
    </w:p>
    <w:p w:rsidR="00ED6C33" w:rsidRPr="00D174FD" w:rsidRDefault="009D2464" w:rsidP="00D174FD">
      <w:pPr>
        <w:widowControl w:val="0"/>
        <w:tabs>
          <w:tab w:val="left" w:pos="1834"/>
        </w:tabs>
        <w:suppressAutoHyphens/>
        <w:ind w:firstLine="737"/>
        <w:jc w:val="both"/>
        <w:rPr>
          <w:rFonts w:eastAsia="Arial Unicode MS" w:cs="Arial Unicode MS"/>
          <w:kern w:val="2"/>
          <w:sz w:val="28"/>
          <w:szCs w:val="28"/>
          <w:lang w:eastAsia="hi-IN" w:bidi="hi-IN"/>
        </w:rPr>
      </w:pPr>
      <w:r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Председатель Комитет Государственной думы по защите семьи, вопросам отцовства, материнства и детства Нина Останина</w:t>
      </w:r>
      <w:r w:rsidR="00CD4C2B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 особо отметила, что чествование победител</w:t>
      </w:r>
      <w:r w:rsidR="002D1A6C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ей</w:t>
      </w:r>
      <w:r w:rsidR="00CD4C2B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 в номинации «Сельск</w:t>
      </w:r>
      <w:r w:rsidR="002D1A6C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ая семья» – это дань уважения </w:t>
      </w:r>
      <w:r w:rsidR="00B20C48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российской деревне, хранящей </w:t>
      </w:r>
      <w:r w:rsidR="00161D97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духовность нашего общества. </w:t>
      </w:r>
      <w:r w:rsidR="00161D97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>«</w:t>
      </w:r>
      <w:r w:rsidR="00F64D64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 xml:space="preserve">Вспоминая прочно вошедшие в историю слова Михаила Ломоносова о том, что </w:t>
      </w:r>
      <w:r w:rsidR="00271F49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>российское могущество прирастать будет Сибирью</w:t>
      </w:r>
      <w:r w:rsidR="00ED6C33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>, хочется добавить: могущество и сила нашей страны будет прирастать деревней</w:t>
      </w:r>
      <w:r w:rsidR="00ED6C33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», –</w:t>
      </w:r>
      <w:r w:rsidR="003F66BB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 </w:t>
      </w:r>
      <w:r w:rsidR="00C648D4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подчеркнула </w:t>
      </w:r>
      <w:r w:rsidR="00FE0807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Нина Останина.</w:t>
      </w:r>
    </w:p>
    <w:p w:rsidR="00A9688A" w:rsidRPr="00D174FD" w:rsidRDefault="004C757B" w:rsidP="00D174FD">
      <w:pPr>
        <w:widowControl w:val="0"/>
        <w:tabs>
          <w:tab w:val="left" w:pos="1834"/>
        </w:tabs>
        <w:suppressAutoHyphens/>
        <w:ind w:firstLine="737"/>
        <w:jc w:val="both"/>
        <w:rPr>
          <w:rFonts w:eastAsia="Arial Unicode MS" w:cs="Arial Unicode MS"/>
          <w:kern w:val="2"/>
          <w:sz w:val="28"/>
          <w:szCs w:val="28"/>
          <w:lang w:eastAsia="hi-IN" w:bidi="hi-IN"/>
        </w:rPr>
      </w:pPr>
      <w:r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Атмосфера, царившая в этот вечер в </w:t>
      </w:r>
      <w:r w:rsidR="007F584F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Кремлевском </w:t>
      </w:r>
      <w:r w:rsidR="00BF55B4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дворце, наполн</w:t>
      </w:r>
      <w:r w:rsidR="00D61A6E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ила </w:t>
      </w:r>
      <w:r w:rsidR="00BF55B4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всех гостей яркими, радостными переживаниями, ощущением причастности к большому, </w:t>
      </w:r>
      <w:r w:rsidR="007B25D0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важному событию – такими эмоциями поделилась п</w:t>
      </w:r>
      <w:r w:rsidR="00CD100F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редседатель </w:t>
      </w:r>
      <w:r w:rsidR="007F584F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правления Фонда поддержки детей Марина Гордеева</w:t>
      </w:r>
      <w:r w:rsidR="00E51D44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, приветствовавшая лидеров номинации «</w:t>
      </w:r>
      <w:r w:rsidR="00281A04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З</w:t>
      </w:r>
      <w:r w:rsidR="00E51D44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олотая семья»</w:t>
      </w:r>
      <w:r w:rsidR="007B25D0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.</w:t>
      </w:r>
      <w:r w:rsidR="00E51D44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 Она </w:t>
      </w:r>
      <w:r w:rsidR="00281A04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отметила, что к</w:t>
      </w:r>
      <w:r w:rsidR="00846132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онкурс, который проходит по всей стране</w:t>
      </w:r>
      <w:r w:rsidR="003F66BB">
        <w:rPr>
          <w:rFonts w:eastAsia="Arial Unicode MS" w:cs="Arial Unicode MS"/>
          <w:kern w:val="2"/>
          <w:sz w:val="28"/>
          <w:szCs w:val="28"/>
          <w:lang w:eastAsia="hi-IN" w:bidi="hi-IN"/>
        </w:rPr>
        <w:t>,</w:t>
      </w:r>
      <w:r w:rsidR="00846132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 – это доверительный разговор</w:t>
      </w:r>
      <w:r w:rsidR="00DE3065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 о жизни, о </w:t>
      </w:r>
      <w:proofErr w:type="spellStart"/>
      <w:r w:rsidR="00DE3065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родительстве</w:t>
      </w:r>
      <w:proofErr w:type="spellEnd"/>
      <w:r w:rsidR="00DE3065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,</w:t>
      </w:r>
      <w:r w:rsidR="007F584F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 </w:t>
      </w:r>
      <w:r w:rsidR="00DE3065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о счастье детей, о ценности крепкой семьи. </w:t>
      </w:r>
      <w:r w:rsidR="00281A04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>«</w:t>
      </w:r>
      <w:r w:rsidR="00A668BA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 xml:space="preserve">Мы снова увидели, какие разные семьи участвуют в нашем конкурсе. </w:t>
      </w:r>
      <w:r w:rsidR="00465C76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>Молодые семьи энергичны, активны. Многодетные семьи целеустремленны</w:t>
      </w:r>
      <w:r w:rsidR="00D553CB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>е</w:t>
      </w:r>
      <w:r w:rsidR="00465C76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 xml:space="preserve"> и </w:t>
      </w:r>
      <w:r w:rsidR="00D553CB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 xml:space="preserve">сплоченные. </w:t>
      </w:r>
      <w:r w:rsidR="00843802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 xml:space="preserve">Сельские семьи </w:t>
      </w:r>
      <w:proofErr w:type="gramStart"/>
      <w:r w:rsidR="00843802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>трудолюбивы</w:t>
      </w:r>
      <w:r w:rsidR="00295010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 xml:space="preserve"> и дружны</w:t>
      </w:r>
      <w:proofErr w:type="gramEnd"/>
      <w:r w:rsidR="00295010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>. Но «Золотые семьи»</w:t>
      </w:r>
      <w:r w:rsidR="00717BF6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 xml:space="preserve"> особенные.</w:t>
      </w:r>
      <w:r w:rsidR="00020B8D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 xml:space="preserve"> В них названные качества объединены</w:t>
      </w:r>
      <w:r w:rsidR="00B816CF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 xml:space="preserve">. </w:t>
      </w:r>
      <w:r w:rsidR="00BC7ED1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 xml:space="preserve">И </w:t>
      </w:r>
      <w:r w:rsidR="00020B8D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>дополнены жизненн</w:t>
      </w:r>
      <w:r w:rsidR="00F03209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 xml:space="preserve">ой </w:t>
      </w:r>
      <w:r w:rsidR="00020B8D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>мудростью, терпени</w:t>
      </w:r>
      <w:r w:rsidR="00B816CF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>е</w:t>
      </w:r>
      <w:r w:rsidR="00020B8D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 xml:space="preserve">м, верностью </w:t>
      </w:r>
      <w:r w:rsidR="002441B2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 xml:space="preserve">и надежностью, без которых сложно прожить вместе тридцать и более лет в любви и </w:t>
      </w:r>
      <w:proofErr w:type="gramStart"/>
      <w:r w:rsidR="002441B2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>согласии</w:t>
      </w:r>
      <w:proofErr w:type="gramEnd"/>
      <w:r w:rsidR="00C533C0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>»</w:t>
      </w:r>
      <w:r w:rsidR="008B0AA9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>,</w:t>
      </w:r>
      <w:r w:rsidR="00F03209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 – </w:t>
      </w:r>
      <w:r w:rsidR="005A252C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считает руководитель Фонда. </w:t>
      </w:r>
    </w:p>
    <w:p w:rsidR="005538B9" w:rsidRPr="00F66199" w:rsidRDefault="00EA52ED" w:rsidP="00C533C0">
      <w:pPr>
        <w:widowControl w:val="0"/>
        <w:tabs>
          <w:tab w:val="left" w:pos="1834"/>
        </w:tabs>
        <w:suppressAutoHyphens/>
        <w:ind w:firstLine="737"/>
        <w:jc w:val="both"/>
        <w:rPr>
          <w:sz w:val="28"/>
          <w:szCs w:val="28"/>
        </w:rPr>
      </w:pPr>
      <w:r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Первый заместитель Министра труда и социальной защиты Российской Федерации</w:t>
      </w:r>
      <w:r w:rsidR="008D4EA9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 Ольга </w:t>
      </w:r>
      <w:proofErr w:type="spellStart"/>
      <w:r w:rsidR="008D4EA9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Баталина</w:t>
      </w:r>
      <w:proofErr w:type="spellEnd"/>
      <w:r w:rsidR="008D4EA9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 </w:t>
      </w:r>
      <w:r w:rsidR="00DA4792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по</w:t>
      </w:r>
      <w:r w:rsidR="009D71AD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благодарила лучшие семьи страны</w:t>
      </w:r>
      <w:r w:rsidR="00C533C0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 </w:t>
      </w:r>
      <w:r w:rsidR="009D71AD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за возможность зарядиться позитивной энергией, за то тепло, которым </w:t>
      </w:r>
      <w:r w:rsidR="00C9685E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они </w:t>
      </w:r>
      <w:r w:rsidR="009D71AD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ще</w:t>
      </w:r>
      <w:r w:rsidR="00A604DE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дро делятся не только друг с другом, но и со всеми</w:t>
      </w:r>
      <w:r w:rsidR="00491A8B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, к</w:t>
      </w:r>
      <w:r w:rsidR="00A604DE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 xml:space="preserve">то их окружает. </w:t>
      </w:r>
      <w:r w:rsidR="00C9685E" w:rsidRPr="00D174FD">
        <w:rPr>
          <w:rFonts w:eastAsia="Arial Unicode MS" w:cs="Arial Unicode MS"/>
          <w:kern w:val="2"/>
          <w:sz w:val="28"/>
          <w:szCs w:val="28"/>
          <w:lang w:eastAsia="hi-IN" w:bidi="hi-IN"/>
        </w:rPr>
        <w:t>«</w:t>
      </w:r>
      <w:r w:rsidR="007A7CC9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 xml:space="preserve">Вы из поколения в поколение передаете </w:t>
      </w:r>
      <w:r w:rsidR="00D33A9E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>свой опыт и знания. П</w:t>
      </w:r>
      <w:r w:rsidR="00E7719B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>родолжа</w:t>
      </w:r>
      <w:r w:rsidR="00D33A9E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>я</w:t>
      </w:r>
      <w:r w:rsidR="00E7719B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 xml:space="preserve"> семейные династии, </w:t>
      </w:r>
      <w:r w:rsidR="00D33A9E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 xml:space="preserve">вы развиваете животноводство, занимаетесь селекцией, </w:t>
      </w:r>
      <w:r w:rsidR="00E7719B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 xml:space="preserve">лечите, учите, </w:t>
      </w:r>
      <w:r w:rsidR="00D33A9E" w:rsidRPr="00D174FD">
        <w:rPr>
          <w:rFonts w:eastAsia="Arial Unicode MS" w:cs="Arial Unicode MS"/>
          <w:i/>
          <w:kern w:val="2"/>
          <w:sz w:val="28"/>
          <w:szCs w:val="28"/>
          <w:lang w:eastAsia="hi-IN" w:bidi="hi-IN"/>
        </w:rPr>
        <w:t xml:space="preserve">защищаете нас. </w:t>
      </w:r>
      <w:r w:rsidR="005538B9" w:rsidRPr="00D174FD">
        <w:rPr>
          <w:i/>
          <w:sz w:val="28"/>
          <w:szCs w:val="28"/>
        </w:rPr>
        <w:t>Благодаря вам у всех на</w:t>
      </w:r>
      <w:r w:rsidR="004706B3">
        <w:rPr>
          <w:i/>
          <w:sz w:val="28"/>
          <w:szCs w:val="28"/>
        </w:rPr>
        <w:t>с</w:t>
      </w:r>
      <w:r w:rsidR="005538B9" w:rsidRPr="00D174FD">
        <w:rPr>
          <w:i/>
          <w:sz w:val="28"/>
          <w:szCs w:val="28"/>
        </w:rPr>
        <w:t xml:space="preserve"> есть будущее</w:t>
      </w:r>
      <w:r w:rsidR="00C648D4" w:rsidRPr="00D174FD">
        <w:rPr>
          <w:i/>
          <w:sz w:val="28"/>
          <w:szCs w:val="28"/>
        </w:rPr>
        <w:t xml:space="preserve">», </w:t>
      </w:r>
      <w:r w:rsidR="00C648D4" w:rsidRPr="00F66199">
        <w:rPr>
          <w:sz w:val="28"/>
          <w:szCs w:val="28"/>
        </w:rPr>
        <w:t>–</w:t>
      </w:r>
      <w:r w:rsidR="00D33A9E" w:rsidRPr="00F66199">
        <w:rPr>
          <w:sz w:val="28"/>
          <w:szCs w:val="28"/>
        </w:rPr>
        <w:t xml:space="preserve"> </w:t>
      </w:r>
      <w:r w:rsidR="00C648D4" w:rsidRPr="00F66199">
        <w:rPr>
          <w:sz w:val="28"/>
          <w:szCs w:val="28"/>
        </w:rPr>
        <w:t xml:space="preserve">убеждена Ольга </w:t>
      </w:r>
      <w:proofErr w:type="spellStart"/>
      <w:r w:rsidR="00C648D4" w:rsidRPr="00F66199">
        <w:rPr>
          <w:sz w:val="28"/>
          <w:szCs w:val="28"/>
        </w:rPr>
        <w:t>Баталина</w:t>
      </w:r>
      <w:proofErr w:type="spellEnd"/>
      <w:r w:rsidR="00C648D4" w:rsidRPr="00F66199">
        <w:rPr>
          <w:sz w:val="28"/>
          <w:szCs w:val="28"/>
        </w:rPr>
        <w:t>.</w:t>
      </w:r>
    </w:p>
    <w:p w:rsidR="00D21798" w:rsidRPr="00D174FD" w:rsidRDefault="00D21798" w:rsidP="00D174FD">
      <w:pPr>
        <w:adjustRightInd w:val="0"/>
        <w:snapToGrid w:val="0"/>
        <w:ind w:firstLine="737"/>
        <w:jc w:val="both"/>
        <w:rPr>
          <w:bCs/>
          <w:sz w:val="28"/>
          <w:szCs w:val="28"/>
        </w:rPr>
      </w:pPr>
      <w:r w:rsidRPr="00D174FD">
        <w:rPr>
          <w:bCs/>
          <w:sz w:val="28"/>
          <w:szCs w:val="28"/>
        </w:rPr>
        <w:t>Теплых, искренних слов в свой адрес участники конкурса в этот вечер услышали много.</w:t>
      </w:r>
      <w:r w:rsidR="009E7302" w:rsidRPr="00D174FD">
        <w:rPr>
          <w:bCs/>
          <w:sz w:val="28"/>
          <w:szCs w:val="28"/>
        </w:rPr>
        <w:t xml:space="preserve"> </w:t>
      </w:r>
      <w:r w:rsidRPr="00D174FD">
        <w:rPr>
          <w:bCs/>
          <w:sz w:val="28"/>
          <w:szCs w:val="28"/>
        </w:rPr>
        <w:t>Поздравить лауреатов главного семейного конкурса страны пришли не только официальные лица. В праздничной программе для них выступили популярные артисты</w:t>
      </w:r>
      <w:r w:rsidR="009E7302" w:rsidRPr="00D174FD">
        <w:rPr>
          <w:bCs/>
          <w:sz w:val="28"/>
          <w:szCs w:val="28"/>
        </w:rPr>
        <w:t xml:space="preserve">, подарившие замечательные концертные номера. </w:t>
      </w:r>
      <w:r w:rsidRPr="00D174FD">
        <w:rPr>
          <w:bCs/>
          <w:sz w:val="28"/>
          <w:szCs w:val="28"/>
        </w:rPr>
        <w:t xml:space="preserve"> </w:t>
      </w:r>
    </w:p>
    <w:p w:rsidR="00381E83" w:rsidRPr="00D174FD" w:rsidRDefault="00D21798" w:rsidP="00D174FD">
      <w:pPr>
        <w:adjustRightInd w:val="0"/>
        <w:snapToGrid w:val="0"/>
        <w:ind w:firstLine="737"/>
        <w:jc w:val="both"/>
        <w:rPr>
          <w:bCs/>
          <w:sz w:val="28"/>
          <w:szCs w:val="28"/>
        </w:rPr>
      </w:pPr>
      <w:r w:rsidRPr="00D174FD">
        <w:rPr>
          <w:bCs/>
          <w:sz w:val="28"/>
          <w:szCs w:val="28"/>
        </w:rPr>
        <w:lastRenderedPageBreak/>
        <w:t>Мы от всего сердца присоединяемся к поздравлениям, которые прозвучали в этот вечер в адрес замечательных семей-победителей Всероссийского конкурса «Семья года</w:t>
      </w:r>
      <w:r w:rsidR="004706B3">
        <w:rPr>
          <w:bCs/>
          <w:sz w:val="28"/>
          <w:szCs w:val="28"/>
        </w:rPr>
        <w:t xml:space="preserve">. </w:t>
      </w:r>
      <w:r w:rsidRPr="00D174FD">
        <w:rPr>
          <w:bCs/>
          <w:sz w:val="28"/>
          <w:szCs w:val="28"/>
        </w:rPr>
        <w:t>2024</w:t>
      </w:r>
      <w:r w:rsidR="004706B3">
        <w:rPr>
          <w:bCs/>
          <w:sz w:val="28"/>
          <w:szCs w:val="28"/>
        </w:rPr>
        <w:t>»</w:t>
      </w:r>
      <w:r w:rsidRPr="00D174FD">
        <w:rPr>
          <w:bCs/>
          <w:sz w:val="28"/>
          <w:szCs w:val="28"/>
        </w:rPr>
        <w:t>. Вы –</w:t>
      </w:r>
      <w:r w:rsidR="008C0319" w:rsidRPr="00D174FD">
        <w:rPr>
          <w:bCs/>
          <w:sz w:val="28"/>
          <w:szCs w:val="28"/>
        </w:rPr>
        <w:t xml:space="preserve"> </w:t>
      </w:r>
      <w:r w:rsidRPr="00D174FD">
        <w:rPr>
          <w:bCs/>
          <w:sz w:val="28"/>
          <w:szCs w:val="28"/>
        </w:rPr>
        <w:t xml:space="preserve">лучшие! Мы искренне гордимся вами! </w:t>
      </w:r>
    </w:p>
    <w:sectPr w:rsidR="00381E83" w:rsidRPr="00D174FD" w:rsidSect="00F1137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EC5" w:rsidRDefault="00925EC5">
      <w:r>
        <w:separator/>
      </w:r>
    </w:p>
  </w:endnote>
  <w:endnote w:type="continuationSeparator" w:id="0">
    <w:p w:rsidR="00925EC5" w:rsidRDefault="0092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601" w:rsidRDefault="00BB060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0601" w:rsidRDefault="00BB060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601" w:rsidRDefault="00BB0601">
    <w:pPr>
      <w:pStyle w:val="a6"/>
      <w:framePr w:wrap="around" w:vAnchor="page" w:hAnchor="page" w:x="11114" w:y="15735"/>
      <w:tabs>
        <w:tab w:val="clear" w:pos="4320"/>
        <w:tab w:val="right" w:pos="170"/>
      </w:tabs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4EF9">
      <w:rPr>
        <w:rStyle w:val="a5"/>
        <w:noProof/>
      </w:rPr>
      <w:t>2</w:t>
    </w:r>
    <w:r>
      <w:rPr>
        <w:rStyle w:val="a5"/>
      </w:rPr>
      <w:fldChar w:fldCharType="end"/>
    </w:r>
  </w:p>
  <w:p w:rsidR="00BB0601" w:rsidRDefault="00BB0601">
    <w:pPr>
      <w:pStyle w:val="a6"/>
      <w:ind w:right="360"/>
      <w:rPr>
        <w:lang w:val="en-US"/>
      </w:rPr>
    </w:pPr>
    <w:r>
      <w:rPr>
        <w:noProof/>
        <w:szCs w:val="20"/>
      </w:rPr>
      <w:drawing>
        <wp:anchor distT="0" distB="0" distL="114300" distR="114300" simplePos="0" relativeHeight="251654656" behindDoc="0" locked="0" layoutInCell="1" allowOverlap="1" wp14:anchorId="18CE09E6" wp14:editId="335E7820">
          <wp:simplePos x="0" y="0"/>
          <wp:positionH relativeFrom="page">
            <wp:posOffset>720090</wp:posOffset>
          </wp:positionH>
          <wp:positionV relativeFrom="page">
            <wp:posOffset>9973310</wp:posOffset>
          </wp:positionV>
          <wp:extent cx="5943600" cy="271145"/>
          <wp:effectExtent l="19050" t="0" r="0" b="0"/>
          <wp:wrapNone/>
          <wp:docPr id="14" name="Picture 20" descr="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71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33269C" wp14:editId="275D1759">
              <wp:simplePos x="0" y="0"/>
              <wp:positionH relativeFrom="column">
                <wp:posOffset>0</wp:posOffset>
              </wp:positionH>
              <wp:positionV relativeFrom="paragraph">
                <wp:posOffset>71755</wp:posOffset>
              </wp:positionV>
              <wp:extent cx="1600200" cy="114300"/>
              <wp:effectExtent l="0" t="0" r="0" b="444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601" w:rsidRDefault="00BB0601">
                          <w:pPr>
                            <w:rPr>
                              <w:rFonts w:ascii="Arial" w:hAnsi="Arial"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FFFFFF"/>
                              <w:sz w:val="18"/>
                              <w:lang w:val="en-US"/>
                            </w:rPr>
                            <w:t>www.fond-detyam.ru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0;margin-top:5.65pt;width:126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0lfqwIAAKo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" filled="f" stroked="f">
              <v:textbox inset="0,0,0,0">
                <w:txbxContent>
                  <w:p w:rsidR="00BB0601" w:rsidRDefault="00BB0601">
                    <w:pPr>
                      <w:rPr>
                        <w:rFonts w:ascii="Arial" w:hAnsi="Arial"/>
                        <w:color w:val="FFFFFF"/>
                        <w:sz w:val="18"/>
                      </w:rPr>
                    </w:pPr>
                    <w:r>
                      <w:rPr>
                        <w:rFonts w:ascii="Arial" w:hAnsi="Arial"/>
                        <w:color w:val="FFFFFF"/>
                        <w:sz w:val="18"/>
                        <w:lang w:val="en-US"/>
                      </w:rPr>
                      <w:t>www.fond-detyam.ru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601" w:rsidRDefault="00BB0601">
    <w:pPr>
      <w:pStyle w:val="a6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BDEC9D5" wp14:editId="1CF1CB92">
              <wp:simplePos x="0" y="0"/>
              <wp:positionH relativeFrom="column">
                <wp:posOffset>0</wp:posOffset>
              </wp:positionH>
              <wp:positionV relativeFrom="paragraph">
                <wp:posOffset>71755</wp:posOffset>
              </wp:positionV>
              <wp:extent cx="1600200" cy="114300"/>
              <wp:effectExtent l="0" t="0" r="0" b="4445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601" w:rsidRDefault="00BB0601">
                          <w:pPr>
                            <w:rPr>
                              <w:rFonts w:ascii="Arial" w:hAnsi="Arial"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FFFFFF"/>
                              <w:sz w:val="18"/>
                              <w:lang w:val="en-US"/>
                            </w:rPr>
                            <w:t>www.fond-detyam.ru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5.65pt;width:126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" filled="f" stroked="f">
              <v:textbox inset="0,0,0,0">
                <w:txbxContent>
                  <w:p w:rsidR="00BB0601" w:rsidRDefault="00BB0601">
                    <w:pPr>
                      <w:rPr>
                        <w:rFonts w:ascii="Arial" w:hAnsi="Arial"/>
                        <w:color w:val="FFFFFF"/>
                        <w:sz w:val="18"/>
                      </w:rPr>
                    </w:pPr>
                    <w:r>
                      <w:rPr>
                        <w:rFonts w:ascii="Arial" w:hAnsi="Arial"/>
                        <w:color w:val="FFFFFF"/>
                        <w:sz w:val="18"/>
                        <w:lang w:val="en-US"/>
                      </w:rPr>
                      <w:t>www.fond-detyam.ru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w:drawing>
        <wp:anchor distT="0" distB="0" distL="114300" distR="114300" simplePos="0" relativeHeight="251655680" behindDoc="0" locked="0" layoutInCell="1" allowOverlap="1" wp14:anchorId="031B55B1" wp14:editId="4AB31CE0">
          <wp:simplePos x="0" y="0"/>
          <wp:positionH relativeFrom="page">
            <wp:posOffset>720090</wp:posOffset>
          </wp:positionH>
          <wp:positionV relativeFrom="page">
            <wp:posOffset>9973310</wp:posOffset>
          </wp:positionV>
          <wp:extent cx="5943600" cy="271145"/>
          <wp:effectExtent l="19050" t="0" r="0" b="0"/>
          <wp:wrapNone/>
          <wp:docPr id="17" name="Picture 18" descr="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71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EC5" w:rsidRDefault="00925EC5">
      <w:r>
        <w:separator/>
      </w:r>
    </w:p>
  </w:footnote>
  <w:footnote w:type="continuationSeparator" w:id="0">
    <w:p w:rsidR="00925EC5" w:rsidRDefault="00925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601" w:rsidRDefault="00BB0601">
    <w:pPr>
      <w:pStyle w:val="a4"/>
    </w:pPr>
    <w:r>
      <w:rPr>
        <w:noProof/>
        <w:szCs w:val="20"/>
      </w:rPr>
      <w:drawing>
        <wp:anchor distT="0" distB="0" distL="114300" distR="114300" simplePos="0" relativeHeight="251656704" behindDoc="0" locked="0" layoutInCell="1" allowOverlap="1" wp14:anchorId="1A2DECE9" wp14:editId="6EE66C1A">
          <wp:simplePos x="0" y="0"/>
          <wp:positionH relativeFrom="page">
            <wp:posOffset>7129145</wp:posOffset>
          </wp:positionH>
          <wp:positionV relativeFrom="page">
            <wp:posOffset>1332230</wp:posOffset>
          </wp:positionV>
          <wp:extent cx="254000" cy="880745"/>
          <wp:effectExtent l="19050" t="0" r="0" b="0"/>
          <wp:wrapNone/>
          <wp:docPr id="13" name="Picture 7" descr="list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isti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601" w:rsidRPr="002D001F" w:rsidRDefault="00334482" w:rsidP="004D3DF7">
    <w:pPr>
      <w:pStyle w:val="a4"/>
      <w:rPr>
        <w:b/>
        <w:sz w:val="28"/>
        <w:szCs w:val="28"/>
      </w:rPr>
    </w:pPr>
    <w:r w:rsidRPr="00334482">
      <w:rPr>
        <w:noProof/>
        <w:color w:val="1F497D"/>
      </w:rPr>
      <w:drawing>
        <wp:inline distT="0" distB="0" distL="0" distR="0" wp14:anchorId="5F0F0EE8" wp14:editId="2999025E">
          <wp:extent cx="996950" cy="996950"/>
          <wp:effectExtent l="0" t="0" r="0" b="0"/>
          <wp:docPr id="6" name="Рисунок 1" descr="Новый рисуно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Новый рисунок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99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6D6">
      <w:rPr>
        <w:noProof/>
        <w:szCs w:val="20"/>
      </w:rPr>
      <w:drawing>
        <wp:anchor distT="0" distB="0" distL="114300" distR="114300" simplePos="0" relativeHeight="251660800" behindDoc="0" locked="0" layoutInCell="1" allowOverlap="1" wp14:anchorId="395581A8" wp14:editId="205BD915">
          <wp:simplePos x="0" y="0"/>
          <wp:positionH relativeFrom="page">
            <wp:posOffset>6838950</wp:posOffset>
          </wp:positionH>
          <wp:positionV relativeFrom="page">
            <wp:posOffset>285750</wp:posOffset>
          </wp:positionV>
          <wp:extent cx="463550" cy="1661783"/>
          <wp:effectExtent l="0" t="0" r="0" b="0"/>
          <wp:wrapNone/>
          <wp:docPr id="15" name="Picture 16" descr="list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isti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1661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001F" w:rsidRPr="002D001F">
      <w:t xml:space="preserve"> </w:t>
    </w:r>
    <w:r w:rsidR="004D3DF7"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D15"/>
    <w:multiLevelType w:val="hybridMultilevel"/>
    <w:tmpl w:val="268886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1A4EE2"/>
    <w:multiLevelType w:val="hybridMultilevel"/>
    <w:tmpl w:val="0D7EFC38"/>
    <w:lvl w:ilvl="0" w:tplc="0419000D">
      <w:start w:val="1"/>
      <w:numFmt w:val="bullet"/>
      <w:lvlText w:val=""/>
      <w:lvlJc w:val="left"/>
      <w:pPr>
        <w:ind w:left="15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">
    <w:nsid w:val="2AAA7FF4"/>
    <w:multiLevelType w:val="hybridMultilevel"/>
    <w:tmpl w:val="571C6772"/>
    <w:lvl w:ilvl="0" w:tplc="C50620CA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34474F4"/>
    <w:multiLevelType w:val="hybridMultilevel"/>
    <w:tmpl w:val="F446C0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835657"/>
    <w:multiLevelType w:val="hybridMultilevel"/>
    <w:tmpl w:val="1B8AD9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7B0C2D"/>
    <w:multiLevelType w:val="hybridMultilevel"/>
    <w:tmpl w:val="9B8CC9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1D71EB2"/>
    <w:multiLevelType w:val="hybridMultilevel"/>
    <w:tmpl w:val="3AC865FA"/>
    <w:lvl w:ilvl="0" w:tplc="DCF4D2A6">
      <w:start w:val="1"/>
      <w:numFmt w:val="bullet"/>
      <w:pStyle w:val="bodybullet"/>
      <w:lvlText w:val=""/>
      <w:lvlJc w:val="left"/>
      <w:pPr>
        <w:tabs>
          <w:tab w:val="num" w:pos="0"/>
        </w:tabs>
        <w:ind w:left="0" w:hanging="567"/>
      </w:pPr>
      <w:rPr>
        <w:rFonts w:ascii="Wingdings 3" w:hAnsi="Wingdings 3" w:hint="default"/>
        <w:b/>
        <w:i w:val="0"/>
        <w:color w:val="8CC841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C40703"/>
    <w:multiLevelType w:val="hybridMultilevel"/>
    <w:tmpl w:val="44B4FB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A9DA8EAC">
      <w:numFmt w:val="bullet"/>
      <w:lvlText w:val=""/>
      <w:lvlJc w:val="left"/>
      <w:pPr>
        <w:ind w:left="3004" w:hanging="1215"/>
      </w:pPr>
      <w:rPr>
        <w:rFonts w:ascii="Symbol" w:eastAsia="Calibr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AFD18D4"/>
    <w:multiLevelType w:val="hybridMultilevel"/>
    <w:tmpl w:val="9976DC74"/>
    <w:lvl w:ilvl="0" w:tplc="0BBEF68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F0B0F8E"/>
    <w:multiLevelType w:val="hybridMultilevel"/>
    <w:tmpl w:val="CAF470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FD6D22"/>
    <w:multiLevelType w:val="hybridMultilevel"/>
    <w:tmpl w:val="00A4091C"/>
    <w:lvl w:ilvl="0" w:tplc="AC4EE0F0">
      <w:numFmt w:val="bullet"/>
      <w:lvlText w:val=""/>
      <w:lvlJc w:val="left"/>
      <w:pPr>
        <w:ind w:left="1789" w:hanging="108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23E5950"/>
    <w:multiLevelType w:val="hybridMultilevel"/>
    <w:tmpl w:val="28A47EDA"/>
    <w:lvl w:ilvl="0" w:tplc="F1545220">
      <w:start w:val="1"/>
      <w:numFmt w:val="bullet"/>
      <w:pStyle w:val="bodysubbullet"/>
      <w:lvlText w:val=""/>
      <w:lvlJc w:val="left"/>
      <w:pPr>
        <w:tabs>
          <w:tab w:val="num" w:pos="1134"/>
        </w:tabs>
        <w:ind w:left="1134" w:firstLine="0"/>
      </w:pPr>
      <w:rPr>
        <w:rFonts w:ascii="Wingdings 3" w:hAnsi="Wingdings 3" w:hint="default"/>
        <w:b/>
        <w:i w:val="0"/>
        <w:color w:val="8CC841"/>
      </w:rPr>
    </w:lvl>
    <w:lvl w:ilvl="1" w:tplc="00030409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">
    <w:nsid w:val="55B2549D"/>
    <w:multiLevelType w:val="hybridMultilevel"/>
    <w:tmpl w:val="156C572C"/>
    <w:lvl w:ilvl="0" w:tplc="1C821078">
      <w:numFmt w:val="bullet"/>
      <w:lvlText w:val=""/>
      <w:lvlJc w:val="left"/>
      <w:pPr>
        <w:ind w:left="1939" w:hanging="123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54604F9"/>
    <w:multiLevelType w:val="hybridMultilevel"/>
    <w:tmpl w:val="CFAEC5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4">
    <w:nsid w:val="78FF3413"/>
    <w:multiLevelType w:val="hybridMultilevel"/>
    <w:tmpl w:val="8C344A06"/>
    <w:lvl w:ilvl="0" w:tplc="3FB2DCBA">
      <w:numFmt w:val="bullet"/>
      <w:lvlText w:val=""/>
      <w:lvlJc w:val="left"/>
      <w:pPr>
        <w:ind w:left="1804" w:hanging="1095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3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12"/>
  </w:num>
  <w:num w:numId="10">
    <w:abstractNumId w:val="4"/>
  </w:num>
  <w:num w:numId="11">
    <w:abstractNumId w:val="14"/>
  </w:num>
  <w:num w:numId="12">
    <w:abstractNumId w:val="7"/>
  </w:num>
  <w:num w:numId="13">
    <w:abstractNumId w:val="10"/>
  </w:num>
  <w:num w:numId="14">
    <w:abstractNumId w:val="3"/>
  </w:num>
  <w:num w:numId="1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41"/>
    <w:rsid w:val="00001B4F"/>
    <w:rsid w:val="00001F9F"/>
    <w:rsid w:val="00002396"/>
    <w:rsid w:val="000024A8"/>
    <w:rsid w:val="00003B01"/>
    <w:rsid w:val="00003D22"/>
    <w:rsid w:val="00004750"/>
    <w:rsid w:val="00004A01"/>
    <w:rsid w:val="00005C64"/>
    <w:rsid w:val="00007413"/>
    <w:rsid w:val="0001069D"/>
    <w:rsid w:val="0001117F"/>
    <w:rsid w:val="00012346"/>
    <w:rsid w:val="00012415"/>
    <w:rsid w:val="00013C3A"/>
    <w:rsid w:val="000151FC"/>
    <w:rsid w:val="00016C4E"/>
    <w:rsid w:val="0002034E"/>
    <w:rsid w:val="00020B8D"/>
    <w:rsid w:val="000217C9"/>
    <w:rsid w:val="00021F9E"/>
    <w:rsid w:val="00022AFE"/>
    <w:rsid w:val="00022FCD"/>
    <w:rsid w:val="00026D97"/>
    <w:rsid w:val="00027316"/>
    <w:rsid w:val="00027600"/>
    <w:rsid w:val="00027E13"/>
    <w:rsid w:val="000300FA"/>
    <w:rsid w:val="00030A21"/>
    <w:rsid w:val="00031692"/>
    <w:rsid w:val="00033181"/>
    <w:rsid w:val="00033AB0"/>
    <w:rsid w:val="00036A3D"/>
    <w:rsid w:val="000376D4"/>
    <w:rsid w:val="0003772E"/>
    <w:rsid w:val="00041867"/>
    <w:rsid w:val="0004205E"/>
    <w:rsid w:val="00043084"/>
    <w:rsid w:val="000437D5"/>
    <w:rsid w:val="0004385E"/>
    <w:rsid w:val="00045814"/>
    <w:rsid w:val="0004587E"/>
    <w:rsid w:val="000459DB"/>
    <w:rsid w:val="000466DC"/>
    <w:rsid w:val="00046D47"/>
    <w:rsid w:val="00050B2E"/>
    <w:rsid w:val="00050E36"/>
    <w:rsid w:val="0005215E"/>
    <w:rsid w:val="000528B5"/>
    <w:rsid w:val="00052F3D"/>
    <w:rsid w:val="00056ADF"/>
    <w:rsid w:val="00062057"/>
    <w:rsid w:val="00062E54"/>
    <w:rsid w:val="000633B0"/>
    <w:rsid w:val="00063913"/>
    <w:rsid w:val="0006568B"/>
    <w:rsid w:val="00067C35"/>
    <w:rsid w:val="00070F67"/>
    <w:rsid w:val="0007196B"/>
    <w:rsid w:val="00071ADE"/>
    <w:rsid w:val="00071D18"/>
    <w:rsid w:val="000726F9"/>
    <w:rsid w:val="000730DE"/>
    <w:rsid w:val="0007399B"/>
    <w:rsid w:val="000755FD"/>
    <w:rsid w:val="000757A4"/>
    <w:rsid w:val="00075FCF"/>
    <w:rsid w:val="00076DB5"/>
    <w:rsid w:val="00077185"/>
    <w:rsid w:val="0007740B"/>
    <w:rsid w:val="00077A60"/>
    <w:rsid w:val="00080531"/>
    <w:rsid w:val="00080842"/>
    <w:rsid w:val="00080E1D"/>
    <w:rsid w:val="00082848"/>
    <w:rsid w:val="0008338B"/>
    <w:rsid w:val="00083582"/>
    <w:rsid w:val="00084729"/>
    <w:rsid w:val="00084AA4"/>
    <w:rsid w:val="00084C63"/>
    <w:rsid w:val="00087AC5"/>
    <w:rsid w:val="00087B02"/>
    <w:rsid w:val="00091571"/>
    <w:rsid w:val="00094EC0"/>
    <w:rsid w:val="0009627C"/>
    <w:rsid w:val="00096EEA"/>
    <w:rsid w:val="0009758E"/>
    <w:rsid w:val="000A02DE"/>
    <w:rsid w:val="000A27C3"/>
    <w:rsid w:val="000A2D3E"/>
    <w:rsid w:val="000A2DA8"/>
    <w:rsid w:val="000A3140"/>
    <w:rsid w:val="000A41A8"/>
    <w:rsid w:val="000A4CD0"/>
    <w:rsid w:val="000A4E3B"/>
    <w:rsid w:val="000A6140"/>
    <w:rsid w:val="000A72A5"/>
    <w:rsid w:val="000A7A4A"/>
    <w:rsid w:val="000B0841"/>
    <w:rsid w:val="000B1086"/>
    <w:rsid w:val="000B14B7"/>
    <w:rsid w:val="000B2374"/>
    <w:rsid w:val="000B2E8F"/>
    <w:rsid w:val="000B3140"/>
    <w:rsid w:val="000B3219"/>
    <w:rsid w:val="000B4E3C"/>
    <w:rsid w:val="000B4F7E"/>
    <w:rsid w:val="000B5C1A"/>
    <w:rsid w:val="000B6CED"/>
    <w:rsid w:val="000C11FC"/>
    <w:rsid w:val="000C1AD8"/>
    <w:rsid w:val="000C1D3D"/>
    <w:rsid w:val="000C2609"/>
    <w:rsid w:val="000C4BBE"/>
    <w:rsid w:val="000C5E55"/>
    <w:rsid w:val="000C6117"/>
    <w:rsid w:val="000C6B23"/>
    <w:rsid w:val="000C7B87"/>
    <w:rsid w:val="000D1748"/>
    <w:rsid w:val="000D1EFB"/>
    <w:rsid w:val="000D3971"/>
    <w:rsid w:val="000D42CF"/>
    <w:rsid w:val="000D48A0"/>
    <w:rsid w:val="000D624C"/>
    <w:rsid w:val="000D7C25"/>
    <w:rsid w:val="000E14AE"/>
    <w:rsid w:val="000E20E4"/>
    <w:rsid w:val="000E3DD7"/>
    <w:rsid w:val="000F031F"/>
    <w:rsid w:val="000F1B75"/>
    <w:rsid w:val="000F2EC8"/>
    <w:rsid w:val="000F316B"/>
    <w:rsid w:val="000F56BD"/>
    <w:rsid w:val="000F59CC"/>
    <w:rsid w:val="00100723"/>
    <w:rsid w:val="00101ACD"/>
    <w:rsid w:val="00101C2B"/>
    <w:rsid w:val="00103BE4"/>
    <w:rsid w:val="00107A38"/>
    <w:rsid w:val="0011068E"/>
    <w:rsid w:val="0011529A"/>
    <w:rsid w:val="001167F9"/>
    <w:rsid w:val="00117819"/>
    <w:rsid w:val="00117FD9"/>
    <w:rsid w:val="0012075E"/>
    <w:rsid w:val="00121DD3"/>
    <w:rsid w:val="00121F1E"/>
    <w:rsid w:val="00122EF9"/>
    <w:rsid w:val="00123794"/>
    <w:rsid w:val="00124E59"/>
    <w:rsid w:val="00125070"/>
    <w:rsid w:val="0012671E"/>
    <w:rsid w:val="00126896"/>
    <w:rsid w:val="001315AB"/>
    <w:rsid w:val="00131E6C"/>
    <w:rsid w:val="00132721"/>
    <w:rsid w:val="001339EC"/>
    <w:rsid w:val="00135991"/>
    <w:rsid w:val="00135B8C"/>
    <w:rsid w:val="00135F8A"/>
    <w:rsid w:val="00136DB3"/>
    <w:rsid w:val="0014298D"/>
    <w:rsid w:val="001471B7"/>
    <w:rsid w:val="001474B2"/>
    <w:rsid w:val="001505C2"/>
    <w:rsid w:val="00150DB8"/>
    <w:rsid w:val="0015150A"/>
    <w:rsid w:val="00152D09"/>
    <w:rsid w:val="00152DC4"/>
    <w:rsid w:val="0015334A"/>
    <w:rsid w:val="0015353D"/>
    <w:rsid w:val="00157B94"/>
    <w:rsid w:val="0016090B"/>
    <w:rsid w:val="00160B6D"/>
    <w:rsid w:val="00160E5C"/>
    <w:rsid w:val="00161D97"/>
    <w:rsid w:val="00162E2B"/>
    <w:rsid w:val="001632F9"/>
    <w:rsid w:val="00163861"/>
    <w:rsid w:val="00163A8B"/>
    <w:rsid w:val="00163BA8"/>
    <w:rsid w:val="00163C10"/>
    <w:rsid w:val="00164780"/>
    <w:rsid w:val="00165D76"/>
    <w:rsid w:val="001670E3"/>
    <w:rsid w:val="00170711"/>
    <w:rsid w:val="001711A4"/>
    <w:rsid w:val="00171B03"/>
    <w:rsid w:val="00173B95"/>
    <w:rsid w:val="00174301"/>
    <w:rsid w:val="00176622"/>
    <w:rsid w:val="00176F86"/>
    <w:rsid w:val="0017707D"/>
    <w:rsid w:val="00180796"/>
    <w:rsid w:val="00182E6A"/>
    <w:rsid w:val="00184788"/>
    <w:rsid w:val="00186021"/>
    <w:rsid w:val="0018650B"/>
    <w:rsid w:val="001873F7"/>
    <w:rsid w:val="00187E5F"/>
    <w:rsid w:val="001902A8"/>
    <w:rsid w:val="00193D3E"/>
    <w:rsid w:val="00193E5C"/>
    <w:rsid w:val="001940CB"/>
    <w:rsid w:val="00194AA1"/>
    <w:rsid w:val="00194F07"/>
    <w:rsid w:val="00194F78"/>
    <w:rsid w:val="0019538C"/>
    <w:rsid w:val="001963A2"/>
    <w:rsid w:val="00197980"/>
    <w:rsid w:val="001A03E8"/>
    <w:rsid w:val="001A16D7"/>
    <w:rsid w:val="001A28B7"/>
    <w:rsid w:val="001A40C0"/>
    <w:rsid w:val="001A4510"/>
    <w:rsid w:val="001A68C1"/>
    <w:rsid w:val="001A6D68"/>
    <w:rsid w:val="001B0567"/>
    <w:rsid w:val="001B1C07"/>
    <w:rsid w:val="001B2BB8"/>
    <w:rsid w:val="001B4D61"/>
    <w:rsid w:val="001B5276"/>
    <w:rsid w:val="001B5300"/>
    <w:rsid w:val="001B72DC"/>
    <w:rsid w:val="001C5789"/>
    <w:rsid w:val="001C5A57"/>
    <w:rsid w:val="001C79BE"/>
    <w:rsid w:val="001C7F6D"/>
    <w:rsid w:val="001D053F"/>
    <w:rsid w:val="001D0D95"/>
    <w:rsid w:val="001D2297"/>
    <w:rsid w:val="001D23E9"/>
    <w:rsid w:val="001D2AB0"/>
    <w:rsid w:val="001D2CC2"/>
    <w:rsid w:val="001D4740"/>
    <w:rsid w:val="001D50DD"/>
    <w:rsid w:val="001D59AD"/>
    <w:rsid w:val="001D7141"/>
    <w:rsid w:val="001D71ED"/>
    <w:rsid w:val="001E0671"/>
    <w:rsid w:val="001E18CD"/>
    <w:rsid w:val="001E1E4C"/>
    <w:rsid w:val="001E3EE9"/>
    <w:rsid w:val="001E44E1"/>
    <w:rsid w:val="001E538D"/>
    <w:rsid w:val="001F0750"/>
    <w:rsid w:val="001F09E9"/>
    <w:rsid w:val="001F0C65"/>
    <w:rsid w:val="001F0E6C"/>
    <w:rsid w:val="001F29E9"/>
    <w:rsid w:val="001F596C"/>
    <w:rsid w:val="001F5BBD"/>
    <w:rsid w:val="00202D2E"/>
    <w:rsid w:val="0020382E"/>
    <w:rsid w:val="0020568B"/>
    <w:rsid w:val="00205B84"/>
    <w:rsid w:val="00212230"/>
    <w:rsid w:val="0021236A"/>
    <w:rsid w:val="00212E2A"/>
    <w:rsid w:val="002132F2"/>
    <w:rsid w:val="00213382"/>
    <w:rsid w:val="002139B7"/>
    <w:rsid w:val="002149CA"/>
    <w:rsid w:val="00214AFC"/>
    <w:rsid w:val="00215606"/>
    <w:rsid w:val="002169E1"/>
    <w:rsid w:val="0021780E"/>
    <w:rsid w:val="002178D6"/>
    <w:rsid w:val="0022231F"/>
    <w:rsid w:val="002232B4"/>
    <w:rsid w:val="00223BF2"/>
    <w:rsid w:val="00224826"/>
    <w:rsid w:val="00224B95"/>
    <w:rsid w:val="0022542A"/>
    <w:rsid w:val="00225C50"/>
    <w:rsid w:val="00230898"/>
    <w:rsid w:val="00230A66"/>
    <w:rsid w:val="00230A6C"/>
    <w:rsid w:val="00231437"/>
    <w:rsid w:val="0023354F"/>
    <w:rsid w:val="0023378C"/>
    <w:rsid w:val="00233D0B"/>
    <w:rsid w:val="00233D9F"/>
    <w:rsid w:val="002341BA"/>
    <w:rsid w:val="00234487"/>
    <w:rsid w:val="002344B2"/>
    <w:rsid w:val="00234F88"/>
    <w:rsid w:val="002352B3"/>
    <w:rsid w:val="00237910"/>
    <w:rsid w:val="0024036F"/>
    <w:rsid w:val="002404C2"/>
    <w:rsid w:val="00240776"/>
    <w:rsid w:val="002408D5"/>
    <w:rsid w:val="0024147A"/>
    <w:rsid w:val="00241909"/>
    <w:rsid w:val="002441B2"/>
    <w:rsid w:val="002455BC"/>
    <w:rsid w:val="002461C4"/>
    <w:rsid w:val="0025244F"/>
    <w:rsid w:val="00253147"/>
    <w:rsid w:val="002554CB"/>
    <w:rsid w:val="002574BE"/>
    <w:rsid w:val="00257C08"/>
    <w:rsid w:val="0026023B"/>
    <w:rsid w:val="002605B7"/>
    <w:rsid w:val="00260A6F"/>
    <w:rsid w:val="0026153C"/>
    <w:rsid w:val="00264ECC"/>
    <w:rsid w:val="002653B6"/>
    <w:rsid w:val="002657EC"/>
    <w:rsid w:val="0026596D"/>
    <w:rsid w:val="00271EEA"/>
    <w:rsid w:val="00271F49"/>
    <w:rsid w:val="002738ED"/>
    <w:rsid w:val="002741F0"/>
    <w:rsid w:val="0027507F"/>
    <w:rsid w:val="00275EA7"/>
    <w:rsid w:val="00276990"/>
    <w:rsid w:val="00277BB0"/>
    <w:rsid w:val="0028191F"/>
    <w:rsid w:val="00281A04"/>
    <w:rsid w:val="00283052"/>
    <w:rsid w:val="00284767"/>
    <w:rsid w:val="00286F49"/>
    <w:rsid w:val="00287F03"/>
    <w:rsid w:val="0029152C"/>
    <w:rsid w:val="00292656"/>
    <w:rsid w:val="00293386"/>
    <w:rsid w:val="00293BFE"/>
    <w:rsid w:val="002943C2"/>
    <w:rsid w:val="0029440D"/>
    <w:rsid w:val="00294E24"/>
    <w:rsid w:val="00295010"/>
    <w:rsid w:val="00297B66"/>
    <w:rsid w:val="002A0DE9"/>
    <w:rsid w:val="002A0E8F"/>
    <w:rsid w:val="002A1085"/>
    <w:rsid w:val="002A115F"/>
    <w:rsid w:val="002A2857"/>
    <w:rsid w:val="002A2D92"/>
    <w:rsid w:val="002A3E84"/>
    <w:rsid w:val="002A5A8D"/>
    <w:rsid w:val="002A681E"/>
    <w:rsid w:val="002A6FBB"/>
    <w:rsid w:val="002A78F1"/>
    <w:rsid w:val="002A7B2B"/>
    <w:rsid w:val="002B397F"/>
    <w:rsid w:val="002B3C7E"/>
    <w:rsid w:val="002B4762"/>
    <w:rsid w:val="002B69D6"/>
    <w:rsid w:val="002B6F75"/>
    <w:rsid w:val="002C0C11"/>
    <w:rsid w:val="002C1180"/>
    <w:rsid w:val="002C5083"/>
    <w:rsid w:val="002C5BEA"/>
    <w:rsid w:val="002C6894"/>
    <w:rsid w:val="002C70C2"/>
    <w:rsid w:val="002C7537"/>
    <w:rsid w:val="002C7717"/>
    <w:rsid w:val="002D001F"/>
    <w:rsid w:val="002D0AB2"/>
    <w:rsid w:val="002D1146"/>
    <w:rsid w:val="002D1A6C"/>
    <w:rsid w:val="002D25A4"/>
    <w:rsid w:val="002D331B"/>
    <w:rsid w:val="002D35D9"/>
    <w:rsid w:val="002D508D"/>
    <w:rsid w:val="002E13D4"/>
    <w:rsid w:val="002E17F3"/>
    <w:rsid w:val="002E1BDD"/>
    <w:rsid w:val="002E2A48"/>
    <w:rsid w:val="002E3319"/>
    <w:rsid w:val="002E4650"/>
    <w:rsid w:val="002E46DA"/>
    <w:rsid w:val="002E56C1"/>
    <w:rsid w:val="002E6A1E"/>
    <w:rsid w:val="002E75AA"/>
    <w:rsid w:val="002E7913"/>
    <w:rsid w:val="002F13E5"/>
    <w:rsid w:val="002F28D3"/>
    <w:rsid w:val="002F633D"/>
    <w:rsid w:val="002F63CF"/>
    <w:rsid w:val="002F6646"/>
    <w:rsid w:val="002F7E7A"/>
    <w:rsid w:val="00300257"/>
    <w:rsid w:val="00300E80"/>
    <w:rsid w:val="003011D2"/>
    <w:rsid w:val="0030269D"/>
    <w:rsid w:val="0030390C"/>
    <w:rsid w:val="003057FA"/>
    <w:rsid w:val="00306CF4"/>
    <w:rsid w:val="00306DAF"/>
    <w:rsid w:val="00306F89"/>
    <w:rsid w:val="00310063"/>
    <w:rsid w:val="00310961"/>
    <w:rsid w:val="00311072"/>
    <w:rsid w:val="003113B2"/>
    <w:rsid w:val="0031397B"/>
    <w:rsid w:val="00316D06"/>
    <w:rsid w:val="00317001"/>
    <w:rsid w:val="00317042"/>
    <w:rsid w:val="003175EB"/>
    <w:rsid w:val="00321299"/>
    <w:rsid w:val="003218B6"/>
    <w:rsid w:val="00321C7B"/>
    <w:rsid w:val="003227DA"/>
    <w:rsid w:val="00323379"/>
    <w:rsid w:val="00324CF9"/>
    <w:rsid w:val="0032566B"/>
    <w:rsid w:val="00325850"/>
    <w:rsid w:val="003274D7"/>
    <w:rsid w:val="00327D52"/>
    <w:rsid w:val="00330BF1"/>
    <w:rsid w:val="00332832"/>
    <w:rsid w:val="00334482"/>
    <w:rsid w:val="00334911"/>
    <w:rsid w:val="00335025"/>
    <w:rsid w:val="003353AC"/>
    <w:rsid w:val="00335688"/>
    <w:rsid w:val="00340CB0"/>
    <w:rsid w:val="00341CC3"/>
    <w:rsid w:val="00342EC8"/>
    <w:rsid w:val="003431CA"/>
    <w:rsid w:val="003439B0"/>
    <w:rsid w:val="0034447E"/>
    <w:rsid w:val="00344A26"/>
    <w:rsid w:val="0034534B"/>
    <w:rsid w:val="003518CC"/>
    <w:rsid w:val="003532C3"/>
    <w:rsid w:val="00353E6A"/>
    <w:rsid w:val="00356B8F"/>
    <w:rsid w:val="00360A27"/>
    <w:rsid w:val="00362DFF"/>
    <w:rsid w:val="00363A06"/>
    <w:rsid w:val="00363E9F"/>
    <w:rsid w:val="00364E8A"/>
    <w:rsid w:val="003650DC"/>
    <w:rsid w:val="00365CE4"/>
    <w:rsid w:val="003662FC"/>
    <w:rsid w:val="0036631B"/>
    <w:rsid w:val="00366EBA"/>
    <w:rsid w:val="0036705C"/>
    <w:rsid w:val="003671FB"/>
    <w:rsid w:val="00367283"/>
    <w:rsid w:val="003675EF"/>
    <w:rsid w:val="00367B1B"/>
    <w:rsid w:val="00370AE4"/>
    <w:rsid w:val="00372F12"/>
    <w:rsid w:val="0037387F"/>
    <w:rsid w:val="00373A99"/>
    <w:rsid w:val="00373E70"/>
    <w:rsid w:val="00374B78"/>
    <w:rsid w:val="00375972"/>
    <w:rsid w:val="00375F9B"/>
    <w:rsid w:val="003763E3"/>
    <w:rsid w:val="00376A85"/>
    <w:rsid w:val="0038066B"/>
    <w:rsid w:val="00380A53"/>
    <w:rsid w:val="00381813"/>
    <w:rsid w:val="00381E83"/>
    <w:rsid w:val="0038246B"/>
    <w:rsid w:val="00382D42"/>
    <w:rsid w:val="00382D96"/>
    <w:rsid w:val="00383D46"/>
    <w:rsid w:val="00384070"/>
    <w:rsid w:val="003842F0"/>
    <w:rsid w:val="00386643"/>
    <w:rsid w:val="00394EE5"/>
    <w:rsid w:val="003A0925"/>
    <w:rsid w:val="003A0E8F"/>
    <w:rsid w:val="003A2DBF"/>
    <w:rsid w:val="003A3410"/>
    <w:rsid w:val="003A40E2"/>
    <w:rsid w:val="003A4EEF"/>
    <w:rsid w:val="003A60CA"/>
    <w:rsid w:val="003A7DE6"/>
    <w:rsid w:val="003B142F"/>
    <w:rsid w:val="003B2417"/>
    <w:rsid w:val="003B2436"/>
    <w:rsid w:val="003B2932"/>
    <w:rsid w:val="003B455B"/>
    <w:rsid w:val="003B5392"/>
    <w:rsid w:val="003B5E09"/>
    <w:rsid w:val="003B69A9"/>
    <w:rsid w:val="003B75C8"/>
    <w:rsid w:val="003C1DB6"/>
    <w:rsid w:val="003C2A87"/>
    <w:rsid w:val="003C2BB0"/>
    <w:rsid w:val="003C313A"/>
    <w:rsid w:val="003C5AB2"/>
    <w:rsid w:val="003C7623"/>
    <w:rsid w:val="003D3565"/>
    <w:rsid w:val="003D4329"/>
    <w:rsid w:val="003D75AA"/>
    <w:rsid w:val="003E14D5"/>
    <w:rsid w:val="003E175B"/>
    <w:rsid w:val="003E1FF3"/>
    <w:rsid w:val="003E3536"/>
    <w:rsid w:val="003E3B91"/>
    <w:rsid w:val="003E488F"/>
    <w:rsid w:val="003E49EA"/>
    <w:rsid w:val="003E5C00"/>
    <w:rsid w:val="003F0BEA"/>
    <w:rsid w:val="003F1231"/>
    <w:rsid w:val="003F159F"/>
    <w:rsid w:val="003F3F16"/>
    <w:rsid w:val="003F40BD"/>
    <w:rsid w:val="003F571C"/>
    <w:rsid w:val="003F59D2"/>
    <w:rsid w:val="003F5A61"/>
    <w:rsid w:val="003F66BB"/>
    <w:rsid w:val="004009A1"/>
    <w:rsid w:val="00400F34"/>
    <w:rsid w:val="0040150D"/>
    <w:rsid w:val="00401C30"/>
    <w:rsid w:val="00401FA2"/>
    <w:rsid w:val="00402984"/>
    <w:rsid w:val="004047B3"/>
    <w:rsid w:val="00405000"/>
    <w:rsid w:val="00406FC9"/>
    <w:rsid w:val="00412301"/>
    <w:rsid w:val="004124D7"/>
    <w:rsid w:val="0041251C"/>
    <w:rsid w:val="0041286D"/>
    <w:rsid w:val="004164B6"/>
    <w:rsid w:val="00417732"/>
    <w:rsid w:val="00422A8C"/>
    <w:rsid w:val="00422C58"/>
    <w:rsid w:val="00422E76"/>
    <w:rsid w:val="00423297"/>
    <w:rsid w:val="00423672"/>
    <w:rsid w:val="00423A6B"/>
    <w:rsid w:val="00423CF1"/>
    <w:rsid w:val="00424052"/>
    <w:rsid w:val="00424A62"/>
    <w:rsid w:val="004253F4"/>
    <w:rsid w:val="00425743"/>
    <w:rsid w:val="00426312"/>
    <w:rsid w:val="00426575"/>
    <w:rsid w:val="00426BF0"/>
    <w:rsid w:val="0043108F"/>
    <w:rsid w:val="00431725"/>
    <w:rsid w:val="00435B3E"/>
    <w:rsid w:val="00437613"/>
    <w:rsid w:val="00440203"/>
    <w:rsid w:val="00440E8A"/>
    <w:rsid w:val="00440EB6"/>
    <w:rsid w:val="0044104C"/>
    <w:rsid w:val="00442765"/>
    <w:rsid w:val="00443CFB"/>
    <w:rsid w:val="004443C1"/>
    <w:rsid w:val="00444DE0"/>
    <w:rsid w:val="00445370"/>
    <w:rsid w:val="004458BD"/>
    <w:rsid w:val="004467BA"/>
    <w:rsid w:val="00451F70"/>
    <w:rsid w:val="00452511"/>
    <w:rsid w:val="00452DE2"/>
    <w:rsid w:val="0045343C"/>
    <w:rsid w:val="00453967"/>
    <w:rsid w:val="00454B21"/>
    <w:rsid w:val="00454CDE"/>
    <w:rsid w:val="004552AA"/>
    <w:rsid w:val="00455A73"/>
    <w:rsid w:val="00455B51"/>
    <w:rsid w:val="00456AEF"/>
    <w:rsid w:val="0045702E"/>
    <w:rsid w:val="00457ECC"/>
    <w:rsid w:val="00460C23"/>
    <w:rsid w:val="00461284"/>
    <w:rsid w:val="00461354"/>
    <w:rsid w:val="004619CE"/>
    <w:rsid w:val="004628F2"/>
    <w:rsid w:val="0046322D"/>
    <w:rsid w:val="00463526"/>
    <w:rsid w:val="00465C76"/>
    <w:rsid w:val="004706B3"/>
    <w:rsid w:val="00470E4C"/>
    <w:rsid w:val="004716D7"/>
    <w:rsid w:val="00472555"/>
    <w:rsid w:val="00473DCB"/>
    <w:rsid w:val="004757FC"/>
    <w:rsid w:val="0047616F"/>
    <w:rsid w:val="00476605"/>
    <w:rsid w:val="0047691A"/>
    <w:rsid w:val="00476B6E"/>
    <w:rsid w:val="00477D2A"/>
    <w:rsid w:val="004812C2"/>
    <w:rsid w:val="00481F87"/>
    <w:rsid w:val="004902BF"/>
    <w:rsid w:val="00490D8D"/>
    <w:rsid w:val="00491A8B"/>
    <w:rsid w:val="00491E68"/>
    <w:rsid w:val="0049292F"/>
    <w:rsid w:val="00493BBA"/>
    <w:rsid w:val="004945D8"/>
    <w:rsid w:val="00494653"/>
    <w:rsid w:val="00494A02"/>
    <w:rsid w:val="00494B1F"/>
    <w:rsid w:val="00496357"/>
    <w:rsid w:val="004970B9"/>
    <w:rsid w:val="00497C95"/>
    <w:rsid w:val="004A17E9"/>
    <w:rsid w:val="004A3112"/>
    <w:rsid w:val="004A33E9"/>
    <w:rsid w:val="004A3CE3"/>
    <w:rsid w:val="004A4722"/>
    <w:rsid w:val="004A4ABA"/>
    <w:rsid w:val="004A751F"/>
    <w:rsid w:val="004B2353"/>
    <w:rsid w:val="004B2D6D"/>
    <w:rsid w:val="004B341C"/>
    <w:rsid w:val="004B3C85"/>
    <w:rsid w:val="004B3CE6"/>
    <w:rsid w:val="004B3D3E"/>
    <w:rsid w:val="004B5631"/>
    <w:rsid w:val="004B67EF"/>
    <w:rsid w:val="004C05A1"/>
    <w:rsid w:val="004C0D63"/>
    <w:rsid w:val="004C1389"/>
    <w:rsid w:val="004C2250"/>
    <w:rsid w:val="004C2C7C"/>
    <w:rsid w:val="004C68A7"/>
    <w:rsid w:val="004C757B"/>
    <w:rsid w:val="004C7B36"/>
    <w:rsid w:val="004D0350"/>
    <w:rsid w:val="004D0A41"/>
    <w:rsid w:val="004D0FFF"/>
    <w:rsid w:val="004D17B1"/>
    <w:rsid w:val="004D344F"/>
    <w:rsid w:val="004D3DF7"/>
    <w:rsid w:val="004D3F93"/>
    <w:rsid w:val="004D472B"/>
    <w:rsid w:val="004D478C"/>
    <w:rsid w:val="004E0075"/>
    <w:rsid w:val="004E0149"/>
    <w:rsid w:val="004E2212"/>
    <w:rsid w:val="004E25A7"/>
    <w:rsid w:val="004E329C"/>
    <w:rsid w:val="004E34C4"/>
    <w:rsid w:val="004E44FD"/>
    <w:rsid w:val="004E5108"/>
    <w:rsid w:val="004E7F1E"/>
    <w:rsid w:val="004F063C"/>
    <w:rsid w:val="004F2DDD"/>
    <w:rsid w:val="004F3049"/>
    <w:rsid w:val="004F6003"/>
    <w:rsid w:val="004F66EE"/>
    <w:rsid w:val="004F6B39"/>
    <w:rsid w:val="00501D13"/>
    <w:rsid w:val="0050545A"/>
    <w:rsid w:val="00505B15"/>
    <w:rsid w:val="005078ED"/>
    <w:rsid w:val="0051015A"/>
    <w:rsid w:val="0051029A"/>
    <w:rsid w:val="00511943"/>
    <w:rsid w:val="00511D06"/>
    <w:rsid w:val="005124F9"/>
    <w:rsid w:val="005135ED"/>
    <w:rsid w:val="00514B67"/>
    <w:rsid w:val="00515583"/>
    <w:rsid w:val="00515B7E"/>
    <w:rsid w:val="005173CB"/>
    <w:rsid w:val="00517D90"/>
    <w:rsid w:val="00520075"/>
    <w:rsid w:val="00521982"/>
    <w:rsid w:val="005246DE"/>
    <w:rsid w:val="00525BA4"/>
    <w:rsid w:val="00526D59"/>
    <w:rsid w:val="00527489"/>
    <w:rsid w:val="0052791E"/>
    <w:rsid w:val="00527999"/>
    <w:rsid w:val="00527C84"/>
    <w:rsid w:val="0053017B"/>
    <w:rsid w:val="00531411"/>
    <w:rsid w:val="00532F84"/>
    <w:rsid w:val="00533913"/>
    <w:rsid w:val="0053467E"/>
    <w:rsid w:val="00535340"/>
    <w:rsid w:val="005365F3"/>
    <w:rsid w:val="00541E30"/>
    <w:rsid w:val="00542302"/>
    <w:rsid w:val="00542C69"/>
    <w:rsid w:val="00550B38"/>
    <w:rsid w:val="00550C52"/>
    <w:rsid w:val="00551043"/>
    <w:rsid w:val="00551B2B"/>
    <w:rsid w:val="0055373A"/>
    <w:rsid w:val="005538B9"/>
    <w:rsid w:val="0055508B"/>
    <w:rsid w:val="00555A98"/>
    <w:rsid w:val="005564E8"/>
    <w:rsid w:val="00556968"/>
    <w:rsid w:val="00557169"/>
    <w:rsid w:val="00560D99"/>
    <w:rsid w:val="00561517"/>
    <w:rsid w:val="00561518"/>
    <w:rsid w:val="00563989"/>
    <w:rsid w:val="00564BBF"/>
    <w:rsid w:val="005651CD"/>
    <w:rsid w:val="00567A35"/>
    <w:rsid w:val="00570A10"/>
    <w:rsid w:val="00570D2E"/>
    <w:rsid w:val="0057231E"/>
    <w:rsid w:val="005730C0"/>
    <w:rsid w:val="00573463"/>
    <w:rsid w:val="00574E68"/>
    <w:rsid w:val="00575087"/>
    <w:rsid w:val="0057509E"/>
    <w:rsid w:val="005750C1"/>
    <w:rsid w:val="00575FE0"/>
    <w:rsid w:val="00576129"/>
    <w:rsid w:val="00576CB8"/>
    <w:rsid w:val="00577987"/>
    <w:rsid w:val="005804C7"/>
    <w:rsid w:val="00580D19"/>
    <w:rsid w:val="005825AF"/>
    <w:rsid w:val="00583CF2"/>
    <w:rsid w:val="00586341"/>
    <w:rsid w:val="00586466"/>
    <w:rsid w:val="00587BE3"/>
    <w:rsid w:val="00587E60"/>
    <w:rsid w:val="0059023D"/>
    <w:rsid w:val="0059128D"/>
    <w:rsid w:val="0059143E"/>
    <w:rsid w:val="00591AD5"/>
    <w:rsid w:val="005921A0"/>
    <w:rsid w:val="0059222C"/>
    <w:rsid w:val="0059249B"/>
    <w:rsid w:val="00593027"/>
    <w:rsid w:val="00593075"/>
    <w:rsid w:val="005931D2"/>
    <w:rsid w:val="00593521"/>
    <w:rsid w:val="00593BD1"/>
    <w:rsid w:val="005951E6"/>
    <w:rsid w:val="00596858"/>
    <w:rsid w:val="0059778A"/>
    <w:rsid w:val="005A252C"/>
    <w:rsid w:val="005A4AA8"/>
    <w:rsid w:val="005A5E43"/>
    <w:rsid w:val="005B0607"/>
    <w:rsid w:val="005B15D8"/>
    <w:rsid w:val="005B2A99"/>
    <w:rsid w:val="005B35D0"/>
    <w:rsid w:val="005B3EC2"/>
    <w:rsid w:val="005B4CE5"/>
    <w:rsid w:val="005B564A"/>
    <w:rsid w:val="005B724A"/>
    <w:rsid w:val="005C0203"/>
    <w:rsid w:val="005C020C"/>
    <w:rsid w:val="005C2785"/>
    <w:rsid w:val="005C29CF"/>
    <w:rsid w:val="005C418E"/>
    <w:rsid w:val="005C4293"/>
    <w:rsid w:val="005C5D35"/>
    <w:rsid w:val="005C6285"/>
    <w:rsid w:val="005D0805"/>
    <w:rsid w:val="005D112D"/>
    <w:rsid w:val="005D18BD"/>
    <w:rsid w:val="005D1E19"/>
    <w:rsid w:val="005D2BC1"/>
    <w:rsid w:val="005D2C0A"/>
    <w:rsid w:val="005D4BEC"/>
    <w:rsid w:val="005D4C6F"/>
    <w:rsid w:val="005D5153"/>
    <w:rsid w:val="005D6403"/>
    <w:rsid w:val="005D6798"/>
    <w:rsid w:val="005D7632"/>
    <w:rsid w:val="005E1905"/>
    <w:rsid w:val="005E22C4"/>
    <w:rsid w:val="005E3837"/>
    <w:rsid w:val="005E3F4A"/>
    <w:rsid w:val="005E4D7C"/>
    <w:rsid w:val="005E4D9D"/>
    <w:rsid w:val="005E5176"/>
    <w:rsid w:val="005E65A3"/>
    <w:rsid w:val="005E6C3C"/>
    <w:rsid w:val="005E6F25"/>
    <w:rsid w:val="005F0192"/>
    <w:rsid w:val="005F0B04"/>
    <w:rsid w:val="005F123C"/>
    <w:rsid w:val="005F20D2"/>
    <w:rsid w:val="005F36CF"/>
    <w:rsid w:val="005F6BB2"/>
    <w:rsid w:val="005F6E63"/>
    <w:rsid w:val="005F6EB7"/>
    <w:rsid w:val="005F701C"/>
    <w:rsid w:val="005F7595"/>
    <w:rsid w:val="00604471"/>
    <w:rsid w:val="006057D5"/>
    <w:rsid w:val="00605D5A"/>
    <w:rsid w:val="006103C0"/>
    <w:rsid w:val="006105D6"/>
    <w:rsid w:val="006109BB"/>
    <w:rsid w:val="00610A0C"/>
    <w:rsid w:val="00611A20"/>
    <w:rsid w:val="00611D6B"/>
    <w:rsid w:val="00612CE4"/>
    <w:rsid w:val="006136D4"/>
    <w:rsid w:val="0061442D"/>
    <w:rsid w:val="00614B71"/>
    <w:rsid w:val="006152B9"/>
    <w:rsid w:val="00616864"/>
    <w:rsid w:val="006208A2"/>
    <w:rsid w:val="0062133C"/>
    <w:rsid w:val="0062196D"/>
    <w:rsid w:val="00621EF5"/>
    <w:rsid w:val="00623FCC"/>
    <w:rsid w:val="006241DA"/>
    <w:rsid w:val="00624DCC"/>
    <w:rsid w:val="00624E7A"/>
    <w:rsid w:val="00625B25"/>
    <w:rsid w:val="00626A2E"/>
    <w:rsid w:val="00630BAA"/>
    <w:rsid w:val="00631BA5"/>
    <w:rsid w:val="0064035C"/>
    <w:rsid w:val="00641039"/>
    <w:rsid w:val="00641C36"/>
    <w:rsid w:val="00642F9B"/>
    <w:rsid w:val="00643CD9"/>
    <w:rsid w:val="00644776"/>
    <w:rsid w:val="00645780"/>
    <w:rsid w:val="00646B84"/>
    <w:rsid w:val="006503D5"/>
    <w:rsid w:val="00650408"/>
    <w:rsid w:val="00650BF9"/>
    <w:rsid w:val="00650D9A"/>
    <w:rsid w:val="0065115E"/>
    <w:rsid w:val="00651AD7"/>
    <w:rsid w:val="00652DB1"/>
    <w:rsid w:val="00652DD6"/>
    <w:rsid w:val="0065324B"/>
    <w:rsid w:val="0065487C"/>
    <w:rsid w:val="00654BF8"/>
    <w:rsid w:val="006558DB"/>
    <w:rsid w:val="006558E3"/>
    <w:rsid w:val="00657F0C"/>
    <w:rsid w:val="006608DB"/>
    <w:rsid w:val="006631EC"/>
    <w:rsid w:val="00663576"/>
    <w:rsid w:val="0066435A"/>
    <w:rsid w:val="00665418"/>
    <w:rsid w:val="0066613A"/>
    <w:rsid w:val="006672BB"/>
    <w:rsid w:val="006704E4"/>
    <w:rsid w:val="00670A02"/>
    <w:rsid w:val="00670AAB"/>
    <w:rsid w:val="00670B3B"/>
    <w:rsid w:val="00670FD7"/>
    <w:rsid w:val="00671966"/>
    <w:rsid w:val="006721E4"/>
    <w:rsid w:val="0067461E"/>
    <w:rsid w:val="00676354"/>
    <w:rsid w:val="00676861"/>
    <w:rsid w:val="00676CBF"/>
    <w:rsid w:val="00677C5B"/>
    <w:rsid w:val="00680646"/>
    <w:rsid w:val="00681969"/>
    <w:rsid w:val="00682D58"/>
    <w:rsid w:val="00684D82"/>
    <w:rsid w:val="00684F25"/>
    <w:rsid w:val="0068751C"/>
    <w:rsid w:val="00687CE5"/>
    <w:rsid w:val="00692579"/>
    <w:rsid w:val="006929C7"/>
    <w:rsid w:val="00693A2B"/>
    <w:rsid w:val="00695F50"/>
    <w:rsid w:val="00697467"/>
    <w:rsid w:val="006A1F8D"/>
    <w:rsid w:val="006A20D7"/>
    <w:rsid w:val="006A2186"/>
    <w:rsid w:val="006A24E5"/>
    <w:rsid w:val="006A2574"/>
    <w:rsid w:val="006A3BBA"/>
    <w:rsid w:val="006A47E3"/>
    <w:rsid w:val="006A5132"/>
    <w:rsid w:val="006A5494"/>
    <w:rsid w:val="006A5791"/>
    <w:rsid w:val="006A6B2A"/>
    <w:rsid w:val="006A7FEB"/>
    <w:rsid w:val="006B0583"/>
    <w:rsid w:val="006B19D8"/>
    <w:rsid w:val="006B236C"/>
    <w:rsid w:val="006B4590"/>
    <w:rsid w:val="006B50D9"/>
    <w:rsid w:val="006B6A40"/>
    <w:rsid w:val="006B7699"/>
    <w:rsid w:val="006B7914"/>
    <w:rsid w:val="006C08EB"/>
    <w:rsid w:val="006C1A19"/>
    <w:rsid w:val="006C3C62"/>
    <w:rsid w:val="006C6226"/>
    <w:rsid w:val="006C7A46"/>
    <w:rsid w:val="006D0400"/>
    <w:rsid w:val="006D3BAE"/>
    <w:rsid w:val="006D3CDB"/>
    <w:rsid w:val="006D4738"/>
    <w:rsid w:val="006D55F6"/>
    <w:rsid w:val="006D56BF"/>
    <w:rsid w:val="006D58F6"/>
    <w:rsid w:val="006D65FE"/>
    <w:rsid w:val="006D6FA9"/>
    <w:rsid w:val="006E082A"/>
    <w:rsid w:val="006E1A6E"/>
    <w:rsid w:val="006E2DCC"/>
    <w:rsid w:val="006E3272"/>
    <w:rsid w:val="006E51C9"/>
    <w:rsid w:val="006E5AB6"/>
    <w:rsid w:val="006E5BE9"/>
    <w:rsid w:val="006E6980"/>
    <w:rsid w:val="006E6D3F"/>
    <w:rsid w:val="006E6EAE"/>
    <w:rsid w:val="006E7232"/>
    <w:rsid w:val="006F0353"/>
    <w:rsid w:val="006F1DC3"/>
    <w:rsid w:val="006F2DAF"/>
    <w:rsid w:val="006F34C2"/>
    <w:rsid w:val="006F3EF1"/>
    <w:rsid w:val="006F4469"/>
    <w:rsid w:val="006F4A8F"/>
    <w:rsid w:val="006F61F8"/>
    <w:rsid w:val="006F6E17"/>
    <w:rsid w:val="00700749"/>
    <w:rsid w:val="007018A1"/>
    <w:rsid w:val="007020B3"/>
    <w:rsid w:val="007057CF"/>
    <w:rsid w:val="007059B7"/>
    <w:rsid w:val="00706CAC"/>
    <w:rsid w:val="00707355"/>
    <w:rsid w:val="007121EE"/>
    <w:rsid w:val="00712240"/>
    <w:rsid w:val="007124C2"/>
    <w:rsid w:val="007126DC"/>
    <w:rsid w:val="00712FEF"/>
    <w:rsid w:val="00714006"/>
    <w:rsid w:val="00714EA5"/>
    <w:rsid w:val="00716470"/>
    <w:rsid w:val="00716535"/>
    <w:rsid w:val="0071684A"/>
    <w:rsid w:val="00717BF6"/>
    <w:rsid w:val="00717EEA"/>
    <w:rsid w:val="007201AB"/>
    <w:rsid w:val="00723115"/>
    <w:rsid w:val="007236B6"/>
    <w:rsid w:val="00723BDA"/>
    <w:rsid w:val="00724EF9"/>
    <w:rsid w:val="00725A0E"/>
    <w:rsid w:val="00726180"/>
    <w:rsid w:val="00726249"/>
    <w:rsid w:val="00726528"/>
    <w:rsid w:val="007308E3"/>
    <w:rsid w:val="0073095D"/>
    <w:rsid w:val="00730D69"/>
    <w:rsid w:val="00733560"/>
    <w:rsid w:val="00733D93"/>
    <w:rsid w:val="007347D0"/>
    <w:rsid w:val="00734B1A"/>
    <w:rsid w:val="00736442"/>
    <w:rsid w:val="007400F2"/>
    <w:rsid w:val="007402B2"/>
    <w:rsid w:val="00740D86"/>
    <w:rsid w:val="00740F5C"/>
    <w:rsid w:val="007414D6"/>
    <w:rsid w:val="00741A78"/>
    <w:rsid w:val="00741FA1"/>
    <w:rsid w:val="0074262A"/>
    <w:rsid w:val="007438CF"/>
    <w:rsid w:val="00744A31"/>
    <w:rsid w:val="00745003"/>
    <w:rsid w:val="007451EC"/>
    <w:rsid w:val="00745EAB"/>
    <w:rsid w:val="00746A76"/>
    <w:rsid w:val="007512F8"/>
    <w:rsid w:val="00751D71"/>
    <w:rsid w:val="00752A31"/>
    <w:rsid w:val="00752C8B"/>
    <w:rsid w:val="0075439A"/>
    <w:rsid w:val="007550D1"/>
    <w:rsid w:val="00755DFA"/>
    <w:rsid w:val="0076112D"/>
    <w:rsid w:val="00761ACF"/>
    <w:rsid w:val="00762660"/>
    <w:rsid w:val="00763073"/>
    <w:rsid w:val="00764412"/>
    <w:rsid w:val="00766B89"/>
    <w:rsid w:val="00767413"/>
    <w:rsid w:val="007704B0"/>
    <w:rsid w:val="00770D0E"/>
    <w:rsid w:val="007722AF"/>
    <w:rsid w:val="00773ECA"/>
    <w:rsid w:val="00774FC5"/>
    <w:rsid w:val="007750EC"/>
    <w:rsid w:val="0077525F"/>
    <w:rsid w:val="00775F84"/>
    <w:rsid w:val="00777D97"/>
    <w:rsid w:val="00777F92"/>
    <w:rsid w:val="00780B26"/>
    <w:rsid w:val="00780F31"/>
    <w:rsid w:val="0078100A"/>
    <w:rsid w:val="007820BE"/>
    <w:rsid w:val="0078269A"/>
    <w:rsid w:val="007829A5"/>
    <w:rsid w:val="00783738"/>
    <w:rsid w:val="00783BE3"/>
    <w:rsid w:val="00783D08"/>
    <w:rsid w:val="00783D09"/>
    <w:rsid w:val="007844DF"/>
    <w:rsid w:val="00786693"/>
    <w:rsid w:val="00787C2E"/>
    <w:rsid w:val="00791C9B"/>
    <w:rsid w:val="00792D71"/>
    <w:rsid w:val="00792D75"/>
    <w:rsid w:val="00793CF0"/>
    <w:rsid w:val="007944FA"/>
    <w:rsid w:val="00797DBB"/>
    <w:rsid w:val="007A13F1"/>
    <w:rsid w:val="007A1A89"/>
    <w:rsid w:val="007A5D63"/>
    <w:rsid w:val="007A7858"/>
    <w:rsid w:val="007A7CC9"/>
    <w:rsid w:val="007B00DF"/>
    <w:rsid w:val="007B0528"/>
    <w:rsid w:val="007B25D0"/>
    <w:rsid w:val="007B2EE8"/>
    <w:rsid w:val="007B3A42"/>
    <w:rsid w:val="007B5C25"/>
    <w:rsid w:val="007B5CAA"/>
    <w:rsid w:val="007B5E86"/>
    <w:rsid w:val="007B73B9"/>
    <w:rsid w:val="007C149B"/>
    <w:rsid w:val="007C2647"/>
    <w:rsid w:val="007C303F"/>
    <w:rsid w:val="007C3437"/>
    <w:rsid w:val="007C3DCE"/>
    <w:rsid w:val="007C4E62"/>
    <w:rsid w:val="007C58F5"/>
    <w:rsid w:val="007C5AD3"/>
    <w:rsid w:val="007C6825"/>
    <w:rsid w:val="007C6C58"/>
    <w:rsid w:val="007C6CBA"/>
    <w:rsid w:val="007C77DA"/>
    <w:rsid w:val="007C7BF4"/>
    <w:rsid w:val="007D0C8B"/>
    <w:rsid w:val="007D0F09"/>
    <w:rsid w:val="007D1C0C"/>
    <w:rsid w:val="007D2083"/>
    <w:rsid w:val="007D2843"/>
    <w:rsid w:val="007D2978"/>
    <w:rsid w:val="007D3CE8"/>
    <w:rsid w:val="007E0669"/>
    <w:rsid w:val="007E2109"/>
    <w:rsid w:val="007E22B6"/>
    <w:rsid w:val="007E459F"/>
    <w:rsid w:val="007E63B8"/>
    <w:rsid w:val="007E7295"/>
    <w:rsid w:val="007F03E6"/>
    <w:rsid w:val="007F04E7"/>
    <w:rsid w:val="007F051C"/>
    <w:rsid w:val="007F0F28"/>
    <w:rsid w:val="007F1533"/>
    <w:rsid w:val="007F31CE"/>
    <w:rsid w:val="007F584F"/>
    <w:rsid w:val="007F5C11"/>
    <w:rsid w:val="007F628D"/>
    <w:rsid w:val="008006FA"/>
    <w:rsid w:val="0080088D"/>
    <w:rsid w:val="00800A10"/>
    <w:rsid w:val="00800D0C"/>
    <w:rsid w:val="008021DB"/>
    <w:rsid w:val="0080378C"/>
    <w:rsid w:val="00805FCB"/>
    <w:rsid w:val="00810C69"/>
    <w:rsid w:val="00811A20"/>
    <w:rsid w:val="00812E8B"/>
    <w:rsid w:val="00813C8B"/>
    <w:rsid w:val="00813F5E"/>
    <w:rsid w:val="0081677C"/>
    <w:rsid w:val="00817A32"/>
    <w:rsid w:val="0082206E"/>
    <w:rsid w:val="008220E9"/>
    <w:rsid w:val="00822CB6"/>
    <w:rsid w:val="0082333C"/>
    <w:rsid w:val="008237E1"/>
    <w:rsid w:val="0082560A"/>
    <w:rsid w:val="0082580B"/>
    <w:rsid w:val="008262E1"/>
    <w:rsid w:val="00826DBA"/>
    <w:rsid w:val="0083008E"/>
    <w:rsid w:val="00832BAF"/>
    <w:rsid w:val="00832C00"/>
    <w:rsid w:val="0083307F"/>
    <w:rsid w:val="0083385F"/>
    <w:rsid w:val="0083466B"/>
    <w:rsid w:val="008348AB"/>
    <w:rsid w:val="008348B4"/>
    <w:rsid w:val="00835585"/>
    <w:rsid w:val="00835ACB"/>
    <w:rsid w:val="008376DC"/>
    <w:rsid w:val="00841ADF"/>
    <w:rsid w:val="00842473"/>
    <w:rsid w:val="00842ACA"/>
    <w:rsid w:val="00842B6D"/>
    <w:rsid w:val="00842EF9"/>
    <w:rsid w:val="00843802"/>
    <w:rsid w:val="00846132"/>
    <w:rsid w:val="00847257"/>
    <w:rsid w:val="0085012F"/>
    <w:rsid w:val="00851600"/>
    <w:rsid w:val="008517C6"/>
    <w:rsid w:val="00851950"/>
    <w:rsid w:val="00851E37"/>
    <w:rsid w:val="0085255C"/>
    <w:rsid w:val="008528C5"/>
    <w:rsid w:val="008544D3"/>
    <w:rsid w:val="00854811"/>
    <w:rsid w:val="008554FA"/>
    <w:rsid w:val="00855895"/>
    <w:rsid w:val="008603D1"/>
    <w:rsid w:val="00863900"/>
    <w:rsid w:val="008644F7"/>
    <w:rsid w:val="00864813"/>
    <w:rsid w:val="00865469"/>
    <w:rsid w:val="00865A08"/>
    <w:rsid w:val="0086633E"/>
    <w:rsid w:val="0086693D"/>
    <w:rsid w:val="00866F53"/>
    <w:rsid w:val="008674A6"/>
    <w:rsid w:val="00867B29"/>
    <w:rsid w:val="00871196"/>
    <w:rsid w:val="008712F1"/>
    <w:rsid w:val="00872803"/>
    <w:rsid w:val="00873215"/>
    <w:rsid w:val="00875A5B"/>
    <w:rsid w:val="00876DD0"/>
    <w:rsid w:val="00881393"/>
    <w:rsid w:val="00881E02"/>
    <w:rsid w:val="008820C3"/>
    <w:rsid w:val="00883038"/>
    <w:rsid w:val="00883D17"/>
    <w:rsid w:val="00885164"/>
    <w:rsid w:val="00891414"/>
    <w:rsid w:val="0089220D"/>
    <w:rsid w:val="0089489F"/>
    <w:rsid w:val="00896D28"/>
    <w:rsid w:val="008A1866"/>
    <w:rsid w:val="008A197B"/>
    <w:rsid w:val="008A25F2"/>
    <w:rsid w:val="008A3EE7"/>
    <w:rsid w:val="008A5020"/>
    <w:rsid w:val="008A52EA"/>
    <w:rsid w:val="008A5865"/>
    <w:rsid w:val="008A684A"/>
    <w:rsid w:val="008A72A8"/>
    <w:rsid w:val="008A7464"/>
    <w:rsid w:val="008B0AA9"/>
    <w:rsid w:val="008B16F8"/>
    <w:rsid w:val="008B17CC"/>
    <w:rsid w:val="008B3186"/>
    <w:rsid w:val="008B3C67"/>
    <w:rsid w:val="008B4300"/>
    <w:rsid w:val="008B45FF"/>
    <w:rsid w:val="008B5969"/>
    <w:rsid w:val="008B5C6B"/>
    <w:rsid w:val="008B683B"/>
    <w:rsid w:val="008B6902"/>
    <w:rsid w:val="008C0319"/>
    <w:rsid w:val="008C07A6"/>
    <w:rsid w:val="008C0F77"/>
    <w:rsid w:val="008C30A0"/>
    <w:rsid w:val="008C3A08"/>
    <w:rsid w:val="008C401E"/>
    <w:rsid w:val="008C42CF"/>
    <w:rsid w:val="008C52F5"/>
    <w:rsid w:val="008D0499"/>
    <w:rsid w:val="008D0D61"/>
    <w:rsid w:val="008D1605"/>
    <w:rsid w:val="008D3ADC"/>
    <w:rsid w:val="008D4EA9"/>
    <w:rsid w:val="008D5AFC"/>
    <w:rsid w:val="008D6091"/>
    <w:rsid w:val="008D62E3"/>
    <w:rsid w:val="008D7389"/>
    <w:rsid w:val="008D7C79"/>
    <w:rsid w:val="008E0B62"/>
    <w:rsid w:val="008E116F"/>
    <w:rsid w:val="008E1DF6"/>
    <w:rsid w:val="008E3970"/>
    <w:rsid w:val="008E4491"/>
    <w:rsid w:val="008E512B"/>
    <w:rsid w:val="008E536B"/>
    <w:rsid w:val="008E696D"/>
    <w:rsid w:val="008E6FC2"/>
    <w:rsid w:val="008F0637"/>
    <w:rsid w:val="008F0DAC"/>
    <w:rsid w:val="008F3FD0"/>
    <w:rsid w:val="008F63FE"/>
    <w:rsid w:val="008F69AE"/>
    <w:rsid w:val="008F7786"/>
    <w:rsid w:val="008F7931"/>
    <w:rsid w:val="008F7CA6"/>
    <w:rsid w:val="00900541"/>
    <w:rsid w:val="00901E4C"/>
    <w:rsid w:val="00902ED1"/>
    <w:rsid w:val="00902F2D"/>
    <w:rsid w:val="0090330E"/>
    <w:rsid w:val="009057AA"/>
    <w:rsid w:val="00906CA8"/>
    <w:rsid w:val="009114CD"/>
    <w:rsid w:val="009124AE"/>
    <w:rsid w:val="00915394"/>
    <w:rsid w:val="00916B44"/>
    <w:rsid w:val="009218DF"/>
    <w:rsid w:val="00921B12"/>
    <w:rsid w:val="00921D1E"/>
    <w:rsid w:val="0092379F"/>
    <w:rsid w:val="00923B87"/>
    <w:rsid w:val="00925EC5"/>
    <w:rsid w:val="00926105"/>
    <w:rsid w:val="00926D8A"/>
    <w:rsid w:val="00930060"/>
    <w:rsid w:val="009310B2"/>
    <w:rsid w:val="00931548"/>
    <w:rsid w:val="00932F58"/>
    <w:rsid w:val="0093326F"/>
    <w:rsid w:val="00933A63"/>
    <w:rsid w:val="00940A7C"/>
    <w:rsid w:val="009411AE"/>
    <w:rsid w:val="0094158B"/>
    <w:rsid w:val="00942EAA"/>
    <w:rsid w:val="00942F31"/>
    <w:rsid w:val="009439C3"/>
    <w:rsid w:val="00943A5B"/>
    <w:rsid w:val="00943DD7"/>
    <w:rsid w:val="00943F16"/>
    <w:rsid w:val="00945B19"/>
    <w:rsid w:val="00947972"/>
    <w:rsid w:val="009502F4"/>
    <w:rsid w:val="00950F0B"/>
    <w:rsid w:val="0095134C"/>
    <w:rsid w:val="0095589C"/>
    <w:rsid w:val="0095681D"/>
    <w:rsid w:val="00960061"/>
    <w:rsid w:val="0096108C"/>
    <w:rsid w:val="0096135E"/>
    <w:rsid w:val="0096185B"/>
    <w:rsid w:val="00961C7D"/>
    <w:rsid w:val="00961DEB"/>
    <w:rsid w:val="00962B05"/>
    <w:rsid w:val="009630B4"/>
    <w:rsid w:val="009633AD"/>
    <w:rsid w:val="0096390B"/>
    <w:rsid w:val="009640F0"/>
    <w:rsid w:val="0096497A"/>
    <w:rsid w:val="009649FE"/>
    <w:rsid w:val="00970340"/>
    <w:rsid w:val="00970CDA"/>
    <w:rsid w:val="0097170E"/>
    <w:rsid w:val="00971A18"/>
    <w:rsid w:val="0097371C"/>
    <w:rsid w:val="0097410C"/>
    <w:rsid w:val="0097493F"/>
    <w:rsid w:val="009763C0"/>
    <w:rsid w:val="00977227"/>
    <w:rsid w:val="00983399"/>
    <w:rsid w:val="00983557"/>
    <w:rsid w:val="009836C3"/>
    <w:rsid w:val="009838D1"/>
    <w:rsid w:val="00983ADC"/>
    <w:rsid w:val="00983B64"/>
    <w:rsid w:val="00983F30"/>
    <w:rsid w:val="00984445"/>
    <w:rsid w:val="00985213"/>
    <w:rsid w:val="009857FA"/>
    <w:rsid w:val="00987763"/>
    <w:rsid w:val="00990617"/>
    <w:rsid w:val="00990694"/>
    <w:rsid w:val="00990B59"/>
    <w:rsid w:val="00990B98"/>
    <w:rsid w:val="009933C3"/>
    <w:rsid w:val="00994109"/>
    <w:rsid w:val="0099435B"/>
    <w:rsid w:val="00995DE1"/>
    <w:rsid w:val="00997CBE"/>
    <w:rsid w:val="009A0B16"/>
    <w:rsid w:val="009A1CD3"/>
    <w:rsid w:val="009A2587"/>
    <w:rsid w:val="009A27FC"/>
    <w:rsid w:val="009A3283"/>
    <w:rsid w:val="009A656F"/>
    <w:rsid w:val="009B0914"/>
    <w:rsid w:val="009B1E43"/>
    <w:rsid w:val="009B3144"/>
    <w:rsid w:val="009B3A91"/>
    <w:rsid w:val="009B40A6"/>
    <w:rsid w:val="009C2683"/>
    <w:rsid w:val="009C4B60"/>
    <w:rsid w:val="009C5344"/>
    <w:rsid w:val="009C5791"/>
    <w:rsid w:val="009C6683"/>
    <w:rsid w:val="009C758E"/>
    <w:rsid w:val="009D1C6F"/>
    <w:rsid w:val="009D2257"/>
    <w:rsid w:val="009D2464"/>
    <w:rsid w:val="009D2D9E"/>
    <w:rsid w:val="009D4928"/>
    <w:rsid w:val="009D5068"/>
    <w:rsid w:val="009D618A"/>
    <w:rsid w:val="009D6881"/>
    <w:rsid w:val="009D71AD"/>
    <w:rsid w:val="009D73D1"/>
    <w:rsid w:val="009E02BD"/>
    <w:rsid w:val="009E1E99"/>
    <w:rsid w:val="009E28D8"/>
    <w:rsid w:val="009E38A6"/>
    <w:rsid w:val="009E3DB3"/>
    <w:rsid w:val="009E4DA4"/>
    <w:rsid w:val="009E4E8E"/>
    <w:rsid w:val="009E5E32"/>
    <w:rsid w:val="009E7302"/>
    <w:rsid w:val="009F235E"/>
    <w:rsid w:val="009F2D73"/>
    <w:rsid w:val="009F3E90"/>
    <w:rsid w:val="009F3FAE"/>
    <w:rsid w:val="009F492B"/>
    <w:rsid w:val="009F4AE5"/>
    <w:rsid w:val="009F4C90"/>
    <w:rsid w:val="009F67A3"/>
    <w:rsid w:val="009F6A37"/>
    <w:rsid w:val="009F7158"/>
    <w:rsid w:val="00A001A3"/>
    <w:rsid w:val="00A00AA5"/>
    <w:rsid w:val="00A00EBE"/>
    <w:rsid w:val="00A02574"/>
    <w:rsid w:val="00A028D6"/>
    <w:rsid w:val="00A02CF5"/>
    <w:rsid w:val="00A02FEB"/>
    <w:rsid w:val="00A04D5B"/>
    <w:rsid w:val="00A0542A"/>
    <w:rsid w:val="00A05B79"/>
    <w:rsid w:val="00A06858"/>
    <w:rsid w:val="00A10B4E"/>
    <w:rsid w:val="00A116A8"/>
    <w:rsid w:val="00A11C5E"/>
    <w:rsid w:val="00A13A63"/>
    <w:rsid w:val="00A1540F"/>
    <w:rsid w:val="00A16444"/>
    <w:rsid w:val="00A17373"/>
    <w:rsid w:val="00A175C7"/>
    <w:rsid w:val="00A177E4"/>
    <w:rsid w:val="00A22402"/>
    <w:rsid w:val="00A22EB8"/>
    <w:rsid w:val="00A2467B"/>
    <w:rsid w:val="00A2482E"/>
    <w:rsid w:val="00A25572"/>
    <w:rsid w:val="00A26084"/>
    <w:rsid w:val="00A27B5E"/>
    <w:rsid w:val="00A27D13"/>
    <w:rsid w:val="00A30B2A"/>
    <w:rsid w:val="00A31D31"/>
    <w:rsid w:val="00A32716"/>
    <w:rsid w:val="00A343FB"/>
    <w:rsid w:val="00A34C87"/>
    <w:rsid w:val="00A366DC"/>
    <w:rsid w:val="00A37188"/>
    <w:rsid w:val="00A4057B"/>
    <w:rsid w:val="00A40C87"/>
    <w:rsid w:val="00A41524"/>
    <w:rsid w:val="00A44279"/>
    <w:rsid w:val="00A44918"/>
    <w:rsid w:val="00A4495C"/>
    <w:rsid w:val="00A472F0"/>
    <w:rsid w:val="00A5120B"/>
    <w:rsid w:val="00A525EB"/>
    <w:rsid w:val="00A525F3"/>
    <w:rsid w:val="00A5392D"/>
    <w:rsid w:val="00A54067"/>
    <w:rsid w:val="00A54F0E"/>
    <w:rsid w:val="00A54FD6"/>
    <w:rsid w:val="00A54FE9"/>
    <w:rsid w:val="00A5504D"/>
    <w:rsid w:val="00A55F37"/>
    <w:rsid w:val="00A56EC1"/>
    <w:rsid w:val="00A57564"/>
    <w:rsid w:val="00A57585"/>
    <w:rsid w:val="00A604DE"/>
    <w:rsid w:val="00A61905"/>
    <w:rsid w:val="00A62E81"/>
    <w:rsid w:val="00A636F6"/>
    <w:rsid w:val="00A668BA"/>
    <w:rsid w:val="00A669C4"/>
    <w:rsid w:val="00A67120"/>
    <w:rsid w:val="00A71B52"/>
    <w:rsid w:val="00A817AA"/>
    <w:rsid w:val="00A81AC8"/>
    <w:rsid w:val="00A81EDC"/>
    <w:rsid w:val="00A82901"/>
    <w:rsid w:val="00A82A72"/>
    <w:rsid w:val="00A832FE"/>
    <w:rsid w:val="00A84B88"/>
    <w:rsid w:val="00A93105"/>
    <w:rsid w:val="00A93AE4"/>
    <w:rsid w:val="00A94375"/>
    <w:rsid w:val="00A951B6"/>
    <w:rsid w:val="00A95BF6"/>
    <w:rsid w:val="00A9688A"/>
    <w:rsid w:val="00A97D9C"/>
    <w:rsid w:val="00AA0BC8"/>
    <w:rsid w:val="00AA0E6D"/>
    <w:rsid w:val="00AA1939"/>
    <w:rsid w:val="00AA202E"/>
    <w:rsid w:val="00AA2370"/>
    <w:rsid w:val="00AA26B2"/>
    <w:rsid w:val="00AA3A41"/>
    <w:rsid w:val="00AA3D7E"/>
    <w:rsid w:val="00AA5F1A"/>
    <w:rsid w:val="00AA6434"/>
    <w:rsid w:val="00AB306B"/>
    <w:rsid w:val="00AB437E"/>
    <w:rsid w:val="00AB5FE7"/>
    <w:rsid w:val="00AB6976"/>
    <w:rsid w:val="00AB7D49"/>
    <w:rsid w:val="00AB7F22"/>
    <w:rsid w:val="00AC01D1"/>
    <w:rsid w:val="00AC0737"/>
    <w:rsid w:val="00AC0F8A"/>
    <w:rsid w:val="00AC1C7C"/>
    <w:rsid w:val="00AC23F4"/>
    <w:rsid w:val="00AC277E"/>
    <w:rsid w:val="00AC2F0B"/>
    <w:rsid w:val="00AC3419"/>
    <w:rsid w:val="00AC3B8E"/>
    <w:rsid w:val="00AC5937"/>
    <w:rsid w:val="00AC61A8"/>
    <w:rsid w:val="00AC77F7"/>
    <w:rsid w:val="00AC7F1B"/>
    <w:rsid w:val="00AD0943"/>
    <w:rsid w:val="00AD10A0"/>
    <w:rsid w:val="00AD1939"/>
    <w:rsid w:val="00AD1A5D"/>
    <w:rsid w:val="00AD30FD"/>
    <w:rsid w:val="00AD3AAC"/>
    <w:rsid w:val="00AD42E6"/>
    <w:rsid w:val="00AD6302"/>
    <w:rsid w:val="00AE1D26"/>
    <w:rsid w:val="00AE22F4"/>
    <w:rsid w:val="00AE34F5"/>
    <w:rsid w:val="00AE441A"/>
    <w:rsid w:val="00AE50D5"/>
    <w:rsid w:val="00AE60B4"/>
    <w:rsid w:val="00AE65AA"/>
    <w:rsid w:val="00AE7AB3"/>
    <w:rsid w:val="00AE7F56"/>
    <w:rsid w:val="00AF009B"/>
    <w:rsid w:val="00AF05CA"/>
    <w:rsid w:val="00AF10A1"/>
    <w:rsid w:val="00AF13DF"/>
    <w:rsid w:val="00AF26D4"/>
    <w:rsid w:val="00AF2958"/>
    <w:rsid w:val="00AF2D48"/>
    <w:rsid w:val="00AF45DD"/>
    <w:rsid w:val="00AF5712"/>
    <w:rsid w:val="00AF6CA4"/>
    <w:rsid w:val="00B00B3C"/>
    <w:rsid w:val="00B032E0"/>
    <w:rsid w:val="00B05D44"/>
    <w:rsid w:val="00B07D77"/>
    <w:rsid w:val="00B12C28"/>
    <w:rsid w:val="00B133A1"/>
    <w:rsid w:val="00B14993"/>
    <w:rsid w:val="00B15209"/>
    <w:rsid w:val="00B15980"/>
    <w:rsid w:val="00B15A33"/>
    <w:rsid w:val="00B161CE"/>
    <w:rsid w:val="00B17C46"/>
    <w:rsid w:val="00B20082"/>
    <w:rsid w:val="00B20C48"/>
    <w:rsid w:val="00B2213B"/>
    <w:rsid w:val="00B22248"/>
    <w:rsid w:val="00B2263E"/>
    <w:rsid w:val="00B23513"/>
    <w:rsid w:val="00B243AF"/>
    <w:rsid w:val="00B24722"/>
    <w:rsid w:val="00B25C03"/>
    <w:rsid w:val="00B265E5"/>
    <w:rsid w:val="00B274AD"/>
    <w:rsid w:val="00B27628"/>
    <w:rsid w:val="00B30689"/>
    <w:rsid w:val="00B342FB"/>
    <w:rsid w:val="00B36371"/>
    <w:rsid w:val="00B37296"/>
    <w:rsid w:val="00B37305"/>
    <w:rsid w:val="00B37D52"/>
    <w:rsid w:val="00B4051E"/>
    <w:rsid w:val="00B44918"/>
    <w:rsid w:val="00B45B55"/>
    <w:rsid w:val="00B47128"/>
    <w:rsid w:val="00B47DA7"/>
    <w:rsid w:val="00B50D8F"/>
    <w:rsid w:val="00B5161F"/>
    <w:rsid w:val="00B51994"/>
    <w:rsid w:val="00B53225"/>
    <w:rsid w:val="00B55F24"/>
    <w:rsid w:val="00B55F49"/>
    <w:rsid w:val="00B56274"/>
    <w:rsid w:val="00B564DC"/>
    <w:rsid w:val="00B56C4C"/>
    <w:rsid w:val="00B57C9C"/>
    <w:rsid w:val="00B602D8"/>
    <w:rsid w:val="00B61121"/>
    <w:rsid w:val="00B63222"/>
    <w:rsid w:val="00B654C7"/>
    <w:rsid w:val="00B6581E"/>
    <w:rsid w:val="00B66FE1"/>
    <w:rsid w:val="00B67030"/>
    <w:rsid w:val="00B70EE8"/>
    <w:rsid w:val="00B71618"/>
    <w:rsid w:val="00B72165"/>
    <w:rsid w:val="00B73730"/>
    <w:rsid w:val="00B73B3C"/>
    <w:rsid w:val="00B73C96"/>
    <w:rsid w:val="00B742F6"/>
    <w:rsid w:val="00B74A04"/>
    <w:rsid w:val="00B75955"/>
    <w:rsid w:val="00B765B5"/>
    <w:rsid w:val="00B816CF"/>
    <w:rsid w:val="00B81B0F"/>
    <w:rsid w:val="00B82B89"/>
    <w:rsid w:val="00B83B0A"/>
    <w:rsid w:val="00B842F9"/>
    <w:rsid w:val="00B86A3B"/>
    <w:rsid w:val="00B86ED4"/>
    <w:rsid w:val="00B87188"/>
    <w:rsid w:val="00B90A7B"/>
    <w:rsid w:val="00B923F4"/>
    <w:rsid w:val="00B93324"/>
    <w:rsid w:val="00B94FAF"/>
    <w:rsid w:val="00B94FC8"/>
    <w:rsid w:val="00B9569A"/>
    <w:rsid w:val="00BA0BF1"/>
    <w:rsid w:val="00BA0D75"/>
    <w:rsid w:val="00BA2C66"/>
    <w:rsid w:val="00BA4121"/>
    <w:rsid w:val="00BA5691"/>
    <w:rsid w:val="00BA74B6"/>
    <w:rsid w:val="00BB00CC"/>
    <w:rsid w:val="00BB0601"/>
    <w:rsid w:val="00BB0C5E"/>
    <w:rsid w:val="00BB25D7"/>
    <w:rsid w:val="00BB47E2"/>
    <w:rsid w:val="00BC0077"/>
    <w:rsid w:val="00BC0566"/>
    <w:rsid w:val="00BC0DAD"/>
    <w:rsid w:val="00BC2813"/>
    <w:rsid w:val="00BC3342"/>
    <w:rsid w:val="00BC3C19"/>
    <w:rsid w:val="00BC474D"/>
    <w:rsid w:val="00BC66A5"/>
    <w:rsid w:val="00BC7A1E"/>
    <w:rsid w:val="00BC7ED1"/>
    <w:rsid w:val="00BD0A1A"/>
    <w:rsid w:val="00BD1079"/>
    <w:rsid w:val="00BD162C"/>
    <w:rsid w:val="00BE0B23"/>
    <w:rsid w:val="00BE0D0C"/>
    <w:rsid w:val="00BE1319"/>
    <w:rsid w:val="00BE2E08"/>
    <w:rsid w:val="00BE304F"/>
    <w:rsid w:val="00BE5964"/>
    <w:rsid w:val="00BE707D"/>
    <w:rsid w:val="00BF08D3"/>
    <w:rsid w:val="00BF145E"/>
    <w:rsid w:val="00BF23CE"/>
    <w:rsid w:val="00BF4DA3"/>
    <w:rsid w:val="00BF55B4"/>
    <w:rsid w:val="00BF6C6F"/>
    <w:rsid w:val="00BF77FC"/>
    <w:rsid w:val="00C00501"/>
    <w:rsid w:val="00C00FF9"/>
    <w:rsid w:val="00C01DD7"/>
    <w:rsid w:val="00C031B2"/>
    <w:rsid w:val="00C03563"/>
    <w:rsid w:val="00C070EF"/>
    <w:rsid w:val="00C1157C"/>
    <w:rsid w:val="00C119F1"/>
    <w:rsid w:val="00C1224E"/>
    <w:rsid w:val="00C137CA"/>
    <w:rsid w:val="00C1429E"/>
    <w:rsid w:val="00C15DF9"/>
    <w:rsid w:val="00C177AC"/>
    <w:rsid w:val="00C179C9"/>
    <w:rsid w:val="00C20404"/>
    <w:rsid w:val="00C20713"/>
    <w:rsid w:val="00C22080"/>
    <w:rsid w:val="00C22CFA"/>
    <w:rsid w:val="00C22EFB"/>
    <w:rsid w:val="00C2381D"/>
    <w:rsid w:val="00C23A19"/>
    <w:rsid w:val="00C23BE8"/>
    <w:rsid w:val="00C2414A"/>
    <w:rsid w:val="00C247C7"/>
    <w:rsid w:val="00C24FBC"/>
    <w:rsid w:val="00C25894"/>
    <w:rsid w:val="00C26CD6"/>
    <w:rsid w:val="00C279A4"/>
    <w:rsid w:val="00C322A3"/>
    <w:rsid w:val="00C33377"/>
    <w:rsid w:val="00C34CDC"/>
    <w:rsid w:val="00C35329"/>
    <w:rsid w:val="00C35880"/>
    <w:rsid w:val="00C36311"/>
    <w:rsid w:val="00C365FB"/>
    <w:rsid w:val="00C366D5"/>
    <w:rsid w:val="00C37DD5"/>
    <w:rsid w:val="00C4294E"/>
    <w:rsid w:val="00C44A60"/>
    <w:rsid w:val="00C459BF"/>
    <w:rsid w:val="00C46C6D"/>
    <w:rsid w:val="00C47D1B"/>
    <w:rsid w:val="00C500BC"/>
    <w:rsid w:val="00C5159C"/>
    <w:rsid w:val="00C533C0"/>
    <w:rsid w:val="00C54790"/>
    <w:rsid w:val="00C556F7"/>
    <w:rsid w:val="00C55F3A"/>
    <w:rsid w:val="00C5649B"/>
    <w:rsid w:val="00C56C8A"/>
    <w:rsid w:val="00C56EAA"/>
    <w:rsid w:val="00C57C7E"/>
    <w:rsid w:val="00C60B00"/>
    <w:rsid w:val="00C61FA5"/>
    <w:rsid w:val="00C62045"/>
    <w:rsid w:val="00C623AE"/>
    <w:rsid w:val="00C623DF"/>
    <w:rsid w:val="00C62914"/>
    <w:rsid w:val="00C63454"/>
    <w:rsid w:val="00C6460A"/>
    <w:rsid w:val="00C648D4"/>
    <w:rsid w:val="00C6655C"/>
    <w:rsid w:val="00C670E9"/>
    <w:rsid w:val="00C671F0"/>
    <w:rsid w:val="00C67295"/>
    <w:rsid w:val="00C70FFC"/>
    <w:rsid w:val="00C72083"/>
    <w:rsid w:val="00C73441"/>
    <w:rsid w:val="00C747DA"/>
    <w:rsid w:val="00C754A5"/>
    <w:rsid w:val="00C76039"/>
    <w:rsid w:val="00C77C97"/>
    <w:rsid w:val="00C813BD"/>
    <w:rsid w:val="00C8147F"/>
    <w:rsid w:val="00C81A12"/>
    <w:rsid w:val="00C81BC1"/>
    <w:rsid w:val="00C81C98"/>
    <w:rsid w:val="00C81E31"/>
    <w:rsid w:val="00C85203"/>
    <w:rsid w:val="00C860EC"/>
    <w:rsid w:val="00C867D6"/>
    <w:rsid w:val="00C86C4B"/>
    <w:rsid w:val="00C87453"/>
    <w:rsid w:val="00C8758C"/>
    <w:rsid w:val="00C87F03"/>
    <w:rsid w:val="00C87F4E"/>
    <w:rsid w:val="00C91F9E"/>
    <w:rsid w:val="00C9298D"/>
    <w:rsid w:val="00C93ED2"/>
    <w:rsid w:val="00C9448D"/>
    <w:rsid w:val="00C9492B"/>
    <w:rsid w:val="00C9685E"/>
    <w:rsid w:val="00C96FB3"/>
    <w:rsid w:val="00C97A59"/>
    <w:rsid w:val="00CA0BC7"/>
    <w:rsid w:val="00CA1607"/>
    <w:rsid w:val="00CA2217"/>
    <w:rsid w:val="00CA2948"/>
    <w:rsid w:val="00CA30C9"/>
    <w:rsid w:val="00CA33B9"/>
    <w:rsid w:val="00CA3D7E"/>
    <w:rsid w:val="00CA4AF0"/>
    <w:rsid w:val="00CA5454"/>
    <w:rsid w:val="00CA57D0"/>
    <w:rsid w:val="00CA67B0"/>
    <w:rsid w:val="00CB2E11"/>
    <w:rsid w:val="00CB388E"/>
    <w:rsid w:val="00CB3AE8"/>
    <w:rsid w:val="00CB4B10"/>
    <w:rsid w:val="00CB4D20"/>
    <w:rsid w:val="00CB59EE"/>
    <w:rsid w:val="00CB5CE4"/>
    <w:rsid w:val="00CB5D78"/>
    <w:rsid w:val="00CB664B"/>
    <w:rsid w:val="00CB69B6"/>
    <w:rsid w:val="00CB6AF1"/>
    <w:rsid w:val="00CB7959"/>
    <w:rsid w:val="00CB7CC0"/>
    <w:rsid w:val="00CB7EC6"/>
    <w:rsid w:val="00CC066D"/>
    <w:rsid w:val="00CC55AB"/>
    <w:rsid w:val="00CC6987"/>
    <w:rsid w:val="00CC7CFE"/>
    <w:rsid w:val="00CD0265"/>
    <w:rsid w:val="00CD0B1D"/>
    <w:rsid w:val="00CD0D3A"/>
    <w:rsid w:val="00CD100F"/>
    <w:rsid w:val="00CD2E85"/>
    <w:rsid w:val="00CD4093"/>
    <w:rsid w:val="00CD4C2B"/>
    <w:rsid w:val="00CD561B"/>
    <w:rsid w:val="00CD5993"/>
    <w:rsid w:val="00CD62C3"/>
    <w:rsid w:val="00CD65D6"/>
    <w:rsid w:val="00CD6A31"/>
    <w:rsid w:val="00CD7123"/>
    <w:rsid w:val="00CE094D"/>
    <w:rsid w:val="00CE2BFB"/>
    <w:rsid w:val="00CE3C85"/>
    <w:rsid w:val="00CE4EAA"/>
    <w:rsid w:val="00CE6103"/>
    <w:rsid w:val="00CE6285"/>
    <w:rsid w:val="00CE6AB0"/>
    <w:rsid w:val="00CE6F94"/>
    <w:rsid w:val="00CF2A94"/>
    <w:rsid w:val="00CF2BA6"/>
    <w:rsid w:val="00CF2EF6"/>
    <w:rsid w:val="00CF3B9A"/>
    <w:rsid w:val="00CF3C40"/>
    <w:rsid w:val="00CF3D8D"/>
    <w:rsid w:val="00CF3E05"/>
    <w:rsid w:val="00CF51B3"/>
    <w:rsid w:val="00CF5E34"/>
    <w:rsid w:val="00D003C3"/>
    <w:rsid w:val="00D00A4B"/>
    <w:rsid w:val="00D04C1F"/>
    <w:rsid w:val="00D04DCE"/>
    <w:rsid w:val="00D05229"/>
    <w:rsid w:val="00D06662"/>
    <w:rsid w:val="00D10958"/>
    <w:rsid w:val="00D10ECB"/>
    <w:rsid w:val="00D1288E"/>
    <w:rsid w:val="00D143C2"/>
    <w:rsid w:val="00D14767"/>
    <w:rsid w:val="00D14786"/>
    <w:rsid w:val="00D15894"/>
    <w:rsid w:val="00D158C9"/>
    <w:rsid w:val="00D1620A"/>
    <w:rsid w:val="00D169EC"/>
    <w:rsid w:val="00D16B67"/>
    <w:rsid w:val="00D174FD"/>
    <w:rsid w:val="00D203DC"/>
    <w:rsid w:val="00D2067C"/>
    <w:rsid w:val="00D20BEB"/>
    <w:rsid w:val="00D21798"/>
    <w:rsid w:val="00D24463"/>
    <w:rsid w:val="00D254EC"/>
    <w:rsid w:val="00D26BDC"/>
    <w:rsid w:val="00D26F40"/>
    <w:rsid w:val="00D276B9"/>
    <w:rsid w:val="00D3036E"/>
    <w:rsid w:val="00D31098"/>
    <w:rsid w:val="00D311A8"/>
    <w:rsid w:val="00D3186B"/>
    <w:rsid w:val="00D3384E"/>
    <w:rsid w:val="00D33A9E"/>
    <w:rsid w:val="00D34128"/>
    <w:rsid w:val="00D34CDA"/>
    <w:rsid w:val="00D36668"/>
    <w:rsid w:val="00D3726F"/>
    <w:rsid w:val="00D3761F"/>
    <w:rsid w:val="00D407D0"/>
    <w:rsid w:val="00D41ADD"/>
    <w:rsid w:val="00D42002"/>
    <w:rsid w:val="00D45370"/>
    <w:rsid w:val="00D46594"/>
    <w:rsid w:val="00D50947"/>
    <w:rsid w:val="00D5193E"/>
    <w:rsid w:val="00D52FB5"/>
    <w:rsid w:val="00D544C0"/>
    <w:rsid w:val="00D553CB"/>
    <w:rsid w:val="00D605BE"/>
    <w:rsid w:val="00D61597"/>
    <w:rsid w:val="00D61A6E"/>
    <w:rsid w:val="00D61D11"/>
    <w:rsid w:val="00D622F9"/>
    <w:rsid w:val="00D65BBA"/>
    <w:rsid w:val="00D65BFE"/>
    <w:rsid w:val="00D70538"/>
    <w:rsid w:val="00D70912"/>
    <w:rsid w:val="00D71B9A"/>
    <w:rsid w:val="00D72403"/>
    <w:rsid w:val="00D734C6"/>
    <w:rsid w:val="00D77219"/>
    <w:rsid w:val="00D7737A"/>
    <w:rsid w:val="00D77B68"/>
    <w:rsid w:val="00D8033D"/>
    <w:rsid w:val="00D80B09"/>
    <w:rsid w:val="00D82D41"/>
    <w:rsid w:val="00D83C25"/>
    <w:rsid w:val="00D841E7"/>
    <w:rsid w:val="00D90112"/>
    <w:rsid w:val="00D9058B"/>
    <w:rsid w:val="00D90C39"/>
    <w:rsid w:val="00D919BD"/>
    <w:rsid w:val="00D91EB5"/>
    <w:rsid w:val="00D92978"/>
    <w:rsid w:val="00D92D50"/>
    <w:rsid w:val="00D9454A"/>
    <w:rsid w:val="00D94A92"/>
    <w:rsid w:val="00D954C1"/>
    <w:rsid w:val="00D95DF6"/>
    <w:rsid w:val="00D97046"/>
    <w:rsid w:val="00DA0CD7"/>
    <w:rsid w:val="00DA0F9B"/>
    <w:rsid w:val="00DA1A65"/>
    <w:rsid w:val="00DA1E39"/>
    <w:rsid w:val="00DA1ED9"/>
    <w:rsid w:val="00DA317B"/>
    <w:rsid w:val="00DA3452"/>
    <w:rsid w:val="00DA3DB2"/>
    <w:rsid w:val="00DA4792"/>
    <w:rsid w:val="00DA5805"/>
    <w:rsid w:val="00DA5D1B"/>
    <w:rsid w:val="00DA7AC4"/>
    <w:rsid w:val="00DA7F7B"/>
    <w:rsid w:val="00DB04D8"/>
    <w:rsid w:val="00DB06E7"/>
    <w:rsid w:val="00DB0DC5"/>
    <w:rsid w:val="00DB2B0D"/>
    <w:rsid w:val="00DB32B6"/>
    <w:rsid w:val="00DB4196"/>
    <w:rsid w:val="00DB4291"/>
    <w:rsid w:val="00DB6930"/>
    <w:rsid w:val="00DC08B8"/>
    <w:rsid w:val="00DC0A81"/>
    <w:rsid w:val="00DC0F80"/>
    <w:rsid w:val="00DC1A64"/>
    <w:rsid w:val="00DC1EEF"/>
    <w:rsid w:val="00DC1F90"/>
    <w:rsid w:val="00DC285F"/>
    <w:rsid w:val="00DC316C"/>
    <w:rsid w:val="00DC4138"/>
    <w:rsid w:val="00DC4154"/>
    <w:rsid w:val="00DC4B4C"/>
    <w:rsid w:val="00DC6814"/>
    <w:rsid w:val="00DC6FEE"/>
    <w:rsid w:val="00DD27C0"/>
    <w:rsid w:val="00DD2F14"/>
    <w:rsid w:val="00DD307B"/>
    <w:rsid w:val="00DD36B1"/>
    <w:rsid w:val="00DD3FC0"/>
    <w:rsid w:val="00DD5F54"/>
    <w:rsid w:val="00DD69D6"/>
    <w:rsid w:val="00DE1CB5"/>
    <w:rsid w:val="00DE3065"/>
    <w:rsid w:val="00DE3CF1"/>
    <w:rsid w:val="00DE5AAE"/>
    <w:rsid w:val="00DE66D6"/>
    <w:rsid w:val="00DE6DD5"/>
    <w:rsid w:val="00DE70E9"/>
    <w:rsid w:val="00DF0E54"/>
    <w:rsid w:val="00DF2827"/>
    <w:rsid w:val="00DF290A"/>
    <w:rsid w:val="00DF31D5"/>
    <w:rsid w:val="00DF37D5"/>
    <w:rsid w:val="00DF4682"/>
    <w:rsid w:val="00DF496C"/>
    <w:rsid w:val="00DF502D"/>
    <w:rsid w:val="00DF568C"/>
    <w:rsid w:val="00DF5C6B"/>
    <w:rsid w:val="00DF6867"/>
    <w:rsid w:val="00DF7746"/>
    <w:rsid w:val="00E02577"/>
    <w:rsid w:val="00E034E0"/>
    <w:rsid w:val="00E0463E"/>
    <w:rsid w:val="00E067B4"/>
    <w:rsid w:val="00E06C2C"/>
    <w:rsid w:val="00E10905"/>
    <w:rsid w:val="00E11186"/>
    <w:rsid w:val="00E12C17"/>
    <w:rsid w:val="00E13B5C"/>
    <w:rsid w:val="00E14D58"/>
    <w:rsid w:val="00E16E86"/>
    <w:rsid w:val="00E23A87"/>
    <w:rsid w:val="00E24DED"/>
    <w:rsid w:val="00E2720C"/>
    <w:rsid w:val="00E3058B"/>
    <w:rsid w:val="00E30937"/>
    <w:rsid w:val="00E30ED4"/>
    <w:rsid w:val="00E321D0"/>
    <w:rsid w:val="00E3227E"/>
    <w:rsid w:val="00E324F2"/>
    <w:rsid w:val="00E3413D"/>
    <w:rsid w:val="00E35830"/>
    <w:rsid w:val="00E36B1F"/>
    <w:rsid w:val="00E3741E"/>
    <w:rsid w:val="00E37EAB"/>
    <w:rsid w:val="00E40608"/>
    <w:rsid w:val="00E42667"/>
    <w:rsid w:val="00E42F2A"/>
    <w:rsid w:val="00E43781"/>
    <w:rsid w:val="00E437B1"/>
    <w:rsid w:val="00E443FD"/>
    <w:rsid w:val="00E44840"/>
    <w:rsid w:val="00E4506E"/>
    <w:rsid w:val="00E46241"/>
    <w:rsid w:val="00E46762"/>
    <w:rsid w:val="00E468A9"/>
    <w:rsid w:val="00E472B2"/>
    <w:rsid w:val="00E5032F"/>
    <w:rsid w:val="00E50C4D"/>
    <w:rsid w:val="00E50EB8"/>
    <w:rsid w:val="00E5167F"/>
    <w:rsid w:val="00E51D44"/>
    <w:rsid w:val="00E53C41"/>
    <w:rsid w:val="00E53C83"/>
    <w:rsid w:val="00E5438A"/>
    <w:rsid w:val="00E543CB"/>
    <w:rsid w:val="00E55B2F"/>
    <w:rsid w:val="00E56E18"/>
    <w:rsid w:val="00E6200B"/>
    <w:rsid w:val="00E6200D"/>
    <w:rsid w:val="00E6355E"/>
    <w:rsid w:val="00E64E87"/>
    <w:rsid w:val="00E677D6"/>
    <w:rsid w:val="00E70CB2"/>
    <w:rsid w:val="00E71FE5"/>
    <w:rsid w:val="00E72883"/>
    <w:rsid w:val="00E72DEE"/>
    <w:rsid w:val="00E7719B"/>
    <w:rsid w:val="00E81FEE"/>
    <w:rsid w:val="00E8265E"/>
    <w:rsid w:val="00E83AF1"/>
    <w:rsid w:val="00E847D3"/>
    <w:rsid w:val="00E85256"/>
    <w:rsid w:val="00E85BDD"/>
    <w:rsid w:val="00E8711C"/>
    <w:rsid w:val="00E928CE"/>
    <w:rsid w:val="00E92A60"/>
    <w:rsid w:val="00E92C57"/>
    <w:rsid w:val="00E92E23"/>
    <w:rsid w:val="00E935B1"/>
    <w:rsid w:val="00E937FC"/>
    <w:rsid w:val="00EA14E0"/>
    <w:rsid w:val="00EA1702"/>
    <w:rsid w:val="00EA4D95"/>
    <w:rsid w:val="00EA52ED"/>
    <w:rsid w:val="00EA6984"/>
    <w:rsid w:val="00EA6BFD"/>
    <w:rsid w:val="00EA6C7D"/>
    <w:rsid w:val="00EB14EB"/>
    <w:rsid w:val="00EB2B80"/>
    <w:rsid w:val="00EB36EB"/>
    <w:rsid w:val="00EB463E"/>
    <w:rsid w:val="00EB4952"/>
    <w:rsid w:val="00EB4B50"/>
    <w:rsid w:val="00EB7258"/>
    <w:rsid w:val="00EB75BC"/>
    <w:rsid w:val="00EC015B"/>
    <w:rsid w:val="00EC0B6F"/>
    <w:rsid w:val="00EC102F"/>
    <w:rsid w:val="00EC6797"/>
    <w:rsid w:val="00EC7C76"/>
    <w:rsid w:val="00ED19E2"/>
    <w:rsid w:val="00ED1D77"/>
    <w:rsid w:val="00ED21EF"/>
    <w:rsid w:val="00ED342D"/>
    <w:rsid w:val="00ED61D9"/>
    <w:rsid w:val="00ED6C33"/>
    <w:rsid w:val="00EE19B1"/>
    <w:rsid w:val="00EE1F12"/>
    <w:rsid w:val="00EE44B1"/>
    <w:rsid w:val="00EE5318"/>
    <w:rsid w:val="00EE620F"/>
    <w:rsid w:val="00EE76E5"/>
    <w:rsid w:val="00EE7DED"/>
    <w:rsid w:val="00EE7E7A"/>
    <w:rsid w:val="00EF0831"/>
    <w:rsid w:val="00EF084D"/>
    <w:rsid w:val="00EF18AC"/>
    <w:rsid w:val="00EF1B12"/>
    <w:rsid w:val="00EF1FC9"/>
    <w:rsid w:val="00EF271F"/>
    <w:rsid w:val="00EF3125"/>
    <w:rsid w:val="00EF3CA2"/>
    <w:rsid w:val="00EF406A"/>
    <w:rsid w:val="00EF47FD"/>
    <w:rsid w:val="00EF53E8"/>
    <w:rsid w:val="00EF6913"/>
    <w:rsid w:val="00EF6B82"/>
    <w:rsid w:val="00EF7894"/>
    <w:rsid w:val="00EF7B95"/>
    <w:rsid w:val="00F03209"/>
    <w:rsid w:val="00F07A96"/>
    <w:rsid w:val="00F10A23"/>
    <w:rsid w:val="00F1137F"/>
    <w:rsid w:val="00F113B3"/>
    <w:rsid w:val="00F1194C"/>
    <w:rsid w:val="00F11E01"/>
    <w:rsid w:val="00F133F4"/>
    <w:rsid w:val="00F13715"/>
    <w:rsid w:val="00F148DE"/>
    <w:rsid w:val="00F178FB"/>
    <w:rsid w:val="00F17910"/>
    <w:rsid w:val="00F17A51"/>
    <w:rsid w:val="00F2029F"/>
    <w:rsid w:val="00F2048B"/>
    <w:rsid w:val="00F20634"/>
    <w:rsid w:val="00F20A24"/>
    <w:rsid w:val="00F22339"/>
    <w:rsid w:val="00F253A3"/>
    <w:rsid w:val="00F259E2"/>
    <w:rsid w:val="00F2638B"/>
    <w:rsid w:val="00F27A10"/>
    <w:rsid w:val="00F308B4"/>
    <w:rsid w:val="00F32489"/>
    <w:rsid w:val="00F34308"/>
    <w:rsid w:val="00F40D6E"/>
    <w:rsid w:val="00F4189C"/>
    <w:rsid w:val="00F42FBA"/>
    <w:rsid w:val="00F4399D"/>
    <w:rsid w:val="00F44430"/>
    <w:rsid w:val="00F44647"/>
    <w:rsid w:val="00F44F05"/>
    <w:rsid w:val="00F462A6"/>
    <w:rsid w:val="00F46CD8"/>
    <w:rsid w:val="00F47241"/>
    <w:rsid w:val="00F47E91"/>
    <w:rsid w:val="00F527A3"/>
    <w:rsid w:val="00F5290B"/>
    <w:rsid w:val="00F5463B"/>
    <w:rsid w:val="00F55000"/>
    <w:rsid w:val="00F554B1"/>
    <w:rsid w:val="00F55DE9"/>
    <w:rsid w:val="00F5747E"/>
    <w:rsid w:val="00F63DFC"/>
    <w:rsid w:val="00F6426A"/>
    <w:rsid w:val="00F645F7"/>
    <w:rsid w:val="00F64BC9"/>
    <w:rsid w:val="00F64D64"/>
    <w:rsid w:val="00F65923"/>
    <w:rsid w:val="00F66199"/>
    <w:rsid w:val="00F664D1"/>
    <w:rsid w:val="00F70506"/>
    <w:rsid w:val="00F706AD"/>
    <w:rsid w:val="00F70C36"/>
    <w:rsid w:val="00F72037"/>
    <w:rsid w:val="00F74DCD"/>
    <w:rsid w:val="00F7615D"/>
    <w:rsid w:val="00F768C3"/>
    <w:rsid w:val="00F8148A"/>
    <w:rsid w:val="00F8216A"/>
    <w:rsid w:val="00F8217B"/>
    <w:rsid w:val="00F827F1"/>
    <w:rsid w:val="00F8394A"/>
    <w:rsid w:val="00F83A87"/>
    <w:rsid w:val="00F8414A"/>
    <w:rsid w:val="00F86E07"/>
    <w:rsid w:val="00F87137"/>
    <w:rsid w:val="00F9009E"/>
    <w:rsid w:val="00F92531"/>
    <w:rsid w:val="00F93D90"/>
    <w:rsid w:val="00F94DCC"/>
    <w:rsid w:val="00F94FBB"/>
    <w:rsid w:val="00F968BF"/>
    <w:rsid w:val="00FA13F0"/>
    <w:rsid w:val="00FA294A"/>
    <w:rsid w:val="00FA6CD4"/>
    <w:rsid w:val="00FB2DEB"/>
    <w:rsid w:val="00FB2EEF"/>
    <w:rsid w:val="00FB501D"/>
    <w:rsid w:val="00FB50CC"/>
    <w:rsid w:val="00FB6789"/>
    <w:rsid w:val="00FB6909"/>
    <w:rsid w:val="00FB6C71"/>
    <w:rsid w:val="00FB73A8"/>
    <w:rsid w:val="00FB7622"/>
    <w:rsid w:val="00FB790C"/>
    <w:rsid w:val="00FC0450"/>
    <w:rsid w:val="00FC1876"/>
    <w:rsid w:val="00FC221E"/>
    <w:rsid w:val="00FC2A16"/>
    <w:rsid w:val="00FC2B56"/>
    <w:rsid w:val="00FC2C69"/>
    <w:rsid w:val="00FC42E7"/>
    <w:rsid w:val="00FC481E"/>
    <w:rsid w:val="00FC746D"/>
    <w:rsid w:val="00FD1EED"/>
    <w:rsid w:val="00FD2C1D"/>
    <w:rsid w:val="00FD325E"/>
    <w:rsid w:val="00FD3285"/>
    <w:rsid w:val="00FD33DC"/>
    <w:rsid w:val="00FD5E3B"/>
    <w:rsid w:val="00FD6965"/>
    <w:rsid w:val="00FD6ED9"/>
    <w:rsid w:val="00FD7730"/>
    <w:rsid w:val="00FD7799"/>
    <w:rsid w:val="00FE01B4"/>
    <w:rsid w:val="00FE0536"/>
    <w:rsid w:val="00FE05DC"/>
    <w:rsid w:val="00FE0807"/>
    <w:rsid w:val="00FE404D"/>
    <w:rsid w:val="00FE4C37"/>
    <w:rsid w:val="00FE707F"/>
    <w:rsid w:val="00FE70BD"/>
    <w:rsid w:val="00FE76A0"/>
    <w:rsid w:val="00FF1CA7"/>
    <w:rsid w:val="00FF298A"/>
    <w:rsid w:val="00FF37E3"/>
    <w:rsid w:val="00FF5C3A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pBdr>
        <w:bottom w:val="single" w:sz="18" w:space="1" w:color="8CC841"/>
      </w:pBdr>
      <w:spacing w:before="560" w:after="280"/>
      <w:ind w:left="-567" w:right="1134"/>
      <w:outlineLvl w:val="0"/>
    </w:pPr>
    <w:rPr>
      <w:rFonts w:ascii="Arial Narrow" w:hAnsi="Arial Narrow"/>
      <w:b/>
      <w:caps/>
      <w:color w:val="8CC841"/>
      <w:kern w:val="32"/>
      <w:sz w:val="40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560" w:after="280"/>
      <w:ind w:right="2268" w:hanging="567"/>
      <w:outlineLvl w:val="1"/>
    </w:pPr>
    <w:rPr>
      <w:rFonts w:ascii="Arial" w:hAnsi="Arial"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60" w:after="60" w:line="270" w:lineRule="exact"/>
      <w:jc w:val="center"/>
      <w:outlineLvl w:val="2"/>
    </w:pPr>
    <w:rPr>
      <w:rFonts w:ascii="TimesET" w:hAnsi="TimesET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11D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rPr>
      <w:rFonts w:ascii="Arial Narrow" w:hAnsi="Arial Narrow"/>
      <w:color w:val="8CC841"/>
      <w:sz w:val="32"/>
      <w:u w:val="none" w:color="8CC841"/>
      <w:bdr w:val="none" w:sz="0" w:space="0" w:color="auto"/>
    </w:r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customStyle="1" w:styleId="date1">
    <w:name w:val="date1"/>
    <w:rsid w:val="00D50947"/>
    <w:rPr>
      <w:vanish w:val="0"/>
      <w:webHidden w:val="0"/>
      <w:sz w:val="21"/>
      <w:szCs w:val="21"/>
      <w:specVanish w:val="0"/>
    </w:rPr>
  </w:style>
  <w:style w:type="paragraph" w:customStyle="1" w:styleId="a7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simple">
    <w:name w:val="body_simple"/>
    <w:basedOn w:val="a"/>
    <w:pPr>
      <w:spacing w:after="280" w:line="280" w:lineRule="exact"/>
      <w:jc w:val="both"/>
    </w:pPr>
    <w:rPr>
      <w:rFonts w:ascii="Arial" w:hAnsi="Arial"/>
      <w:sz w:val="22"/>
      <w:szCs w:val="28"/>
    </w:rPr>
  </w:style>
  <w:style w:type="paragraph" w:customStyle="1" w:styleId="bodybullet">
    <w:name w:val="body_bullet"/>
    <w:basedOn w:val="a"/>
    <w:pPr>
      <w:numPr>
        <w:numId w:val="1"/>
      </w:numPr>
      <w:spacing w:after="280" w:line="280" w:lineRule="exact"/>
      <w:jc w:val="both"/>
    </w:pPr>
    <w:rPr>
      <w:rFonts w:ascii="Arial" w:hAnsi="Arial"/>
      <w:sz w:val="22"/>
      <w:szCs w:val="28"/>
    </w:rPr>
  </w:style>
  <w:style w:type="character" w:styleId="a8">
    <w:name w:val="Hyperlink"/>
    <w:rPr>
      <w:color w:val="0000FF"/>
      <w:u w:val="single"/>
    </w:rPr>
  </w:style>
  <w:style w:type="paragraph" w:customStyle="1" w:styleId="bodysubbullet">
    <w:name w:val="body_subbullet"/>
    <w:basedOn w:val="a"/>
    <w:pPr>
      <w:numPr>
        <w:numId w:val="2"/>
      </w:numPr>
      <w:spacing w:after="280" w:line="280" w:lineRule="exact"/>
      <w:jc w:val="both"/>
    </w:pPr>
    <w:rPr>
      <w:rFonts w:ascii="Arial" w:hAnsi="Arial"/>
      <w:i/>
      <w:sz w:val="22"/>
    </w:rPr>
  </w:style>
  <w:style w:type="paragraph" w:customStyle="1" w:styleId="bodyblack">
    <w:name w:val="body_black"/>
    <w:basedOn w:val="bodysimple"/>
    <w:pPr>
      <w:pBdr>
        <w:top w:val="single" w:sz="18" w:space="6" w:color="C0C0C0"/>
        <w:left w:val="single" w:sz="18" w:space="8" w:color="C0C0C0"/>
        <w:bottom w:val="single" w:sz="18" w:space="8" w:color="C0C0C0"/>
        <w:right w:val="single" w:sz="18" w:space="8" w:color="C0C0C0"/>
      </w:pBdr>
      <w:shd w:val="clear" w:color="8CC841" w:fill="FFFFFF"/>
      <w:ind w:left="1134" w:right="1304"/>
    </w:pPr>
    <w:rPr>
      <w:b/>
    </w:rPr>
  </w:style>
  <w:style w:type="paragraph" w:styleId="10">
    <w:name w:val="toc 1"/>
    <w:basedOn w:val="a"/>
    <w:next w:val="a"/>
    <w:autoRedefine/>
    <w:semiHidden/>
    <w:pPr>
      <w:tabs>
        <w:tab w:val="right" w:leader="dot" w:pos="9345"/>
      </w:tabs>
      <w:spacing w:before="360" w:after="360"/>
      <w:jc w:val="right"/>
    </w:pPr>
    <w:rPr>
      <w:rFonts w:ascii="Arial" w:hAnsi="Arial" w:cs="Arial"/>
      <w:bCs/>
      <w:caps/>
      <w:sz w:val="20"/>
      <w:szCs w:val="20"/>
    </w:rPr>
  </w:style>
  <w:style w:type="paragraph" w:styleId="20">
    <w:name w:val="toc 2"/>
    <w:basedOn w:val="a"/>
    <w:next w:val="a"/>
    <w:autoRedefine/>
    <w:semiHidden/>
    <w:pPr>
      <w:spacing w:before="240"/>
    </w:pPr>
    <w:rPr>
      <w:rFonts w:ascii="Arial" w:hAnsi="Arial"/>
      <w:b/>
      <w:bCs/>
      <w:caps/>
      <w:szCs w:val="20"/>
    </w:rPr>
  </w:style>
  <w:style w:type="paragraph" w:customStyle="1" w:styleId="a9">
    <w:name w:val="Заголовок документа"/>
    <w:basedOn w:val="a"/>
    <w:pPr>
      <w:spacing w:line="360" w:lineRule="auto"/>
    </w:pPr>
    <w:rPr>
      <w:rFonts w:ascii="Arial" w:eastAsia="Verdana" w:hAnsi="Arial"/>
      <w:sz w:val="48"/>
      <w:lang w:val="en-US"/>
    </w:rPr>
  </w:style>
  <w:style w:type="paragraph" w:customStyle="1" w:styleId="aa">
    <w:name w:val="Ссылка на интегрум"/>
    <w:basedOn w:val="a"/>
    <w:autoRedefine/>
    <w:pPr>
      <w:spacing w:line="360" w:lineRule="auto"/>
      <w:ind w:left="1440" w:right="-55"/>
    </w:pPr>
    <w:rPr>
      <w:rFonts w:ascii="Arial" w:hAnsi="Arial"/>
      <w:sz w:val="20"/>
      <w:szCs w:val="20"/>
    </w:rPr>
  </w:style>
  <w:style w:type="paragraph" w:customStyle="1" w:styleId="NormalExport">
    <w:name w:val="Normal_Export"/>
    <w:basedOn w:val="a"/>
    <w:next w:val="a"/>
    <w:pPr>
      <w:spacing w:after="120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ab">
    <w:name w:val="Полнотекст_ЗАГОЛОВОК"/>
    <w:basedOn w:val="a"/>
    <w:next w:val="a"/>
    <w:pPr>
      <w:ind w:left="357"/>
      <w:jc w:val="both"/>
    </w:pPr>
    <w:rPr>
      <w:rFonts w:ascii="Arial" w:eastAsia="Arial" w:hAnsi="Arial" w:cs="Arial"/>
      <w:szCs w:val="22"/>
    </w:rPr>
  </w:style>
  <w:style w:type="paragraph" w:customStyle="1" w:styleId="ac">
    <w:name w:val="Полнотекст_СМИ"/>
    <w:basedOn w:val="a"/>
    <w:next w:val="a"/>
    <w:pPr>
      <w:spacing w:before="300"/>
      <w:jc w:val="both"/>
    </w:pPr>
    <w:rPr>
      <w:rFonts w:ascii="Arial" w:eastAsia="Arial" w:hAnsi="Arial" w:cs="Arial"/>
      <w:b/>
      <w:bCs/>
      <w:sz w:val="20"/>
      <w:szCs w:val="22"/>
    </w:rPr>
  </w:style>
  <w:style w:type="paragraph" w:customStyle="1" w:styleId="ad">
    <w:name w:val="Автор"/>
    <w:basedOn w:val="a"/>
    <w:next w:val="a"/>
    <w:pPr>
      <w:ind w:left="357"/>
      <w:jc w:val="both"/>
    </w:pPr>
    <w:rPr>
      <w:rFonts w:ascii="Arial" w:eastAsia="Arial" w:hAnsi="Arial"/>
      <w:color w:val="000000"/>
      <w:sz w:val="20"/>
      <w:szCs w:val="20"/>
    </w:r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1">
    <w:name w:val="toc 4"/>
    <w:basedOn w:val="a"/>
    <w:next w:val="a"/>
    <w:autoRedefine/>
    <w:semiHidden/>
    <w:pPr>
      <w:ind w:left="720"/>
    </w:pPr>
  </w:style>
  <w:style w:type="paragraph" w:styleId="ae">
    <w:name w:val="Normal (Web)"/>
    <w:basedOn w:val="a"/>
    <w:uiPriority w:val="99"/>
    <w:pPr>
      <w:spacing w:before="100" w:beforeAutospacing="1" w:after="100" w:afterAutospacing="1"/>
    </w:pPr>
  </w:style>
  <w:style w:type="character" w:styleId="af">
    <w:name w:val="Emphasis"/>
    <w:qFormat/>
    <w:rPr>
      <w:rFonts w:cs="Times New Roman"/>
      <w:i/>
      <w:iCs/>
    </w:rPr>
  </w:style>
  <w:style w:type="character" w:customStyle="1" w:styleId="11">
    <w:name w:val="Дата1"/>
    <w:rPr>
      <w:color w:val="7D7D7D"/>
    </w:rPr>
  </w:style>
  <w:style w:type="character" w:styleId="af0">
    <w:name w:val="Strong"/>
    <w:uiPriority w:val="22"/>
    <w:qFormat/>
    <w:rPr>
      <w:b/>
      <w:bCs/>
    </w:rPr>
  </w:style>
  <w:style w:type="paragraph" w:customStyle="1" w:styleId="af1">
    <w:name w:val="Знак Знак Знак Знак Знак Знак Знак Знак 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Знак"/>
    <w:basedOn w:val="a"/>
    <w:rsid w:val="0008284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3">
    <w:name w:val="caption"/>
    <w:basedOn w:val="a"/>
    <w:next w:val="a"/>
    <w:qFormat/>
    <w:rsid w:val="00F74DCD"/>
    <w:pPr>
      <w:widowControl w:val="0"/>
      <w:autoSpaceDE w:val="0"/>
      <w:autoSpaceDN w:val="0"/>
      <w:adjustRightInd w:val="0"/>
      <w:jc w:val="center"/>
    </w:pPr>
    <w:rPr>
      <w:sz w:val="36"/>
      <w:szCs w:val="36"/>
    </w:rPr>
  </w:style>
  <w:style w:type="paragraph" w:styleId="21">
    <w:name w:val="Body Text Indent 2"/>
    <w:basedOn w:val="a"/>
    <w:rsid w:val="008220E9"/>
    <w:pPr>
      <w:ind w:firstLine="720"/>
      <w:jc w:val="both"/>
    </w:pPr>
    <w:rPr>
      <w:szCs w:val="20"/>
    </w:rPr>
  </w:style>
  <w:style w:type="paragraph" w:customStyle="1" w:styleId="ListParagraph1">
    <w:name w:val="List Paragraph1"/>
    <w:basedOn w:val="a"/>
    <w:rsid w:val="008220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767413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ConsPlusNormal">
    <w:name w:val="ConsPlusNormal"/>
    <w:rsid w:val="00E70C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mcmnaco">
    <w:name w:val="rmcmnaco"/>
    <w:basedOn w:val="a"/>
    <w:rsid w:val="00E70CB2"/>
    <w:pPr>
      <w:spacing w:before="100" w:beforeAutospacing="1" w:after="100" w:afterAutospacing="1"/>
    </w:pPr>
  </w:style>
  <w:style w:type="character" w:styleId="af4">
    <w:name w:val="FollowedHyperlink"/>
    <w:basedOn w:val="a0"/>
    <w:rsid w:val="00237910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511D0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5">
    <w:name w:val="List Paragraph"/>
    <w:basedOn w:val="a"/>
    <w:uiPriority w:val="34"/>
    <w:qFormat/>
    <w:rsid w:val="00CD0D3A"/>
    <w:pPr>
      <w:ind w:left="720"/>
      <w:contextualSpacing/>
    </w:pPr>
  </w:style>
  <w:style w:type="paragraph" w:styleId="af6">
    <w:name w:val="footnote text"/>
    <w:basedOn w:val="a"/>
    <w:link w:val="af7"/>
    <w:rsid w:val="00763073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763073"/>
  </w:style>
  <w:style w:type="character" w:styleId="af8">
    <w:name w:val="footnote reference"/>
    <w:basedOn w:val="a0"/>
    <w:rsid w:val="007630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pBdr>
        <w:bottom w:val="single" w:sz="18" w:space="1" w:color="8CC841"/>
      </w:pBdr>
      <w:spacing w:before="560" w:after="280"/>
      <w:ind w:left="-567" w:right="1134"/>
      <w:outlineLvl w:val="0"/>
    </w:pPr>
    <w:rPr>
      <w:rFonts w:ascii="Arial Narrow" w:hAnsi="Arial Narrow"/>
      <w:b/>
      <w:caps/>
      <w:color w:val="8CC841"/>
      <w:kern w:val="32"/>
      <w:sz w:val="40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560" w:after="280"/>
      <w:ind w:right="2268" w:hanging="567"/>
      <w:outlineLvl w:val="1"/>
    </w:pPr>
    <w:rPr>
      <w:rFonts w:ascii="Arial" w:hAnsi="Arial"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60" w:after="60" w:line="270" w:lineRule="exact"/>
      <w:jc w:val="center"/>
      <w:outlineLvl w:val="2"/>
    </w:pPr>
    <w:rPr>
      <w:rFonts w:ascii="TimesET" w:hAnsi="TimesET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11D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rPr>
      <w:rFonts w:ascii="Arial Narrow" w:hAnsi="Arial Narrow"/>
      <w:color w:val="8CC841"/>
      <w:sz w:val="32"/>
      <w:u w:val="none" w:color="8CC841"/>
      <w:bdr w:val="none" w:sz="0" w:space="0" w:color="auto"/>
    </w:r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customStyle="1" w:styleId="date1">
    <w:name w:val="date1"/>
    <w:rsid w:val="00D50947"/>
    <w:rPr>
      <w:vanish w:val="0"/>
      <w:webHidden w:val="0"/>
      <w:sz w:val="21"/>
      <w:szCs w:val="21"/>
      <w:specVanish w:val="0"/>
    </w:rPr>
  </w:style>
  <w:style w:type="paragraph" w:customStyle="1" w:styleId="a7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simple">
    <w:name w:val="body_simple"/>
    <w:basedOn w:val="a"/>
    <w:pPr>
      <w:spacing w:after="280" w:line="280" w:lineRule="exact"/>
      <w:jc w:val="both"/>
    </w:pPr>
    <w:rPr>
      <w:rFonts w:ascii="Arial" w:hAnsi="Arial"/>
      <w:sz w:val="22"/>
      <w:szCs w:val="28"/>
    </w:rPr>
  </w:style>
  <w:style w:type="paragraph" w:customStyle="1" w:styleId="bodybullet">
    <w:name w:val="body_bullet"/>
    <w:basedOn w:val="a"/>
    <w:pPr>
      <w:numPr>
        <w:numId w:val="1"/>
      </w:numPr>
      <w:spacing w:after="280" w:line="280" w:lineRule="exact"/>
      <w:jc w:val="both"/>
    </w:pPr>
    <w:rPr>
      <w:rFonts w:ascii="Arial" w:hAnsi="Arial"/>
      <w:sz w:val="22"/>
      <w:szCs w:val="28"/>
    </w:rPr>
  </w:style>
  <w:style w:type="character" w:styleId="a8">
    <w:name w:val="Hyperlink"/>
    <w:rPr>
      <w:color w:val="0000FF"/>
      <w:u w:val="single"/>
    </w:rPr>
  </w:style>
  <w:style w:type="paragraph" w:customStyle="1" w:styleId="bodysubbullet">
    <w:name w:val="body_subbullet"/>
    <w:basedOn w:val="a"/>
    <w:pPr>
      <w:numPr>
        <w:numId w:val="2"/>
      </w:numPr>
      <w:spacing w:after="280" w:line="280" w:lineRule="exact"/>
      <w:jc w:val="both"/>
    </w:pPr>
    <w:rPr>
      <w:rFonts w:ascii="Arial" w:hAnsi="Arial"/>
      <w:i/>
      <w:sz w:val="22"/>
    </w:rPr>
  </w:style>
  <w:style w:type="paragraph" w:customStyle="1" w:styleId="bodyblack">
    <w:name w:val="body_black"/>
    <w:basedOn w:val="bodysimple"/>
    <w:pPr>
      <w:pBdr>
        <w:top w:val="single" w:sz="18" w:space="6" w:color="C0C0C0"/>
        <w:left w:val="single" w:sz="18" w:space="8" w:color="C0C0C0"/>
        <w:bottom w:val="single" w:sz="18" w:space="8" w:color="C0C0C0"/>
        <w:right w:val="single" w:sz="18" w:space="8" w:color="C0C0C0"/>
      </w:pBdr>
      <w:shd w:val="clear" w:color="8CC841" w:fill="FFFFFF"/>
      <w:ind w:left="1134" w:right="1304"/>
    </w:pPr>
    <w:rPr>
      <w:b/>
    </w:rPr>
  </w:style>
  <w:style w:type="paragraph" w:styleId="10">
    <w:name w:val="toc 1"/>
    <w:basedOn w:val="a"/>
    <w:next w:val="a"/>
    <w:autoRedefine/>
    <w:semiHidden/>
    <w:pPr>
      <w:tabs>
        <w:tab w:val="right" w:leader="dot" w:pos="9345"/>
      </w:tabs>
      <w:spacing w:before="360" w:after="360"/>
      <w:jc w:val="right"/>
    </w:pPr>
    <w:rPr>
      <w:rFonts w:ascii="Arial" w:hAnsi="Arial" w:cs="Arial"/>
      <w:bCs/>
      <w:caps/>
      <w:sz w:val="20"/>
      <w:szCs w:val="20"/>
    </w:rPr>
  </w:style>
  <w:style w:type="paragraph" w:styleId="20">
    <w:name w:val="toc 2"/>
    <w:basedOn w:val="a"/>
    <w:next w:val="a"/>
    <w:autoRedefine/>
    <w:semiHidden/>
    <w:pPr>
      <w:spacing w:before="240"/>
    </w:pPr>
    <w:rPr>
      <w:rFonts w:ascii="Arial" w:hAnsi="Arial"/>
      <w:b/>
      <w:bCs/>
      <w:caps/>
      <w:szCs w:val="20"/>
    </w:rPr>
  </w:style>
  <w:style w:type="paragraph" w:customStyle="1" w:styleId="a9">
    <w:name w:val="Заголовок документа"/>
    <w:basedOn w:val="a"/>
    <w:pPr>
      <w:spacing w:line="360" w:lineRule="auto"/>
    </w:pPr>
    <w:rPr>
      <w:rFonts w:ascii="Arial" w:eastAsia="Verdana" w:hAnsi="Arial"/>
      <w:sz w:val="48"/>
      <w:lang w:val="en-US"/>
    </w:rPr>
  </w:style>
  <w:style w:type="paragraph" w:customStyle="1" w:styleId="aa">
    <w:name w:val="Ссылка на интегрум"/>
    <w:basedOn w:val="a"/>
    <w:autoRedefine/>
    <w:pPr>
      <w:spacing w:line="360" w:lineRule="auto"/>
      <w:ind w:left="1440" w:right="-55"/>
    </w:pPr>
    <w:rPr>
      <w:rFonts w:ascii="Arial" w:hAnsi="Arial"/>
      <w:sz w:val="20"/>
      <w:szCs w:val="20"/>
    </w:rPr>
  </w:style>
  <w:style w:type="paragraph" w:customStyle="1" w:styleId="NormalExport">
    <w:name w:val="Normal_Export"/>
    <w:basedOn w:val="a"/>
    <w:next w:val="a"/>
    <w:pPr>
      <w:spacing w:after="120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ab">
    <w:name w:val="Полнотекст_ЗАГОЛОВОК"/>
    <w:basedOn w:val="a"/>
    <w:next w:val="a"/>
    <w:pPr>
      <w:ind w:left="357"/>
      <w:jc w:val="both"/>
    </w:pPr>
    <w:rPr>
      <w:rFonts w:ascii="Arial" w:eastAsia="Arial" w:hAnsi="Arial" w:cs="Arial"/>
      <w:szCs w:val="22"/>
    </w:rPr>
  </w:style>
  <w:style w:type="paragraph" w:customStyle="1" w:styleId="ac">
    <w:name w:val="Полнотекст_СМИ"/>
    <w:basedOn w:val="a"/>
    <w:next w:val="a"/>
    <w:pPr>
      <w:spacing w:before="300"/>
      <w:jc w:val="both"/>
    </w:pPr>
    <w:rPr>
      <w:rFonts w:ascii="Arial" w:eastAsia="Arial" w:hAnsi="Arial" w:cs="Arial"/>
      <w:b/>
      <w:bCs/>
      <w:sz w:val="20"/>
      <w:szCs w:val="22"/>
    </w:rPr>
  </w:style>
  <w:style w:type="paragraph" w:customStyle="1" w:styleId="ad">
    <w:name w:val="Автор"/>
    <w:basedOn w:val="a"/>
    <w:next w:val="a"/>
    <w:pPr>
      <w:ind w:left="357"/>
      <w:jc w:val="both"/>
    </w:pPr>
    <w:rPr>
      <w:rFonts w:ascii="Arial" w:eastAsia="Arial" w:hAnsi="Arial"/>
      <w:color w:val="000000"/>
      <w:sz w:val="20"/>
      <w:szCs w:val="20"/>
    </w:r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1">
    <w:name w:val="toc 4"/>
    <w:basedOn w:val="a"/>
    <w:next w:val="a"/>
    <w:autoRedefine/>
    <w:semiHidden/>
    <w:pPr>
      <w:ind w:left="720"/>
    </w:pPr>
  </w:style>
  <w:style w:type="paragraph" w:styleId="ae">
    <w:name w:val="Normal (Web)"/>
    <w:basedOn w:val="a"/>
    <w:uiPriority w:val="99"/>
    <w:pPr>
      <w:spacing w:before="100" w:beforeAutospacing="1" w:after="100" w:afterAutospacing="1"/>
    </w:pPr>
  </w:style>
  <w:style w:type="character" w:styleId="af">
    <w:name w:val="Emphasis"/>
    <w:qFormat/>
    <w:rPr>
      <w:rFonts w:cs="Times New Roman"/>
      <w:i/>
      <w:iCs/>
    </w:rPr>
  </w:style>
  <w:style w:type="character" w:customStyle="1" w:styleId="11">
    <w:name w:val="Дата1"/>
    <w:rPr>
      <w:color w:val="7D7D7D"/>
    </w:rPr>
  </w:style>
  <w:style w:type="character" w:styleId="af0">
    <w:name w:val="Strong"/>
    <w:uiPriority w:val="22"/>
    <w:qFormat/>
    <w:rPr>
      <w:b/>
      <w:bCs/>
    </w:rPr>
  </w:style>
  <w:style w:type="paragraph" w:customStyle="1" w:styleId="af1">
    <w:name w:val="Знак Знак Знак Знак Знак Знак Знак Знак 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Знак"/>
    <w:basedOn w:val="a"/>
    <w:rsid w:val="0008284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3">
    <w:name w:val="caption"/>
    <w:basedOn w:val="a"/>
    <w:next w:val="a"/>
    <w:qFormat/>
    <w:rsid w:val="00F74DCD"/>
    <w:pPr>
      <w:widowControl w:val="0"/>
      <w:autoSpaceDE w:val="0"/>
      <w:autoSpaceDN w:val="0"/>
      <w:adjustRightInd w:val="0"/>
      <w:jc w:val="center"/>
    </w:pPr>
    <w:rPr>
      <w:sz w:val="36"/>
      <w:szCs w:val="36"/>
    </w:rPr>
  </w:style>
  <w:style w:type="paragraph" w:styleId="21">
    <w:name w:val="Body Text Indent 2"/>
    <w:basedOn w:val="a"/>
    <w:rsid w:val="008220E9"/>
    <w:pPr>
      <w:ind w:firstLine="720"/>
      <w:jc w:val="both"/>
    </w:pPr>
    <w:rPr>
      <w:szCs w:val="20"/>
    </w:rPr>
  </w:style>
  <w:style w:type="paragraph" w:customStyle="1" w:styleId="ListParagraph1">
    <w:name w:val="List Paragraph1"/>
    <w:basedOn w:val="a"/>
    <w:rsid w:val="008220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767413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ConsPlusNormal">
    <w:name w:val="ConsPlusNormal"/>
    <w:rsid w:val="00E70C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mcmnaco">
    <w:name w:val="rmcmnaco"/>
    <w:basedOn w:val="a"/>
    <w:rsid w:val="00E70CB2"/>
    <w:pPr>
      <w:spacing w:before="100" w:beforeAutospacing="1" w:after="100" w:afterAutospacing="1"/>
    </w:pPr>
  </w:style>
  <w:style w:type="character" w:styleId="af4">
    <w:name w:val="FollowedHyperlink"/>
    <w:basedOn w:val="a0"/>
    <w:rsid w:val="00237910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511D0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5">
    <w:name w:val="List Paragraph"/>
    <w:basedOn w:val="a"/>
    <w:uiPriority w:val="34"/>
    <w:qFormat/>
    <w:rsid w:val="00CD0D3A"/>
    <w:pPr>
      <w:ind w:left="720"/>
      <w:contextualSpacing/>
    </w:pPr>
  </w:style>
  <w:style w:type="paragraph" w:styleId="af6">
    <w:name w:val="footnote text"/>
    <w:basedOn w:val="a"/>
    <w:link w:val="af7"/>
    <w:rsid w:val="00763073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763073"/>
  </w:style>
  <w:style w:type="character" w:styleId="af8">
    <w:name w:val="footnote reference"/>
    <w:basedOn w:val="a0"/>
    <w:rsid w:val="007630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428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492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010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297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4814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3954">
                  <w:marLeft w:val="195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0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90506">
                  <w:marLeft w:val="195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1754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6" w:space="10" w:color="EEEEEE"/>
                        <w:right w:val="none" w:sz="0" w:space="0" w:color="auto"/>
                      </w:divBdr>
                      <w:divsChild>
                        <w:div w:id="65287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704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CC63F"/>
                <w:bottom w:val="single" w:sz="6" w:space="0" w:color="8CC63F"/>
                <w:right w:val="single" w:sz="6" w:space="0" w:color="8CC63F"/>
              </w:divBdr>
              <w:divsChild>
                <w:div w:id="143389280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5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1112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DFDEDE"/>
                        <w:left w:val="single" w:sz="6" w:space="8" w:color="DFDEDE"/>
                        <w:bottom w:val="single" w:sz="6" w:space="8" w:color="DFDEDE"/>
                        <w:right w:val="single" w:sz="6" w:space="8" w:color="DFDEDE"/>
                      </w:divBdr>
                      <w:divsChild>
                        <w:div w:id="205345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5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4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77056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6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CC63F"/>
                <w:bottom w:val="single" w:sz="6" w:space="0" w:color="8CC63F"/>
                <w:right w:val="single" w:sz="6" w:space="0" w:color="8CC63F"/>
              </w:divBdr>
              <w:divsChild>
                <w:div w:id="1886672645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1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81733">
      <w:bodyDiv w:val="1"/>
      <w:marLeft w:val="0"/>
      <w:marRight w:val="0"/>
      <w:marTop w:val="0"/>
      <w:marBottom w:val="0"/>
      <w:divBdr>
        <w:top w:val="inset" w:sz="6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1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06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3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4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CC63F"/>
                <w:bottom w:val="single" w:sz="6" w:space="0" w:color="8CC63F"/>
                <w:right w:val="single" w:sz="6" w:space="0" w:color="8CC63F"/>
              </w:divBdr>
              <w:divsChild>
                <w:div w:id="148388659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7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5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1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84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CC63F"/>
                <w:bottom w:val="single" w:sz="6" w:space="0" w:color="8CC63F"/>
                <w:right w:val="single" w:sz="6" w:space="0" w:color="8CC63F"/>
              </w:divBdr>
              <w:divsChild>
                <w:div w:id="96812483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8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8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7307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7946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264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551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389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2036">
                  <w:marLeft w:val="195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7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26459">
                  <w:marLeft w:val="1950"/>
                  <w:marRight w:val="1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8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9497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6" w:space="10" w:color="EEEEEE"/>
                        <w:right w:val="none" w:sz="0" w:space="0" w:color="auto"/>
                      </w:divBdr>
                      <w:divsChild>
                        <w:div w:id="9558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nd-detyam.ru/novosti-fonda/17986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fond-detyam.ru/upload/iblock/758/2yiuliako8ulyrcbtmiu1xu3956hhsfp/Spisok-pobediteley_2024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nd-detyam.ru/sobytiya-fonda/vserossiyskiy_konkurs_semya_goda/17619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cid:image001.png@01DA5910.CC22EA4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2A21C-0623-4015-BE55-2896B5C6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4888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 Н Ц Е П Ц И Я</vt:lpstr>
    </vt:vector>
  </TitlesOfParts>
  <Company>Hewlett-Packard Company</Company>
  <LinksUpToDate>false</LinksUpToDate>
  <CharactersWithSpaces>5734</CharactersWithSpaces>
  <SharedDoc>false</SharedDoc>
  <HLinks>
    <vt:vector size="6" baseType="variant">
      <vt:variant>
        <vt:i4>1638407</vt:i4>
      </vt:variant>
      <vt:variant>
        <vt:i4>0</vt:i4>
      </vt:variant>
      <vt:variant>
        <vt:i4>0</vt:i4>
      </vt:variant>
      <vt:variant>
        <vt:i4>5</vt:i4>
      </vt:variant>
      <vt:variant>
        <vt:lpwstr>http://www.amway.ru/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 Н Ц Е П Ц И Я</dc:title>
  <dc:creator>GEG</dc:creator>
  <cp:lastModifiedBy>Суслина Юлия Владимировна</cp:lastModifiedBy>
  <cp:revision>2</cp:revision>
  <cp:lastPrinted>2024-10-21T10:19:00Z</cp:lastPrinted>
  <dcterms:created xsi:type="dcterms:W3CDTF">2024-10-23T07:53:00Z</dcterms:created>
  <dcterms:modified xsi:type="dcterms:W3CDTF">2024-10-23T07:53:00Z</dcterms:modified>
</cp:coreProperties>
</file>