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B4" w:rsidRPr="006C1CB4" w:rsidRDefault="006C1CB4">
      <w:pPr>
        <w:rPr>
          <w:b/>
          <w:sz w:val="28"/>
          <w:szCs w:val="28"/>
        </w:rPr>
      </w:pPr>
    </w:p>
    <w:p w:rsidR="006C1CB4" w:rsidRDefault="006C1CB4"/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5812"/>
      </w:tblGrid>
      <w:tr w:rsidR="00AE75B0" w:rsidRPr="00D77A12" w:rsidTr="00090698">
        <w:tc>
          <w:tcPr>
            <w:tcW w:w="4831" w:type="dxa"/>
            <w:tcBorders>
              <w:bottom w:val="nil"/>
            </w:tcBorders>
          </w:tcPr>
          <w:p w:rsidR="00AE75B0" w:rsidRPr="00E26827" w:rsidRDefault="00AE75B0" w:rsidP="00EC740B">
            <w:pPr>
              <w:rPr>
                <w:b/>
              </w:rPr>
            </w:pPr>
            <w:r w:rsidRPr="00E26827">
              <w:rPr>
                <w:b/>
              </w:rPr>
              <w:t xml:space="preserve">Полное и (если имеется) сокращенное наименование </w:t>
            </w:r>
          </w:p>
        </w:tc>
        <w:tc>
          <w:tcPr>
            <w:tcW w:w="5812" w:type="dxa"/>
            <w:tcBorders>
              <w:bottom w:val="nil"/>
            </w:tcBorders>
          </w:tcPr>
          <w:p w:rsidR="00F14733" w:rsidRPr="00EB35E8" w:rsidRDefault="00F14733" w:rsidP="00EC11AE">
            <w:pPr>
              <w:rPr>
                <w:b/>
                <w:sz w:val="22"/>
                <w:szCs w:val="22"/>
              </w:rPr>
            </w:pPr>
            <w:r w:rsidRPr="00EB35E8">
              <w:rPr>
                <w:b/>
                <w:sz w:val="22"/>
                <w:szCs w:val="22"/>
              </w:rPr>
              <w:t>Государственное бюджетное учреждение Республики Дагестан Комплексный центр социального обслуживания населения в муниципал</w:t>
            </w:r>
            <w:r w:rsidR="00FD5E23">
              <w:rPr>
                <w:b/>
                <w:sz w:val="22"/>
                <w:szCs w:val="22"/>
              </w:rPr>
              <w:t>ьном образовании «</w:t>
            </w:r>
            <w:r w:rsidR="0083108C">
              <w:rPr>
                <w:b/>
                <w:sz w:val="22"/>
                <w:szCs w:val="22"/>
              </w:rPr>
              <w:t>Ботлихский</w:t>
            </w:r>
            <w:r w:rsidR="008530EB">
              <w:rPr>
                <w:b/>
                <w:sz w:val="22"/>
                <w:szCs w:val="22"/>
              </w:rPr>
              <w:t xml:space="preserve"> район</w:t>
            </w:r>
            <w:r w:rsidRPr="00EB35E8">
              <w:rPr>
                <w:b/>
                <w:sz w:val="22"/>
                <w:szCs w:val="22"/>
              </w:rPr>
              <w:t>»</w:t>
            </w:r>
          </w:p>
          <w:p w:rsidR="00AE75B0" w:rsidRPr="00D77A12" w:rsidRDefault="00EB35E8" w:rsidP="006D549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14733" w:rsidRPr="00EB35E8">
              <w:rPr>
                <w:b/>
                <w:sz w:val="22"/>
                <w:szCs w:val="22"/>
              </w:rPr>
              <w:t>ГБУ РД КЦСОН в МО «</w:t>
            </w:r>
            <w:r w:rsidR="0083108C">
              <w:rPr>
                <w:b/>
                <w:sz w:val="22"/>
                <w:szCs w:val="22"/>
              </w:rPr>
              <w:t>Ботлихский</w:t>
            </w:r>
            <w:r w:rsidR="008530EB">
              <w:rPr>
                <w:b/>
                <w:sz w:val="22"/>
                <w:szCs w:val="22"/>
              </w:rPr>
              <w:t xml:space="preserve"> район</w:t>
            </w:r>
            <w:r w:rsidR="00F14733" w:rsidRPr="00EB35E8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AE75B0" w:rsidRPr="00D77A12" w:rsidTr="00090698">
        <w:tc>
          <w:tcPr>
            <w:tcW w:w="4831" w:type="dxa"/>
          </w:tcPr>
          <w:p w:rsidR="00AE75B0" w:rsidRPr="00E26827" w:rsidRDefault="00AE75B0" w:rsidP="00EC740B">
            <w:pPr>
              <w:rPr>
                <w:b/>
              </w:rPr>
            </w:pPr>
            <w:r w:rsidRPr="00E26827">
              <w:rPr>
                <w:b/>
              </w:rPr>
              <w:t xml:space="preserve">Дата государственной регистрации </w:t>
            </w:r>
          </w:p>
        </w:tc>
        <w:tc>
          <w:tcPr>
            <w:tcW w:w="5812" w:type="dxa"/>
          </w:tcPr>
          <w:p w:rsidR="00AE75B0" w:rsidRPr="000F6890" w:rsidRDefault="0083108C" w:rsidP="00831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9328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D9328C">
              <w:rPr>
                <w:sz w:val="22"/>
                <w:szCs w:val="22"/>
              </w:rPr>
              <w:t>.200</w:t>
            </w:r>
            <w:r>
              <w:rPr>
                <w:sz w:val="22"/>
                <w:szCs w:val="22"/>
              </w:rPr>
              <w:t>2</w:t>
            </w:r>
            <w:r w:rsidR="00DC322C">
              <w:rPr>
                <w:sz w:val="22"/>
                <w:szCs w:val="22"/>
              </w:rPr>
              <w:t xml:space="preserve"> </w:t>
            </w:r>
            <w:r w:rsidR="00F037C9" w:rsidRPr="000F6890">
              <w:rPr>
                <w:sz w:val="22"/>
                <w:szCs w:val="22"/>
              </w:rPr>
              <w:t>год</w:t>
            </w:r>
            <w:r w:rsidR="00DC322C">
              <w:rPr>
                <w:sz w:val="22"/>
                <w:szCs w:val="22"/>
              </w:rPr>
              <w:t>у</w:t>
            </w:r>
          </w:p>
        </w:tc>
      </w:tr>
      <w:tr w:rsidR="008D7725" w:rsidRPr="00D77A12" w:rsidTr="00090698">
        <w:tc>
          <w:tcPr>
            <w:tcW w:w="4831" w:type="dxa"/>
            <w:tcBorders>
              <w:bottom w:val="single" w:sz="4" w:space="0" w:color="auto"/>
            </w:tcBorders>
          </w:tcPr>
          <w:p w:rsidR="008D7725" w:rsidRPr="00E26827" w:rsidRDefault="008D7725" w:rsidP="00D77A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26827">
              <w:rPr>
                <w:b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3108C" w:rsidRPr="0083108C" w:rsidRDefault="0083108C" w:rsidP="00831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108C">
              <w:rPr>
                <w:color w:val="000000"/>
                <w:sz w:val="22"/>
                <w:szCs w:val="22"/>
              </w:rPr>
              <w:t>368970, республика Дагестан, Ботлихский район, село Ботлих, Центральная улица, дом 16</w:t>
            </w:r>
          </w:p>
          <w:p w:rsidR="0083108C" w:rsidRDefault="006D549C" w:rsidP="0083108C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108C">
              <w:rPr>
                <w:bCs/>
                <w:sz w:val="22"/>
                <w:szCs w:val="22"/>
              </w:rPr>
              <w:t>Телефон/факс:</w:t>
            </w:r>
            <w:r w:rsidRPr="0083108C">
              <w:rPr>
                <w:sz w:val="22"/>
                <w:szCs w:val="22"/>
              </w:rPr>
              <w:t> </w:t>
            </w:r>
            <w:r w:rsidR="0083108C" w:rsidRPr="0083108C">
              <w:rPr>
                <w:color w:val="000000"/>
                <w:sz w:val="22"/>
                <w:szCs w:val="22"/>
                <w:shd w:val="clear" w:color="auto" w:fill="FFFFFF"/>
              </w:rPr>
              <w:t>+7(872)7122533</w:t>
            </w:r>
          </w:p>
          <w:p w:rsidR="00525396" w:rsidRDefault="00525396" w:rsidP="008310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Горячая линия: 8(989)-663-80-43</w:t>
            </w:r>
          </w:p>
          <w:p w:rsidR="0083108C" w:rsidRPr="0083108C" w:rsidRDefault="006D549C" w:rsidP="0083108C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3108C">
              <w:rPr>
                <w:bCs/>
                <w:sz w:val="22"/>
                <w:szCs w:val="22"/>
              </w:rPr>
              <w:t>Почтовый ящик:</w:t>
            </w:r>
            <w:r w:rsidRPr="0083108C">
              <w:rPr>
                <w:sz w:val="22"/>
                <w:szCs w:val="22"/>
              </w:rPr>
              <w:t> </w:t>
            </w:r>
            <w:r w:rsidR="0083108C" w:rsidRPr="0083108C">
              <w:rPr>
                <w:rStyle w:val="phone"/>
                <w:color w:val="000000"/>
                <w:sz w:val="22"/>
                <w:szCs w:val="22"/>
              </w:rPr>
              <w:t>kcson.botlih@e-dag.ru </w:t>
            </w:r>
            <w:r w:rsidR="0083108C" w:rsidRPr="0083108C">
              <w:rPr>
                <w:rStyle w:val="quetip"/>
                <w:color w:val="000000"/>
                <w:sz w:val="22"/>
                <w:szCs w:val="22"/>
              </w:rPr>
              <w:t> 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25396">
              <w:rPr>
                <w:sz w:val="22"/>
                <w:szCs w:val="22"/>
              </w:rPr>
              <w:t xml:space="preserve">рафик работы: 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понедельник – пятница</w:t>
            </w:r>
          </w:p>
          <w:p w:rsidR="00525396" w:rsidRPr="00525396" w:rsidRDefault="002D2FF7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женщин с 8</w:t>
            </w:r>
            <w:r w:rsidR="00E13D6D">
              <w:rPr>
                <w:sz w:val="22"/>
                <w:szCs w:val="22"/>
              </w:rPr>
              <w:t>.3</w:t>
            </w:r>
            <w:r w:rsidR="00525396" w:rsidRPr="00525396">
              <w:rPr>
                <w:sz w:val="22"/>
                <w:szCs w:val="22"/>
              </w:rPr>
              <w:t>0ч. до 17.</w:t>
            </w:r>
            <w:r w:rsidR="00E13D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525396" w:rsidRPr="00525396">
              <w:rPr>
                <w:sz w:val="22"/>
                <w:szCs w:val="22"/>
              </w:rPr>
              <w:t>ч.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 xml:space="preserve">для мужчин с </w:t>
            </w:r>
            <w:r w:rsidR="002D2FF7">
              <w:rPr>
                <w:sz w:val="22"/>
                <w:szCs w:val="22"/>
              </w:rPr>
              <w:t>8</w:t>
            </w:r>
            <w:r w:rsidR="00E13D6D">
              <w:rPr>
                <w:sz w:val="22"/>
                <w:szCs w:val="22"/>
              </w:rPr>
              <w:t>.</w:t>
            </w:r>
            <w:r w:rsidR="000133E2">
              <w:rPr>
                <w:sz w:val="22"/>
                <w:szCs w:val="22"/>
              </w:rPr>
              <w:t>00</w:t>
            </w:r>
            <w:r w:rsidRPr="00525396">
              <w:rPr>
                <w:sz w:val="22"/>
                <w:szCs w:val="22"/>
              </w:rPr>
              <w:t xml:space="preserve">ч. до </w:t>
            </w:r>
            <w:r w:rsidR="002D2FF7">
              <w:rPr>
                <w:sz w:val="22"/>
                <w:szCs w:val="22"/>
              </w:rPr>
              <w:t>17</w:t>
            </w:r>
            <w:r w:rsidR="00E13D6D">
              <w:rPr>
                <w:sz w:val="22"/>
                <w:szCs w:val="22"/>
              </w:rPr>
              <w:t>.</w:t>
            </w:r>
            <w:r w:rsidR="000133E2">
              <w:rPr>
                <w:sz w:val="22"/>
                <w:szCs w:val="22"/>
              </w:rPr>
              <w:t>00</w:t>
            </w:r>
            <w:r w:rsidRPr="00525396">
              <w:rPr>
                <w:sz w:val="22"/>
                <w:szCs w:val="22"/>
              </w:rPr>
              <w:t>ч.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перерыв на обед с 1</w:t>
            </w:r>
            <w:r w:rsidR="002D2FF7">
              <w:rPr>
                <w:sz w:val="22"/>
                <w:szCs w:val="22"/>
              </w:rPr>
              <w:t>2</w:t>
            </w:r>
            <w:r w:rsidRPr="00525396">
              <w:rPr>
                <w:sz w:val="22"/>
                <w:szCs w:val="22"/>
              </w:rPr>
              <w:t xml:space="preserve">.00ч. до </w:t>
            </w:r>
            <w:r w:rsidR="002D2FF7">
              <w:rPr>
                <w:sz w:val="22"/>
                <w:szCs w:val="22"/>
              </w:rPr>
              <w:t>13</w:t>
            </w:r>
            <w:r w:rsidRPr="00525396">
              <w:rPr>
                <w:sz w:val="22"/>
                <w:szCs w:val="22"/>
              </w:rPr>
              <w:t>.00ч.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выходной: суббота, воскресенье.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График приема граждан: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Прием граждан по всем вопросам, входящим в компетенцию Государственного бюджетного учреждения Республики Дагестан «Комплексный центр социального обслуживания населения в муниципальном образовани</w:t>
            </w:r>
            <w:r>
              <w:rPr>
                <w:sz w:val="22"/>
                <w:szCs w:val="22"/>
              </w:rPr>
              <w:t>и «Ботлихский</w:t>
            </w:r>
            <w:r w:rsidRPr="00525396">
              <w:rPr>
                <w:sz w:val="22"/>
                <w:szCs w:val="22"/>
              </w:rPr>
              <w:t xml:space="preserve"> район» производится специалистами  Центра, согласно утвержденному графику, осуществляющими консультации и обеспечивающими рассмотрение заявлений и обращение граждан.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 w:rsidRPr="00525396">
              <w:rPr>
                <w:sz w:val="22"/>
                <w:szCs w:val="22"/>
              </w:rPr>
              <w:t>Прием граждан по личным вопросам осуществляется директором в установленное графиком время: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с</w:t>
            </w:r>
            <w:r w:rsidR="00E13D6D">
              <w:rPr>
                <w:sz w:val="22"/>
                <w:szCs w:val="22"/>
              </w:rPr>
              <w:t xml:space="preserve"> 8-30 до 17</w:t>
            </w:r>
            <w:r w:rsidR="008B19F6">
              <w:rPr>
                <w:sz w:val="22"/>
                <w:szCs w:val="22"/>
              </w:rPr>
              <w:t>-3</w:t>
            </w:r>
            <w:r w:rsidRPr="00525396">
              <w:rPr>
                <w:sz w:val="22"/>
                <w:szCs w:val="22"/>
              </w:rPr>
              <w:t>0;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          11-00 до 16</w:t>
            </w:r>
            <w:r w:rsidRPr="00525396">
              <w:rPr>
                <w:sz w:val="22"/>
                <w:szCs w:val="22"/>
              </w:rPr>
              <w:t>-00;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               9-00 до 16</w:t>
            </w:r>
            <w:r w:rsidRPr="00525396">
              <w:rPr>
                <w:sz w:val="22"/>
                <w:szCs w:val="22"/>
              </w:rPr>
              <w:t>-00;</w:t>
            </w:r>
          </w:p>
          <w:p w:rsidR="00525396" w:rsidRPr="00525396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             11-00 до 16</w:t>
            </w:r>
            <w:r w:rsidRPr="00525396">
              <w:rPr>
                <w:sz w:val="22"/>
                <w:szCs w:val="22"/>
              </w:rPr>
              <w:t>-00;</w:t>
            </w:r>
          </w:p>
          <w:p w:rsidR="008D7725" w:rsidRPr="00D77A12" w:rsidRDefault="00525396" w:rsidP="00525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           9-00 до 16</w:t>
            </w:r>
            <w:r w:rsidRPr="00525396">
              <w:rPr>
                <w:sz w:val="22"/>
                <w:szCs w:val="22"/>
              </w:rPr>
              <w:t>-00,</w:t>
            </w:r>
          </w:p>
        </w:tc>
      </w:tr>
      <w:tr w:rsidR="00AE75B0" w:rsidRPr="00AF1787" w:rsidTr="00090698">
        <w:tc>
          <w:tcPr>
            <w:tcW w:w="4831" w:type="dxa"/>
            <w:tcBorders>
              <w:bottom w:val="nil"/>
            </w:tcBorders>
          </w:tcPr>
          <w:p w:rsidR="00AE75B0" w:rsidRPr="00E26827" w:rsidRDefault="008D7725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Информация об учредителе, его месте нахождения</w:t>
            </w:r>
          </w:p>
        </w:tc>
        <w:tc>
          <w:tcPr>
            <w:tcW w:w="5812" w:type="dxa"/>
            <w:tcBorders>
              <w:bottom w:val="nil"/>
            </w:tcBorders>
          </w:tcPr>
          <w:p w:rsidR="00AE75B0" w:rsidRPr="00AF1787" w:rsidRDefault="00F14733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Министерство труда и социального развития Республики </w:t>
            </w:r>
            <w:r w:rsidR="007B0EBA">
              <w:rPr>
                <w:sz w:val="22"/>
                <w:szCs w:val="22"/>
              </w:rPr>
              <w:t xml:space="preserve">Дагестан, </w:t>
            </w:r>
            <w:proofErr w:type="spellStart"/>
            <w:r w:rsidR="007B0EBA">
              <w:rPr>
                <w:sz w:val="22"/>
                <w:szCs w:val="22"/>
              </w:rPr>
              <w:t>г</w:t>
            </w:r>
            <w:proofErr w:type="gramStart"/>
            <w:r w:rsidR="007B0EBA">
              <w:rPr>
                <w:sz w:val="22"/>
                <w:szCs w:val="22"/>
              </w:rPr>
              <w:t>.</w:t>
            </w:r>
            <w:r w:rsidRPr="00AF1787">
              <w:rPr>
                <w:sz w:val="22"/>
                <w:szCs w:val="22"/>
              </w:rPr>
              <w:t>М</w:t>
            </w:r>
            <w:proofErr w:type="gramEnd"/>
            <w:r w:rsidRPr="00AF1787">
              <w:rPr>
                <w:sz w:val="22"/>
                <w:szCs w:val="22"/>
              </w:rPr>
              <w:t>ахачкала</w:t>
            </w:r>
            <w:proofErr w:type="spellEnd"/>
            <w:r w:rsidRPr="00AF1787">
              <w:rPr>
                <w:sz w:val="22"/>
                <w:szCs w:val="22"/>
              </w:rPr>
              <w:t xml:space="preserve">, ул. </w:t>
            </w:r>
            <w:proofErr w:type="spellStart"/>
            <w:r w:rsidRPr="00AF1787">
              <w:rPr>
                <w:sz w:val="22"/>
                <w:szCs w:val="22"/>
              </w:rPr>
              <w:t>Абубакарова</w:t>
            </w:r>
            <w:proofErr w:type="spellEnd"/>
            <w:r w:rsidRPr="00AF1787">
              <w:rPr>
                <w:sz w:val="22"/>
                <w:szCs w:val="22"/>
              </w:rPr>
              <w:t>, 117</w:t>
            </w:r>
          </w:p>
        </w:tc>
      </w:tr>
      <w:tr w:rsidR="00AE75B0" w:rsidRPr="00AF1787" w:rsidTr="00090698">
        <w:trPr>
          <w:trHeight w:val="242"/>
        </w:trPr>
        <w:tc>
          <w:tcPr>
            <w:tcW w:w="4831" w:type="dxa"/>
          </w:tcPr>
          <w:p w:rsidR="00AE75B0" w:rsidRPr="00E26827" w:rsidRDefault="00AE75B0" w:rsidP="00EC740B">
            <w:pPr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Фамилия, имя, отчество</w:t>
            </w:r>
            <w:r w:rsidR="007937F3" w:rsidRPr="00E26827">
              <w:rPr>
                <w:b/>
                <w:sz w:val="22"/>
                <w:szCs w:val="22"/>
              </w:rPr>
              <w:t xml:space="preserve"> директора, заместителя директора</w:t>
            </w:r>
          </w:p>
        </w:tc>
        <w:tc>
          <w:tcPr>
            <w:tcW w:w="5812" w:type="dxa"/>
          </w:tcPr>
          <w:p w:rsidR="00AE75B0" w:rsidRPr="00AF1787" w:rsidRDefault="00F14733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Директор – </w:t>
            </w:r>
            <w:r w:rsidR="00E542BC" w:rsidRPr="00AF1787">
              <w:rPr>
                <w:color w:val="000000"/>
                <w:sz w:val="22"/>
                <w:szCs w:val="22"/>
                <w:shd w:val="clear" w:color="auto" w:fill="FFFFFF"/>
              </w:rPr>
              <w:t xml:space="preserve">Магомедов </w:t>
            </w:r>
            <w:proofErr w:type="spellStart"/>
            <w:r w:rsidR="00E542BC" w:rsidRPr="00AF1787">
              <w:rPr>
                <w:color w:val="000000"/>
                <w:sz w:val="22"/>
                <w:szCs w:val="22"/>
                <w:shd w:val="clear" w:color="auto" w:fill="FFFFFF"/>
              </w:rPr>
              <w:t>Сейдула</w:t>
            </w:r>
            <w:proofErr w:type="spellEnd"/>
            <w:r w:rsidR="00E542BC" w:rsidRPr="00AF1787">
              <w:rPr>
                <w:color w:val="000000"/>
                <w:sz w:val="22"/>
                <w:szCs w:val="22"/>
                <w:shd w:val="clear" w:color="auto" w:fill="FFFFFF"/>
              </w:rPr>
              <w:t xml:space="preserve"> Магомедович</w:t>
            </w:r>
            <w:r w:rsidR="0083108C" w:rsidRPr="00AF178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EB35E8" w:rsidRPr="00AF1787">
              <w:rPr>
                <w:sz w:val="22"/>
                <w:szCs w:val="22"/>
              </w:rPr>
              <w:t xml:space="preserve"> </w:t>
            </w:r>
          </w:p>
          <w:p w:rsidR="00AE75B0" w:rsidRPr="00AF1787" w:rsidRDefault="00F14733" w:rsidP="0083108C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Заместитель – </w:t>
            </w:r>
            <w:r w:rsidR="0083108C" w:rsidRPr="00AF1787">
              <w:rPr>
                <w:sz w:val="22"/>
                <w:szCs w:val="22"/>
              </w:rPr>
              <w:t xml:space="preserve">Магомаева </w:t>
            </w:r>
            <w:proofErr w:type="spellStart"/>
            <w:r w:rsidR="0083108C" w:rsidRPr="00AF1787">
              <w:rPr>
                <w:sz w:val="22"/>
                <w:szCs w:val="22"/>
              </w:rPr>
              <w:t>Ханика</w:t>
            </w:r>
            <w:proofErr w:type="spellEnd"/>
            <w:r w:rsidR="0083108C" w:rsidRPr="00AF1787">
              <w:rPr>
                <w:sz w:val="22"/>
                <w:szCs w:val="22"/>
              </w:rPr>
              <w:t xml:space="preserve"> </w:t>
            </w:r>
            <w:proofErr w:type="spellStart"/>
            <w:r w:rsidR="0083108C" w:rsidRPr="00AF1787">
              <w:rPr>
                <w:sz w:val="22"/>
                <w:szCs w:val="22"/>
              </w:rPr>
              <w:t>Ахмедхабибовна</w:t>
            </w:r>
            <w:proofErr w:type="spellEnd"/>
          </w:p>
        </w:tc>
      </w:tr>
      <w:tr w:rsidR="007937F3" w:rsidRPr="00AF1787" w:rsidTr="00161CFD">
        <w:trPr>
          <w:trHeight w:val="839"/>
        </w:trPr>
        <w:tc>
          <w:tcPr>
            <w:tcW w:w="4831" w:type="dxa"/>
          </w:tcPr>
          <w:p w:rsidR="007937F3" w:rsidRPr="00E26827" w:rsidRDefault="007937F3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Информация о персональном составе работников (с указанием уровня образовани</w:t>
            </w:r>
            <w:r w:rsidR="00E24ADF" w:rsidRPr="00E26827">
              <w:rPr>
                <w:b/>
                <w:sz w:val="22"/>
                <w:szCs w:val="22"/>
              </w:rPr>
              <w:t>я, квалификации и опыта работы)</w:t>
            </w:r>
          </w:p>
        </w:tc>
        <w:tc>
          <w:tcPr>
            <w:tcW w:w="5812" w:type="dxa"/>
          </w:tcPr>
          <w:tbl>
            <w:tblPr>
              <w:tblW w:w="5704" w:type="dxa"/>
              <w:tblLayout w:type="fixed"/>
              <w:tblLook w:val="04A0" w:firstRow="1" w:lastRow="0" w:firstColumn="1" w:lastColumn="0" w:noHBand="0" w:noVBand="1"/>
            </w:tblPr>
            <w:tblGrid>
              <w:gridCol w:w="5704"/>
            </w:tblGrid>
            <w:tr w:rsidR="002004D7" w:rsidRPr="00AF1787" w:rsidTr="00BB345F">
              <w:trPr>
                <w:trHeight w:val="2163"/>
              </w:trPr>
              <w:tc>
                <w:tcPr>
                  <w:tcW w:w="57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B35E8" w:rsidRPr="00AF1787" w:rsidRDefault="00EB35E8" w:rsidP="00EB35E8">
                  <w:pPr>
                    <w:pStyle w:val="a9"/>
                    <w:rPr>
                      <w:sz w:val="22"/>
                      <w:szCs w:val="22"/>
                    </w:rPr>
                  </w:pPr>
                  <w:r w:rsidRPr="00AF1787">
                    <w:rPr>
                      <w:b/>
                      <w:sz w:val="22"/>
                      <w:szCs w:val="22"/>
                    </w:rPr>
                    <w:t>Директор</w:t>
                  </w:r>
                  <w:r w:rsidRPr="00AF1787">
                    <w:rPr>
                      <w:sz w:val="22"/>
                      <w:szCs w:val="22"/>
                    </w:rPr>
                    <w:t xml:space="preserve"> –</w:t>
                  </w:r>
                  <w:r w:rsidR="004E7BFB" w:rsidRPr="00AF1787">
                    <w:rPr>
                      <w:sz w:val="22"/>
                      <w:szCs w:val="22"/>
                    </w:rPr>
                    <w:t xml:space="preserve"> </w:t>
                  </w:r>
                  <w:r w:rsidR="00E542BC" w:rsidRPr="00AF178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Магомедов </w:t>
                  </w:r>
                  <w:proofErr w:type="spellStart"/>
                  <w:r w:rsidR="00E542BC" w:rsidRPr="00AF178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Сейдула</w:t>
                  </w:r>
                  <w:proofErr w:type="spellEnd"/>
                  <w:r w:rsidR="00E542BC" w:rsidRPr="00AF178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Магомедович</w:t>
                  </w:r>
                  <w:r w:rsidR="00E13D6D" w:rsidRPr="00AF1787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="00E13D6D" w:rsidRPr="00AF1787">
                    <w:rPr>
                      <w:sz w:val="22"/>
                      <w:szCs w:val="22"/>
                    </w:rPr>
                    <w:t>-</w:t>
                  </w:r>
                  <w:r w:rsidR="004E7BFB" w:rsidRPr="00AF1787">
                    <w:rPr>
                      <w:sz w:val="22"/>
                      <w:szCs w:val="22"/>
                    </w:rPr>
                    <w:t xml:space="preserve"> </w:t>
                  </w:r>
                  <w:r w:rsidRPr="00AF1787">
                    <w:rPr>
                      <w:sz w:val="22"/>
                      <w:szCs w:val="22"/>
                    </w:rPr>
                    <w:t>образование высшее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экономическое, юридическое, стаж работы</w:t>
                  </w:r>
                  <w:r w:rsidR="00B03B40">
                    <w:rPr>
                      <w:sz w:val="22"/>
                      <w:szCs w:val="22"/>
                    </w:rPr>
                    <w:t xml:space="preserve"> </w:t>
                  </w:r>
                  <w:r w:rsidR="000133E2">
                    <w:rPr>
                      <w:sz w:val="22"/>
                      <w:szCs w:val="22"/>
                    </w:rPr>
                    <w:t>4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года </w:t>
                  </w:r>
                  <w:r w:rsidR="00886E78">
                    <w:rPr>
                      <w:sz w:val="22"/>
                      <w:szCs w:val="22"/>
                    </w:rPr>
                    <w:t>10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месяц</w:t>
                  </w:r>
                  <w:r w:rsidR="00C5622D">
                    <w:rPr>
                      <w:sz w:val="22"/>
                      <w:szCs w:val="22"/>
                    </w:rPr>
                    <w:t>ев</w:t>
                  </w:r>
                  <w:r w:rsidR="002E11AA">
                    <w:rPr>
                      <w:sz w:val="22"/>
                      <w:szCs w:val="22"/>
                    </w:rPr>
                    <w:t xml:space="preserve"> </w:t>
                  </w:r>
                </w:p>
                <w:p w:rsidR="007A3E5F" w:rsidRPr="00AF1787" w:rsidRDefault="007A3E5F" w:rsidP="00EB35E8">
                  <w:pPr>
                    <w:pStyle w:val="a9"/>
                    <w:rPr>
                      <w:sz w:val="22"/>
                      <w:szCs w:val="22"/>
                    </w:rPr>
                  </w:pPr>
                </w:p>
                <w:p w:rsidR="00E773DD" w:rsidRDefault="00EB35E8" w:rsidP="00EB35E8">
                  <w:pPr>
                    <w:pStyle w:val="a9"/>
                    <w:rPr>
                      <w:sz w:val="22"/>
                      <w:szCs w:val="22"/>
                    </w:rPr>
                  </w:pPr>
                  <w:r w:rsidRPr="00AF1787">
                    <w:rPr>
                      <w:b/>
                      <w:sz w:val="22"/>
                      <w:szCs w:val="22"/>
                    </w:rPr>
                    <w:t>Заместитель</w:t>
                  </w:r>
                  <w:r w:rsidRPr="00AF1787">
                    <w:rPr>
                      <w:sz w:val="22"/>
                      <w:szCs w:val="22"/>
                    </w:rPr>
                    <w:t xml:space="preserve"> – </w:t>
                  </w:r>
                  <w:r w:rsidR="0083108C" w:rsidRPr="00AF1787">
                    <w:rPr>
                      <w:sz w:val="22"/>
                      <w:szCs w:val="22"/>
                    </w:rPr>
                    <w:t xml:space="preserve">Магомаева </w:t>
                  </w:r>
                  <w:proofErr w:type="spellStart"/>
                  <w:r w:rsidR="0083108C" w:rsidRPr="00AF1787">
                    <w:rPr>
                      <w:sz w:val="22"/>
                      <w:szCs w:val="22"/>
                    </w:rPr>
                    <w:t>Ханика</w:t>
                  </w:r>
                  <w:proofErr w:type="spellEnd"/>
                  <w:r w:rsidR="0083108C" w:rsidRPr="00AF178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108C" w:rsidRPr="00AF1787">
                    <w:rPr>
                      <w:sz w:val="22"/>
                      <w:szCs w:val="22"/>
                    </w:rPr>
                    <w:t>Ахмедхабибовна</w:t>
                  </w:r>
                  <w:proofErr w:type="spellEnd"/>
                  <w:r w:rsidR="0083108C" w:rsidRPr="00AF1787">
                    <w:rPr>
                      <w:sz w:val="22"/>
                      <w:szCs w:val="22"/>
                    </w:rPr>
                    <w:t xml:space="preserve"> </w:t>
                  </w:r>
                  <w:r w:rsidR="004E7BFB" w:rsidRPr="00AF1787">
                    <w:rPr>
                      <w:sz w:val="22"/>
                      <w:szCs w:val="22"/>
                    </w:rPr>
                    <w:t xml:space="preserve"> </w:t>
                  </w:r>
                  <w:r w:rsidRPr="00AF1787">
                    <w:rPr>
                      <w:sz w:val="22"/>
                      <w:szCs w:val="22"/>
                    </w:rPr>
                    <w:t xml:space="preserve"> образование высшее, стаж работы по профилю </w:t>
                  </w:r>
                  <w:r w:rsidR="00E13D6D" w:rsidRPr="00AF1787">
                    <w:rPr>
                      <w:sz w:val="22"/>
                      <w:szCs w:val="22"/>
                    </w:rPr>
                    <w:t>2</w:t>
                  </w:r>
                  <w:r w:rsidR="000133E2">
                    <w:rPr>
                      <w:sz w:val="22"/>
                      <w:szCs w:val="22"/>
                    </w:rPr>
                    <w:t>9</w:t>
                  </w:r>
                  <w:r w:rsidR="00E13D6D" w:rsidRPr="00AF1787">
                    <w:rPr>
                      <w:sz w:val="22"/>
                      <w:szCs w:val="22"/>
                    </w:rPr>
                    <w:t xml:space="preserve"> лет</w:t>
                  </w:r>
                  <w:r w:rsidR="00BB345F" w:rsidRPr="00AF1787">
                    <w:rPr>
                      <w:sz w:val="22"/>
                      <w:szCs w:val="22"/>
                    </w:rPr>
                    <w:t xml:space="preserve"> </w:t>
                  </w:r>
                  <w:r w:rsidR="00565EA2">
                    <w:rPr>
                      <w:sz w:val="22"/>
                      <w:szCs w:val="22"/>
                    </w:rPr>
                    <w:t>16 дней;</w:t>
                  </w:r>
                </w:p>
                <w:p w:rsidR="007A3E5F" w:rsidRPr="000133E2" w:rsidRDefault="007A3E5F" w:rsidP="00EB35E8">
                  <w:pPr>
                    <w:pStyle w:val="a9"/>
                    <w:rPr>
                      <w:sz w:val="22"/>
                      <w:szCs w:val="22"/>
                    </w:rPr>
                  </w:pPr>
                </w:p>
                <w:p w:rsidR="007B631F" w:rsidRPr="00AF1787" w:rsidRDefault="007B631F" w:rsidP="00221A46">
                  <w:pPr>
                    <w:pStyle w:val="a9"/>
                    <w:rPr>
                      <w:b/>
                      <w:sz w:val="22"/>
                      <w:szCs w:val="22"/>
                    </w:rPr>
                  </w:pPr>
                  <w:r w:rsidRPr="00AF1787">
                    <w:rPr>
                      <w:b/>
                      <w:sz w:val="22"/>
                      <w:szCs w:val="22"/>
                    </w:rPr>
                    <w:t xml:space="preserve">Заведующие отделениями социального обслуживания граждан пожилого возраста и инвалидов на дому:   </w:t>
                  </w:r>
                </w:p>
                <w:p w:rsidR="002004D7" w:rsidRPr="00AF1787" w:rsidRDefault="00561CCA" w:rsidP="00221A46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1787">
                    <w:rPr>
                      <w:color w:val="000000"/>
                      <w:sz w:val="22"/>
                      <w:szCs w:val="22"/>
                    </w:rPr>
                    <w:t>А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бдурашидова</w:t>
                  </w:r>
                  <w:proofErr w:type="spellEnd"/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Хабият</w:t>
                  </w:r>
                  <w:proofErr w:type="spellEnd"/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Ахмедовна</w:t>
                  </w:r>
                  <w:proofErr w:type="spellEnd"/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06461" w:rsidRPr="00AF1787">
                    <w:rPr>
                      <w:color w:val="000000"/>
                      <w:sz w:val="22"/>
                      <w:szCs w:val="22"/>
                    </w:rPr>
                    <w:t xml:space="preserve"> – образование высшее</w:t>
                  </w:r>
                  <w:r w:rsidR="00EB35E8" w:rsidRPr="00AF1787">
                    <w:rPr>
                      <w:color w:val="000000"/>
                      <w:sz w:val="22"/>
                      <w:szCs w:val="22"/>
                    </w:rPr>
                    <w:t xml:space="preserve"> п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едагогическое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>, стаж работы по профилю</w:t>
                  </w:r>
                  <w:r w:rsidR="00E13D6D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886E78">
                    <w:rPr>
                      <w:color w:val="000000"/>
                      <w:sz w:val="22"/>
                      <w:szCs w:val="22"/>
                    </w:rPr>
                    <w:t>29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13D6D" w:rsidRPr="00AF1787">
                    <w:rPr>
                      <w:color w:val="000000"/>
                      <w:sz w:val="22"/>
                      <w:szCs w:val="22"/>
                    </w:rPr>
                    <w:t xml:space="preserve">лет и </w:t>
                  </w:r>
                  <w:r w:rsidR="00161CFD">
                    <w:rPr>
                      <w:color w:val="000000"/>
                      <w:sz w:val="22"/>
                      <w:szCs w:val="22"/>
                    </w:rPr>
                    <w:t xml:space="preserve">4 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>месяц</w:t>
                  </w:r>
                  <w:r w:rsidR="002E11AA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0133E2" w:rsidRPr="00AF1787" w:rsidRDefault="000133E2" w:rsidP="000133E2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Абакарова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Мадина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Гасановна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06461" w:rsidRPr="00AF1787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образование высшее </w:t>
                  </w:r>
                  <w:r>
                    <w:rPr>
                      <w:color w:val="000000"/>
                      <w:sz w:val="22"/>
                      <w:szCs w:val="22"/>
                    </w:rPr>
                    <w:t>экономическое</w:t>
                  </w:r>
                  <w:r w:rsidR="00BB345F" w:rsidRPr="00AF1787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стаж работы по профилю </w:t>
                  </w:r>
                  <w:r w:rsidR="009F0ADE">
                    <w:rPr>
                      <w:color w:val="000000"/>
                      <w:sz w:val="22"/>
                      <w:szCs w:val="22"/>
                    </w:rPr>
                    <w:t>19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 лет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и </w:t>
                  </w:r>
                  <w:r w:rsidR="00161CFD">
                    <w:rPr>
                      <w:color w:val="000000"/>
                      <w:sz w:val="22"/>
                      <w:szCs w:val="22"/>
                    </w:rPr>
                    <w:t xml:space="preserve">9 </w:t>
                  </w:r>
                  <w:r>
                    <w:rPr>
                      <w:color w:val="000000"/>
                      <w:sz w:val="22"/>
                      <w:szCs w:val="22"/>
                    </w:rPr>
                    <w:t>месяцев</w:t>
                  </w:r>
                  <w:r w:rsidRPr="00AF1787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EB35E8" w:rsidRDefault="00161CFD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Ациева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Хайбат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Магомедовна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E621C0" w:rsidRPr="00AF1787">
                    <w:rPr>
                      <w:color w:val="000000"/>
                      <w:sz w:val="22"/>
                      <w:szCs w:val="22"/>
                    </w:rPr>
                    <w:t>,</w:t>
                  </w:r>
                  <w:proofErr w:type="gramEnd"/>
                  <w:r w:rsidR="00E621C0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DD4773" w:rsidRPr="00AF1787">
                    <w:rPr>
                      <w:color w:val="000000"/>
                      <w:sz w:val="22"/>
                      <w:szCs w:val="22"/>
                    </w:rPr>
                    <w:t xml:space="preserve">- образование высшее </w:t>
                  </w:r>
                  <w:r>
                    <w:rPr>
                      <w:color w:val="000000"/>
                      <w:sz w:val="22"/>
                      <w:szCs w:val="22"/>
                    </w:rPr>
                    <w:t>не доконченное юридическое</w:t>
                  </w:r>
                  <w:r w:rsidR="00DD4773" w:rsidRPr="00AF1787">
                    <w:rPr>
                      <w:color w:val="000000"/>
                      <w:sz w:val="22"/>
                      <w:szCs w:val="22"/>
                    </w:rPr>
                    <w:t xml:space="preserve">, стаж работы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E11AA">
                    <w:rPr>
                      <w:color w:val="000000"/>
                      <w:sz w:val="22"/>
                      <w:szCs w:val="22"/>
                    </w:rPr>
                    <w:t xml:space="preserve">22 года </w:t>
                  </w:r>
                  <w:r w:rsidR="00DD4773"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3E670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3E6704">
                    <w:rPr>
                      <w:color w:val="000000"/>
                      <w:sz w:val="22"/>
                      <w:szCs w:val="22"/>
                    </w:rPr>
                    <w:t xml:space="preserve"> месяц</w:t>
                  </w:r>
                  <w:r w:rsidR="00C5622D">
                    <w:rPr>
                      <w:color w:val="000000"/>
                      <w:sz w:val="22"/>
                      <w:szCs w:val="22"/>
                    </w:rPr>
                    <w:t>ев</w:t>
                  </w:r>
                  <w:r w:rsidR="002E11AA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0133E2" w:rsidRDefault="000133E2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</w:p>
                <w:p w:rsidR="000133E2" w:rsidRPr="00AF1787" w:rsidRDefault="000133E2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</w:p>
                <w:p w:rsidR="00DD4773" w:rsidRDefault="00DD4773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AF1787">
                    <w:rPr>
                      <w:color w:val="000000"/>
                      <w:sz w:val="22"/>
                      <w:szCs w:val="22"/>
                    </w:rPr>
                    <w:lastRenderedPageBreak/>
                    <w:t>Ахмадулаева</w:t>
                  </w:r>
                  <w:proofErr w:type="spellEnd"/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1787">
                    <w:rPr>
                      <w:color w:val="000000"/>
                      <w:sz w:val="22"/>
                      <w:szCs w:val="22"/>
                    </w:rPr>
                    <w:t>Назират</w:t>
                  </w:r>
                  <w:proofErr w:type="spellEnd"/>
                  <w:r w:rsidRPr="00AF178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F1787">
                    <w:rPr>
                      <w:color w:val="000000"/>
                      <w:sz w:val="22"/>
                      <w:szCs w:val="22"/>
                    </w:rPr>
                    <w:t>Курбангаджиевна</w:t>
                  </w:r>
                  <w:proofErr w:type="spellEnd"/>
                  <w:r w:rsidRPr="00AF1787">
                    <w:rPr>
                      <w:color w:val="000000"/>
                      <w:sz w:val="22"/>
                      <w:szCs w:val="22"/>
                    </w:rPr>
                    <w:t>, - образование высшее экономическое, стаж работы по профилю</w:t>
                  </w:r>
                  <w:r w:rsidR="00C5622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9F0ADE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161CFD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C5622D">
                    <w:rPr>
                      <w:color w:val="000000"/>
                      <w:sz w:val="22"/>
                      <w:szCs w:val="22"/>
                    </w:rPr>
                    <w:t xml:space="preserve"> лет</w:t>
                  </w:r>
                  <w:r w:rsidR="009F0ADE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="00161CFD">
                    <w:rPr>
                      <w:color w:val="000000"/>
                      <w:sz w:val="22"/>
                      <w:szCs w:val="22"/>
                    </w:rPr>
                    <w:t xml:space="preserve">2 </w:t>
                  </w:r>
                  <w:r w:rsidR="009F0ADE">
                    <w:rPr>
                      <w:color w:val="000000"/>
                      <w:sz w:val="22"/>
                      <w:szCs w:val="22"/>
                    </w:rPr>
                    <w:t>месяцев</w:t>
                  </w:r>
                  <w:r w:rsidR="00161CFD">
                    <w:rPr>
                      <w:color w:val="000000"/>
                      <w:sz w:val="22"/>
                      <w:szCs w:val="22"/>
                    </w:rPr>
                    <w:t xml:space="preserve">; </w:t>
                  </w:r>
                </w:p>
                <w:p w:rsidR="002C370B" w:rsidRPr="00AF1787" w:rsidRDefault="002C370B" w:rsidP="00DD4773">
                  <w:pPr>
                    <w:pStyle w:val="a9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937F3" w:rsidRPr="00AF1787" w:rsidRDefault="007937F3" w:rsidP="00EC11AE">
            <w:pPr>
              <w:rPr>
                <w:sz w:val="22"/>
                <w:szCs w:val="22"/>
              </w:rPr>
            </w:pPr>
          </w:p>
        </w:tc>
      </w:tr>
      <w:tr w:rsidR="00AE75B0" w:rsidRPr="00AF1787" w:rsidTr="00090698">
        <w:trPr>
          <w:trHeight w:val="623"/>
        </w:trPr>
        <w:tc>
          <w:tcPr>
            <w:tcW w:w="4831" w:type="dxa"/>
          </w:tcPr>
          <w:p w:rsidR="00AE75B0" w:rsidRPr="00E26827" w:rsidRDefault="00AE75B0" w:rsidP="00EC740B">
            <w:pPr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lastRenderedPageBreak/>
              <w:t>Информаци</w:t>
            </w:r>
            <w:r w:rsidR="003C7EDF" w:rsidRPr="00E26827">
              <w:rPr>
                <w:b/>
                <w:sz w:val="22"/>
                <w:szCs w:val="22"/>
              </w:rPr>
              <w:t>я о лицензиях, имеющихся у поставщика</w:t>
            </w:r>
            <w:r w:rsidRPr="00E268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AE75B0" w:rsidRPr="00AF1787" w:rsidRDefault="00AE75B0" w:rsidP="0083108C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75B0" w:rsidRPr="00AF1787" w:rsidTr="00090698">
        <w:tc>
          <w:tcPr>
            <w:tcW w:w="4831" w:type="dxa"/>
          </w:tcPr>
          <w:p w:rsidR="00AE75B0" w:rsidRPr="00E26827" w:rsidRDefault="00AE75B0" w:rsidP="00EC740B">
            <w:pPr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 xml:space="preserve">Сведения о формах социального обслуживания </w:t>
            </w:r>
          </w:p>
        </w:tc>
        <w:tc>
          <w:tcPr>
            <w:tcW w:w="5812" w:type="dxa"/>
          </w:tcPr>
          <w:p w:rsidR="00AE75B0" w:rsidRPr="00AF1787" w:rsidRDefault="00DC322C" w:rsidP="000133E2">
            <w:pPr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 xml:space="preserve">Социальное обслуживание </w:t>
            </w:r>
            <w:r w:rsidRPr="00E26827">
              <w:rPr>
                <w:b/>
                <w:sz w:val="22"/>
                <w:szCs w:val="22"/>
              </w:rPr>
              <w:t>ГБУ РД КЦСОН в МО «</w:t>
            </w:r>
            <w:r w:rsidR="0083108C" w:rsidRPr="00E26827">
              <w:rPr>
                <w:b/>
                <w:sz w:val="22"/>
                <w:szCs w:val="22"/>
              </w:rPr>
              <w:t>Ботлихский</w:t>
            </w:r>
            <w:r w:rsidR="008530EB" w:rsidRPr="00E26827">
              <w:rPr>
                <w:b/>
                <w:sz w:val="22"/>
                <w:szCs w:val="22"/>
              </w:rPr>
              <w:t xml:space="preserve"> район</w:t>
            </w:r>
            <w:r w:rsidRPr="00E26827">
              <w:rPr>
                <w:b/>
                <w:sz w:val="22"/>
                <w:szCs w:val="22"/>
              </w:rPr>
              <w:t xml:space="preserve">» </w:t>
            </w:r>
            <w:r w:rsidRPr="00AF1787">
              <w:rPr>
                <w:sz w:val="22"/>
                <w:szCs w:val="22"/>
              </w:rPr>
              <w:t xml:space="preserve">осуществляется в форме социального обслуживания на дому, </w:t>
            </w:r>
          </w:p>
        </w:tc>
      </w:tr>
      <w:tr w:rsidR="008D7725" w:rsidRPr="00AF1787" w:rsidTr="00090698">
        <w:tc>
          <w:tcPr>
            <w:tcW w:w="4831" w:type="dxa"/>
          </w:tcPr>
          <w:p w:rsidR="008D7725" w:rsidRPr="00E26827" w:rsidRDefault="008D7725" w:rsidP="00EC740B">
            <w:pPr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 xml:space="preserve">Информация о структуре и об органах управления </w:t>
            </w:r>
          </w:p>
        </w:tc>
        <w:tc>
          <w:tcPr>
            <w:tcW w:w="5812" w:type="dxa"/>
          </w:tcPr>
          <w:p w:rsidR="000133E2" w:rsidRDefault="004E7BFB" w:rsidP="00C25F8D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В структуру центра входят </w:t>
            </w:r>
            <w:r w:rsidR="002004D7" w:rsidRPr="00AF1787">
              <w:rPr>
                <w:sz w:val="22"/>
                <w:szCs w:val="22"/>
              </w:rPr>
              <w:t xml:space="preserve"> </w:t>
            </w:r>
            <w:r w:rsidR="00BE7877" w:rsidRPr="00AF1787">
              <w:rPr>
                <w:sz w:val="22"/>
                <w:szCs w:val="22"/>
              </w:rPr>
              <w:t xml:space="preserve"> </w:t>
            </w:r>
            <w:r w:rsidR="000133E2">
              <w:rPr>
                <w:sz w:val="22"/>
                <w:szCs w:val="22"/>
              </w:rPr>
              <w:t>4</w:t>
            </w:r>
            <w:r w:rsidR="00BE7877" w:rsidRPr="00AF1787">
              <w:rPr>
                <w:sz w:val="22"/>
                <w:szCs w:val="22"/>
              </w:rPr>
              <w:t xml:space="preserve"> отделений</w:t>
            </w:r>
            <w:r w:rsidR="002004D7" w:rsidRPr="00AF1787">
              <w:rPr>
                <w:sz w:val="22"/>
                <w:szCs w:val="22"/>
              </w:rPr>
              <w:t xml:space="preserve"> социального обслуживания граждан пожилого возраста и инвалидов на дому,</w:t>
            </w:r>
            <w:r w:rsidR="007A3E5F" w:rsidRPr="00AF1787">
              <w:rPr>
                <w:sz w:val="22"/>
                <w:szCs w:val="22"/>
              </w:rPr>
              <w:t xml:space="preserve"> обслуживают </w:t>
            </w:r>
            <w:r w:rsidR="00037797" w:rsidRPr="00AF1787">
              <w:rPr>
                <w:sz w:val="22"/>
                <w:szCs w:val="22"/>
              </w:rPr>
              <w:t>20</w:t>
            </w:r>
            <w:r w:rsidR="00E65313" w:rsidRPr="00AF1787">
              <w:rPr>
                <w:sz w:val="22"/>
                <w:szCs w:val="22"/>
              </w:rPr>
              <w:t xml:space="preserve"> населенных пунктов Ботлихского</w:t>
            </w:r>
            <w:r w:rsidRPr="00AF1787">
              <w:rPr>
                <w:sz w:val="22"/>
                <w:szCs w:val="22"/>
              </w:rPr>
              <w:t xml:space="preserve"> </w:t>
            </w:r>
            <w:r w:rsidR="00290E44" w:rsidRPr="00AF1787">
              <w:rPr>
                <w:sz w:val="22"/>
                <w:szCs w:val="22"/>
              </w:rPr>
              <w:t xml:space="preserve"> района,</w:t>
            </w:r>
            <w:r w:rsidR="002004D7" w:rsidRPr="00AF1787">
              <w:rPr>
                <w:sz w:val="22"/>
                <w:szCs w:val="22"/>
              </w:rPr>
              <w:t xml:space="preserve"> </w:t>
            </w:r>
          </w:p>
          <w:p w:rsidR="00C25F8D" w:rsidRPr="00AF1787" w:rsidRDefault="00C25F8D" w:rsidP="00C25F8D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Директор</w:t>
            </w:r>
            <w:r w:rsidR="00DC322C" w:rsidRPr="00AF1787">
              <w:rPr>
                <w:sz w:val="22"/>
                <w:szCs w:val="22"/>
              </w:rPr>
              <w:t xml:space="preserve"> – </w:t>
            </w:r>
            <w:r w:rsidR="007C589F" w:rsidRPr="00AF1787">
              <w:rPr>
                <w:sz w:val="22"/>
                <w:szCs w:val="22"/>
              </w:rPr>
              <w:t xml:space="preserve">Магомедов </w:t>
            </w:r>
            <w:proofErr w:type="spellStart"/>
            <w:r w:rsidR="007C589F" w:rsidRPr="00AF1787">
              <w:rPr>
                <w:sz w:val="22"/>
                <w:szCs w:val="22"/>
              </w:rPr>
              <w:t>Сейдула</w:t>
            </w:r>
            <w:proofErr w:type="spellEnd"/>
            <w:r w:rsidR="007C589F" w:rsidRPr="00AF1787">
              <w:rPr>
                <w:sz w:val="22"/>
                <w:szCs w:val="22"/>
              </w:rPr>
              <w:t xml:space="preserve"> Магомедович</w:t>
            </w:r>
            <w:r w:rsidRPr="00AF1787">
              <w:rPr>
                <w:sz w:val="22"/>
                <w:szCs w:val="22"/>
              </w:rPr>
              <w:t xml:space="preserve">, </w:t>
            </w:r>
          </w:p>
          <w:p w:rsidR="00037797" w:rsidRPr="00AF1787" w:rsidRDefault="00C25F8D" w:rsidP="00E65313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Заместитель</w:t>
            </w:r>
            <w:r w:rsidR="00DC322C" w:rsidRPr="00AF1787">
              <w:rPr>
                <w:sz w:val="22"/>
                <w:szCs w:val="22"/>
              </w:rPr>
              <w:t xml:space="preserve"> директора –</w:t>
            </w:r>
            <w:r w:rsidRPr="00AF1787">
              <w:rPr>
                <w:sz w:val="22"/>
                <w:szCs w:val="22"/>
              </w:rPr>
              <w:t xml:space="preserve">  </w:t>
            </w:r>
            <w:r w:rsidR="00E65313" w:rsidRPr="00AF1787">
              <w:rPr>
                <w:sz w:val="22"/>
                <w:szCs w:val="22"/>
              </w:rPr>
              <w:t xml:space="preserve">Магомаева </w:t>
            </w:r>
            <w:proofErr w:type="spellStart"/>
            <w:r w:rsidR="00E65313" w:rsidRPr="00AF1787">
              <w:rPr>
                <w:sz w:val="22"/>
                <w:szCs w:val="22"/>
              </w:rPr>
              <w:t>Ханика</w:t>
            </w:r>
            <w:proofErr w:type="spellEnd"/>
            <w:r w:rsidR="00E65313" w:rsidRPr="00AF1787">
              <w:rPr>
                <w:sz w:val="22"/>
                <w:szCs w:val="22"/>
              </w:rPr>
              <w:t xml:space="preserve"> </w:t>
            </w:r>
            <w:proofErr w:type="spellStart"/>
            <w:r w:rsidR="00E65313" w:rsidRPr="00AF1787">
              <w:rPr>
                <w:sz w:val="22"/>
                <w:szCs w:val="22"/>
              </w:rPr>
              <w:t>Ахмедхабибовна</w:t>
            </w:r>
            <w:proofErr w:type="spellEnd"/>
          </w:p>
        </w:tc>
      </w:tr>
      <w:tr w:rsidR="00AE75B0" w:rsidRPr="00AF1787" w:rsidTr="00090698">
        <w:tc>
          <w:tcPr>
            <w:tcW w:w="10643" w:type="dxa"/>
            <w:gridSpan w:val="2"/>
          </w:tcPr>
          <w:p w:rsidR="00AE75B0" w:rsidRPr="00AF1787" w:rsidRDefault="007937F3" w:rsidP="00D8063E">
            <w:pPr>
              <w:jc w:val="center"/>
              <w:rPr>
                <w:b/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Информация о перечне предоставляемых социальных услуг по видам социальных услуг</w:t>
            </w:r>
            <w:r w:rsidR="003C7EDF" w:rsidRPr="00AF1787">
              <w:rPr>
                <w:sz w:val="22"/>
                <w:szCs w:val="22"/>
              </w:rPr>
              <w:t>:</w:t>
            </w:r>
          </w:p>
        </w:tc>
      </w:tr>
      <w:tr w:rsidR="00AE75B0" w:rsidRPr="00AF1787" w:rsidTr="00090698"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1. </w:t>
            </w:r>
            <w:r w:rsidRPr="00161CFD">
              <w:rPr>
                <w:b/>
                <w:i/>
                <w:sz w:val="22"/>
                <w:szCs w:val="22"/>
              </w:rPr>
              <w:t>Социально-бытовые услуги</w:t>
            </w:r>
            <w:r w:rsidRPr="00161CFD">
              <w:rPr>
                <w:i/>
                <w:sz w:val="22"/>
                <w:szCs w:val="22"/>
              </w:rPr>
              <w:t>:</w:t>
            </w:r>
            <w:r w:rsidRPr="00AF1787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:rsidR="00830B64" w:rsidRPr="00AF1787" w:rsidRDefault="00830B64" w:rsidP="00151B9A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243"/>
              <w:jc w:val="both"/>
              <w:rPr>
                <w:i/>
                <w:sz w:val="22"/>
                <w:szCs w:val="22"/>
                <w:u w:val="single"/>
              </w:rPr>
            </w:pPr>
            <w:r w:rsidRPr="00AF1787">
              <w:rPr>
                <w:i/>
                <w:sz w:val="22"/>
                <w:szCs w:val="22"/>
                <w:u w:val="single"/>
              </w:rPr>
              <w:t>1.</w:t>
            </w:r>
            <w:r w:rsidR="00A7723B">
              <w:rPr>
                <w:i/>
                <w:sz w:val="22"/>
                <w:szCs w:val="22"/>
                <w:u w:val="single"/>
              </w:rPr>
              <w:t>1</w:t>
            </w:r>
            <w:r w:rsidRPr="00AF1787">
              <w:rPr>
                <w:i/>
                <w:sz w:val="22"/>
                <w:szCs w:val="22"/>
                <w:u w:val="single"/>
              </w:rPr>
              <w:t xml:space="preserve">. </w:t>
            </w:r>
            <w:r w:rsidRPr="00161CFD">
              <w:rPr>
                <w:b/>
                <w:i/>
                <w:sz w:val="22"/>
                <w:szCs w:val="22"/>
                <w:u w:val="single"/>
              </w:rPr>
              <w:t>Социально-бытовые услуги, предоставляемые в форме социального обслуживания на дому:</w:t>
            </w:r>
            <w:r w:rsidRPr="00AF1787">
              <w:rPr>
                <w:i/>
                <w:sz w:val="22"/>
                <w:szCs w:val="22"/>
                <w:u w:val="single"/>
              </w:rPr>
              <w:t xml:space="preserve"> </w:t>
            </w:r>
          </w:p>
          <w:p w:rsidR="00830B64" w:rsidRPr="00AF1787" w:rsidRDefault="00830B64" w:rsidP="00290E44">
            <w:pPr>
              <w:pStyle w:val="1"/>
              <w:tabs>
                <w:tab w:val="left" w:pos="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ab/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журналов;</w:t>
            </w:r>
          </w:p>
          <w:p w:rsidR="00830B64" w:rsidRPr="00AF1787" w:rsidRDefault="00830B64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>помощь в приготовлении пищи;</w:t>
            </w:r>
          </w:p>
          <w:p w:rsidR="00830B64" w:rsidRPr="00AF1787" w:rsidRDefault="00830B64" w:rsidP="00151B9A">
            <w:pPr>
              <w:pStyle w:val="1"/>
              <w:tabs>
                <w:tab w:val="left" w:pos="144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 xml:space="preserve">оплата за счет средств получателя социальных услуг жилищно-коммунальных услуг и услуг связи; </w:t>
            </w:r>
          </w:p>
          <w:p w:rsidR="00830B64" w:rsidRPr="00AF1787" w:rsidRDefault="00830B64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>организация помощи в проведении ремонта жилых помещений;</w:t>
            </w:r>
          </w:p>
          <w:p w:rsidR="00830B64" w:rsidRPr="00AF1787" w:rsidRDefault="00830B64" w:rsidP="00151B9A">
            <w:pPr>
              <w:pStyle w:val="1"/>
              <w:tabs>
                <w:tab w:val="left" w:pos="720"/>
              </w:tabs>
              <w:spacing w:after="0" w:line="240" w:lineRule="auto"/>
              <w:ind w:left="0" w:firstLine="243"/>
              <w:jc w:val="both"/>
              <w:rPr>
                <w:rFonts w:ascii="Times New Roman" w:hAnsi="Times New Roman"/>
              </w:rPr>
            </w:pPr>
            <w:r w:rsidRPr="00AF1787">
              <w:rPr>
                <w:rFonts w:ascii="Times New Roman" w:hAnsi="Times New Roman"/>
              </w:rPr>
              <w:t>уборка жилых помещений, содействие в обработке приусадебных участков;</w:t>
            </w:r>
          </w:p>
          <w:p w:rsidR="00AE75B0" w:rsidRPr="00AF1787" w:rsidRDefault="00830B64" w:rsidP="00157EAE">
            <w:pPr>
              <w:pStyle w:val="1"/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243"/>
              <w:jc w:val="both"/>
              <w:rPr>
                <w:color w:val="FF0000"/>
                <w:highlight w:val="yellow"/>
              </w:rPr>
            </w:pPr>
            <w:r w:rsidRPr="00AF1787">
              <w:rPr>
                <w:rFonts w:ascii="Times New Roman" w:hAnsi="Times New Roman"/>
              </w:rPr>
              <w:t>предоставление гигиенических услуг лицам, не способным по состоянию здоровья самостоятельно осуществлять за собой уход;</w:t>
            </w:r>
          </w:p>
        </w:tc>
      </w:tr>
      <w:tr w:rsidR="00AE75B0" w:rsidRPr="00AF1787" w:rsidTr="00090698"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2. </w:t>
            </w:r>
            <w:r w:rsidRPr="00161CFD">
              <w:rPr>
                <w:b/>
                <w:i/>
                <w:sz w:val="22"/>
                <w:szCs w:val="22"/>
              </w:rPr>
              <w:t>Социально - медицинские услуги</w:t>
            </w:r>
            <w:r w:rsidRPr="00AF1787">
              <w:rPr>
                <w:sz w:val="22"/>
                <w:szCs w:val="22"/>
              </w:rPr>
              <w:t>: </w:t>
            </w:r>
          </w:p>
        </w:tc>
        <w:tc>
          <w:tcPr>
            <w:tcW w:w="5812" w:type="dxa"/>
          </w:tcPr>
          <w:p w:rsidR="00151B9A" w:rsidRPr="00161CFD" w:rsidRDefault="000133E2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161CFD">
              <w:rPr>
                <w:b/>
                <w:i/>
                <w:sz w:val="22"/>
                <w:szCs w:val="22"/>
                <w:u w:val="single"/>
              </w:rPr>
              <w:t>1</w:t>
            </w:r>
            <w:r w:rsidR="00151B9A" w:rsidRPr="00161CFD">
              <w:rPr>
                <w:b/>
                <w:i/>
                <w:sz w:val="22"/>
                <w:szCs w:val="22"/>
                <w:u w:val="single"/>
              </w:rPr>
              <w:t>.</w:t>
            </w:r>
            <w:r w:rsidR="00A7723B" w:rsidRPr="00161CFD">
              <w:rPr>
                <w:b/>
                <w:i/>
                <w:sz w:val="22"/>
                <w:szCs w:val="22"/>
                <w:u w:val="single"/>
              </w:rPr>
              <w:t>2</w:t>
            </w:r>
            <w:r w:rsidR="00151B9A" w:rsidRPr="00161CFD">
              <w:rPr>
                <w:b/>
                <w:i/>
                <w:sz w:val="22"/>
                <w:szCs w:val="22"/>
                <w:u w:val="single"/>
              </w:rPr>
              <w:t>. Социально-медицинские услуги, предоставляемые в форме социального обслуживания на дому: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содействие </w:t>
            </w:r>
            <w:proofErr w:type="gramStart"/>
            <w:r w:rsidRPr="00AF1787">
              <w:rPr>
                <w:sz w:val="22"/>
                <w:szCs w:val="22"/>
              </w:rPr>
              <w:t>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</w:t>
            </w:r>
            <w:proofErr w:type="gramEnd"/>
            <w:r w:rsidRPr="00AF1787">
              <w:rPr>
                <w:sz w:val="22"/>
                <w:szCs w:val="22"/>
              </w:rPr>
              <w:t xml:space="preserve"> Дагестан на соответствующий год;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содействие в прохождении </w:t>
            </w:r>
            <w:proofErr w:type="gramStart"/>
            <w:r w:rsidRPr="00AF1787">
              <w:rPr>
                <w:sz w:val="22"/>
                <w:szCs w:val="22"/>
              </w:rPr>
              <w:t>медико-социальной</w:t>
            </w:r>
            <w:proofErr w:type="gramEnd"/>
            <w:r w:rsidRPr="00AF1787">
              <w:rPr>
                <w:sz w:val="22"/>
                <w:szCs w:val="22"/>
              </w:rPr>
              <w:t xml:space="preserve"> экспертизы;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проведении реабилитационных мероприятий (медицинских, социальных), в том числе для инвалидов (детей-инвалидов) на основании индивидуальных программ реабилитации;</w:t>
            </w:r>
          </w:p>
          <w:p w:rsidR="00151B9A" w:rsidRPr="00AF1787" w:rsidRDefault="00151B9A" w:rsidP="00151B9A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AF1787">
              <w:rPr>
                <w:sz w:val="22"/>
                <w:szCs w:val="22"/>
              </w:rPr>
              <w:t>контроль за</w:t>
            </w:r>
            <w:proofErr w:type="gramEnd"/>
            <w:r w:rsidRPr="00AF1787">
              <w:rPr>
                <w:sz w:val="22"/>
                <w:szCs w:val="22"/>
              </w:rPr>
              <w:t xml:space="preserve"> приемом лекарств и др.);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обеспечении по заключению врачей лекарственными средствами и изделиями медицинского назначения;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сопровождение в лечебно-профилактические </w:t>
            </w:r>
            <w:r w:rsidRPr="00AF1787">
              <w:rPr>
                <w:sz w:val="22"/>
                <w:szCs w:val="22"/>
              </w:rPr>
              <w:lastRenderedPageBreak/>
              <w:t>учреждения;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проведение санитарно-просветительской работы;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реабилитации;</w:t>
            </w:r>
          </w:p>
          <w:p w:rsidR="00151B9A" w:rsidRPr="00AF1787" w:rsidRDefault="00151B9A" w:rsidP="00151B9A">
            <w:pPr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оформлении документов для получения путевок на санаторно-курортное лечение;</w:t>
            </w:r>
          </w:p>
          <w:p w:rsidR="00151B9A" w:rsidRPr="00AF1787" w:rsidRDefault="00151B9A" w:rsidP="00151B9A">
            <w:pPr>
              <w:widowControl w:val="0"/>
              <w:shd w:val="clear" w:color="auto" w:fill="FFFFFF"/>
              <w:tabs>
                <w:tab w:val="left" w:pos="1186"/>
              </w:tabs>
              <w:autoSpaceDE w:val="0"/>
              <w:autoSpaceDN w:val="0"/>
              <w:adjustRightInd w:val="0"/>
              <w:ind w:firstLine="243"/>
              <w:jc w:val="both"/>
              <w:rPr>
                <w:spacing w:val="1"/>
                <w:sz w:val="22"/>
                <w:szCs w:val="22"/>
              </w:rPr>
            </w:pPr>
            <w:r w:rsidRPr="00AF1787">
              <w:rPr>
                <w:spacing w:val="6"/>
                <w:sz w:val="22"/>
                <w:szCs w:val="22"/>
              </w:rPr>
              <w:t xml:space="preserve">систематическое наблюдение за получателями социальных услуг </w:t>
            </w:r>
            <w:r w:rsidRPr="00AF1787">
              <w:rPr>
                <w:spacing w:val="1"/>
                <w:sz w:val="22"/>
                <w:szCs w:val="22"/>
              </w:rPr>
              <w:t>для выявления отклонений в состоянии их здоровья;</w:t>
            </w:r>
          </w:p>
          <w:p w:rsidR="00AE75B0" w:rsidRPr="00AF1787" w:rsidRDefault="00151B9A" w:rsidP="00DD4773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проведение занятий, обучающих здоровому образу жизни</w:t>
            </w:r>
            <w:r w:rsidR="00DD4773" w:rsidRPr="00AF1787">
              <w:rPr>
                <w:sz w:val="22"/>
                <w:szCs w:val="22"/>
              </w:rPr>
              <w:t>.</w:t>
            </w:r>
          </w:p>
        </w:tc>
      </w:tr>
      <w:tr w:rsidR="00AE75B0" w:rsidRPr="00AF1787" w:rsidTr="00090698">
        <w:tc>
          <w:tcPr>
            <w:tcW w:w="4831" w:type="dxa"/>
          </w:tcPr>
          <w:p w:rsidR="00AE75B0" w:rsidRPr="00AF1787" w:rsidRDefault="00AE75B0" w:rsidP="00EC740B">
            <w:pPr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lastRenderedPageBreak/>
              <w:t>3</w:t>
            </w:r>
            <w:r w:rsidRPr="00161CFD">
              <w:rPr>
                <w:b/>
                <w:i/>
                <w:sz w:val="22"/>
                <w:szCs w:val="22"/>
              </w:rPr>
              <w:t>. Социально-психологические услуги:</w:t>
            </w:r>
            <w:r w:rsidRPr="00AF1787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:rsidR="00151B9A" w:rsidRPr="00AF1787" w:rsidRDefault="00151B9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bookmarkStart w:id="1" w:name="sub_437"/>
            <w:r w:rsidRPr="00AF1787">
              <w:rPr>
                <w:sz w:val="22"/>
                <w:szCs w:val="22"/>
              </w:rPr>
              <w:t>социально-психологическое консультирование, в том числе по вопросам внутрисемейных отношений;</w:t>
            </w:r>
          </w:p>
          <w:p w:rsidR="00151B9A" w:rsidRPr="00AF1787" w:rsidRDefault="00151B9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услуг;</w:t>
            </w:r>
          </w:p>
          <w:p w:rsidR="00151B9A" w:rsidRPr="00AF1787" w:rsidRDefault="00151B9A" w:rsidP="00151B9A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социально-психологический патронаж;</w:t>
            </w:r>
          </w:p>
          <w:p w:rsidR="00AE75B0" w:rsidRPr="00AE1B67" w:rsidRDefault="00151B9A" w:rsidP="00AE1B67">
            <w:pPr>
              <w:tabs>
                <w:tab w:val="left" w:pos="1134"/>
                <w:tab w:val="num" w:pos="1440"/>
              </w:tabs>
              <w:autoSpaceDE w:val="0"/>
              <w:autoSpaceDN w:val="0"/>
              <w:adjustRightInd w:val="0"/>
              <w:ind w:firstLine="385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доверия.</w:t>
            </w:r>
            <w:bookmarkEnd w:id="1"/>
          </w:p>
        </w:tc>
      </w:tr>
      <w:tr w:rsidR="00AE75B0" w:rsidRPr="00AF1787" w:rsidTr="00090698">
        <w:tc>
          <w:tcPr>
            <w:tcW w:w="4831" w:type="dxa"/>
          </w:tcPr>
          <w:p w:rsidR="00AE75B0" w:rsidRPr="00AF1787" w:rsidRDefault="00525ECA" w:rsidP="00EC740B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4</w:t>
            </w:r>
            <w:r w:rsidR="007937F3" w:rsidRPr="00161CFD">
              <w:rPr>
                <w:b/>
                <w:i/>
                <w:sz w:val="22"/>
                <w:szCs w:val="22"/>
              </w:rPr>
              <w:t>. Социально-правовые услуги:</w:t>
            </w:r>
            <w:r w:rsidR="007937F3" w:rsidRPr="00AF1787">
              <w:rPr>
                <w:sz w:val="22"/>
                <w:szCs w:val="22"/>
              </w:rPr>
              <w:t> </w:t>
            </w:r>
          </w:p>
        </w:tc>
        <w:tc>
          <w:tcPr>
            <w:tcW w:w="5812" w:type="dxa"/>
          </w:tcPr>
          <w:p w:rsidR="00414F85" w:rsidRPr="00161CFD" w:rsidRDefault="00A75A3D" w:rsidP="00290E44">
            <w:pPr>
              <w:pStyle w:val="a9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161CFD">
              <w:rPr>
                <w:b/>
                <w:bCs/>
                <w:i/>
                <w:sz w:val="22"/>
                <w:szCs w:val="22"/>
                <w:u w:val="single"/>
              </w:rPr>
              <w:t>1.3</w:t>
            </w:r>
            <w:r w:rsidR="00A7723B" w:rsidRPr="00161CFD">
              <w:rPr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  <w:r w:rsidR="00414F85" w:rsidRPr="00161CFD">
              <w:rPr>
                <w:b/>
                <w:bCs/>
                <w:i/>
                <w:sz w:val="22"/>
                <w:szCs w:val="22"/>
                <w:u w:val="single"/>
              </w:rPr>
              <w:t>Социально-правовые услуги, предоставляемые во всех формах социального обслуживания:</w:t>
            </w:r>
          </w:p>
          <w:p w:rsidR="00290E44" w:rsidRPr="00AF1787" w:rsidRDefault="00290E44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документов);</w:t>
            </w:r>
          </w:p>
          <w:p w:rsidR="00290E44" w:rsidRPr="00AF1787" w:rsidRDefault="00290E44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помощи в получении юридических услуг;</w:t>
            </w:r>
          </w:p>
          <w:p w:rsidR="00290E44" w:rsidRPr="00AF1787" w:rsidRDefault="00290E44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оказание услуг по защите прав и законных интересов получателей социальных услуг в установленном законодательством порядке;</w:t>
            </w:r>
          </w:p>
          <w:p w:rsidR="00AE75B0" w:rsidRPr="00AF1787" w:rsidRDefault="00290E44" w:rsidP="00290E44">
            <w:pPr>
              <w:pStyle w:val="a9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содействие в получении бесплатной помощи адвоката в порядке, установленном законодательством</w:t>
            </w:r>
            <w:r w:rsidR="000113A4" w:rsidRPr="00AF1787">
              <w:rPr>
                <w:sz w:val="22"/>
                <w:szCs w:val="22"/>
              </w:rPr>
              <w:t>.</w:t>
            </w:r>
          </w:p>
        </w:tc>
      </w:tr>
      <w:tr w:rsidR="005F1538" w:rsidRPr="00AF1787" w:rsidTr="00090698">
        <w:trPr>
          <w:trHeight w:val="1987"/>
        </w:trPr>
        <w:tc>
          <w:tcPr>
            <w:tcW w:w="4831" w:type="dxa"/>
          </w:tcPr>
          <w:p w:rsidR="005F1538" w:rsidRPr="00AF1787" w:rsidRDefault="00525ECA" w:rsidP="00EC740B">
            <w:pPr>
              <w:rPr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5</w:t>
            </w:r>
            <w:r w:rsidR="005F1538" w:rsidRPr="00AF1787">
              <w:rPr>
                <w:color w:val="000000"/>
                <w:sz w:val="22"/>
                <w:szCs w:val="22"/>
              </w:rPr>
              <w:t xml:space="preserve">. </w:t>
            </w:r>
            <w:r w:rsidR="005F1538" w:rsidRPr="00E26827">
              <w:rPr>
                <w:b/>
                <w:i/>
                <w:color w:val="000000"/>
                <w:sz w:val="22"/>
                <w:szCs w:val="22"/>
              </w:rPr>
              <w:t>Срочные социальные услуги</w:t>
            </w:r>
            <w:r w:rsidR="003C7EDF" w:rsidRPr="00E26827">
              <w:rPr>
                <w:b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2" w:type="dxa"/>
          </w:tcPr>
          <w:p w:rsidR="00DA19D1" w:rsidRPr="00AF1787" w:rsidRDefault="00DA19D1" w:rsidP="00290E44">
            <w:pPr>
              <w:pStyle w:val="a9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услуг;</w:t>
            </w:r>
            <w:r w:rsidR="00290E44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>содействие в трудоустройстве;</w:t>
            </w:r>
            <w:r w:rsidR="00290E44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  <w:p w:rsidR="005F1538" w:rsidRPr="00AF1787" w:rsidRDefault="00DA19D1" w:rsidP="000113A4">
            <w:pPr>
              <w:pStyle w:val="a9"/>
              <w:rPr>
                <w:color w:val="FF0000"/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оказание материальной помощи.</w:t>
            </w:r>
          </w:p>
        </w:tc>
      </w:tr>
      <w:tr w:rsidR="008D7725" w:rsidRPr="00AF1787" w:rsidTr="00090698">
        <w:tc>
          <w:tcPr>
            <w:tcW w:w="4831" w:type="dxa"/>
          </w:tcPr>
          <w:p w:rsidR="008D7725" w:rsidRPr="00E26827" w:rsidRDefault="008D7725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Информация о порядке и об условиях предоставления</w:t>
            </w:r>
            <w:r w:rsidR="00B93857" w:rsidRPr="00E26827">
              <w:rPr>
                <w:b/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5812" w:type="dxa"/>
          </w:tcPr>
          <w:p w:rsidR="00414F85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Социальные услуги предоставляются бесплатно либо за плату или частичную плату на основании договора о предоставлении социальных услуг, заключаемого между Комплексным центром социального обслуживания населения</w:t>
            </w:r>
            <w:r w:rsidR="00414F85" w:rsidRPr="00AF1787">
              <w:rPr>
                <w:sz w:val="22"/>
                <w:szCs w:val="22"/>
              </w:rPr>
              <w:t>»</w:t>
            </w:r>
            <w:r w:rsidRPr="00AF1787">
              <w:rPr>
                <w:sz w:val="22"/>
                <w:szCs w:val="22"/>
              </w:rPr>
              <w:t xml:space="preserve"> в муниципальном образовании </w:t>
            </w:r>
            <w:r w:rsidR="00112ECF" w:rsidRPr="00AF1787">
              <w:rPr>
                <w:sz w:val="22"/>
                <w:szCs w:val="22"/>
              </w:rPr>
              <w:t xml:space="preserve"> </w:t>
            </w:r>
            <w:r w:rsidR="00414F85" w:rsidRPr="00AF1787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>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="00414F85" w:rsidRPr="00AF1787">
              <w:rPr>
                <w:sz w:val="22"/>
                <w:szCs w:val="22"/>
              </w:rPr>
              <w:t>»</w:t>
            </w:r>
            <w:r w:rsidRPr="00AF1787">
              <w:rPr>
                <w:sz w:val="22"/>
                <w:szCs w:val="22"/>
              </w:rPr>
              <w:t xml:space="preserve"> и гражданином или его законным представителем, в соответствии с индивидуальной программой предоставления социальных услуг</w:t>
            </w:r>
            <w:r w:rsidR="00112ECF" w:rsidRPr="00AF1787">
              <w:rPr>
                <w:sz w:val="22"/>
                <w:szCs w:val="22"/>
              </w:rPr>
              <w:t>.</w:t>
            </w:r>
            <w:r w:rsidRPr="00AF1787">
              <w:rPr>
                <w:sz w:val="22"/>
                <w:szCs w:val="22"/>
              </w:rPr>
              <w:t xml:space="preserve"> </w:t>
            </w:r>
          </w:p>
          <w:p w:rsidR="006F6003" w:rsidRPr="00AF1787" w:rsidRDefault="006F6003" w:rsidP="00112ECF">
            <w:pPr>
              <w:pStyle w:val="a9"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>Решение о предоставлении социальных услуг в форме социального обслуживания на дому принимается на основании: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1) документа, удостоверяющего личность получателя социальных услуг (представителя);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2) документа, подтверждающего полномочия представителя (при обращении представителя);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lastRenderedPageBreak/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</w:t>
            </w:r>
            <w:r w:rsidR="00CB5648" w:rsidRPr="00AF1787">
              <w:rPr>
                <w:sz w:val="22"/>
                <w:szCs w:val="22"/>
              </w:rPr>
              <w:t>основанием,</w:t>
            </w:r>
            <w:r w:rsidRPr="00AF1787">
              <w:rPr>
                <w:sz w:val="22"/>
                <w:szCs w:val="22"/>
              </w:rPr>
              <w:t xml:space="preserve"> для признания гражданина нуждающимся в социальных услугах в форме социального обслуживания на дому;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proofErr w:type="gramStart"/>
            <w:r w:rsidRPr="00AF1787">
              <w:rPr>
                <w:sz w:val="22"/>
                <w:szCs w:val="22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9" w:history="1">
              <w:r w:rsidRPr="00AF1787">
                <w:rPr>
                  <w:color w:val="0000FF"/>
                  <w:sz w:val="22"/>
                  <w:szCs w:val="22"/>
                </w:rPr>
                <w:t>постановлением</w:t>
              </w:r>
            </w:hyperlink>
            <w:r w:rsidRPr="00AF1787">
              <w:rPr>
                <w:sz w:val="22"/>
                <w:szCs w:val="22"/>
              </w:rP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F1787">
                <w:rPr>
                  <w:sz w:val="22"/>
                  <w:szCs w:val="22"/>
                </w:rPr>
                <w:t>2014 г</w:t>
              </w:r>
            </w:smartTag>
            <w:proofErr w:type="gramEnd"/>
            <w:r w:rsidRPr="00AF1787">
              <w:rPr>
                <w:sz w:val="22"/>
                <w:szCs w:val="22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7) индивидуальной программы реабилитации и </w:t>
            </w:r>
            <w:proofErr w:type="spellStart"/>
            <w:r w:rsidRPr="00AF1787">
              <w:rPr>
                <w:sz w:val="22"/>
                <w:szCs w:val="22"/>
              </w:rPr>
              <w:t>абилитации</w:t>
            </w:r>
            <w:proofErr w:type="spellEnd"/>
            <w:r w:rsidRPr="00AF1787">
              <w:rPr>
                <w:sz w:val="22"/>
                <w:szCs w:val="22"/>
              </w:rPr>
              <w:t xml:space="preserve"> инвалида (при наличии инвалидности).</w:t>
            </w:r>
          </w:p>
          <w:p w:rsidR="006F6003" w:rsidRPr="00AF1787" w:rsidRDefault="006F6003" w:rsidP="00112ECF">
            <w:pPr>
              <w:pStyle w:val="a9"/>
              <w:jc w:val="both"/>
              <w:rPr>
                <w:sz w:val="22"/>
                <w:szCs w:val="22"/>
              </w:rPr>
            </w:pP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Социальные услуги в форме социального обслуживания на дому и в стационарной формах социального обслуживания предоставляются Государственным бюджетным учреждением Республики Дагестан «Комплексным центром социального обслуживания населения в муниц</w:t>
            </w:r>
            <w:r w:rsidR="00DA3E33" w:rsidRPr="00AF1787">
              <w:rPr>
                <w:sz w:val="22"/>
                <w:szCs w:val="22"/>
              </w:rPr>
              <w:t>ипальном образовании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>» бесплатно: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1)   несовершеннолетним детям;</w:t>
            </w:r>
          </w:p>
          <w:p w:rsidR="006F6003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2) лицам, пострадавшим в результате чрезвычайных ситуаций, вооруженных межнациональных (межэтнических) конфликтов. </w:t>
            </w:r>
          </w:p>
          <w:p w:rsidR="006F6003" w:rsidRPr="00AF1787" w:rsidRDefault="006F6003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3. участникам ВОВ.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Размер предельной величины среднедушевого дохода для предоставления социальных услуг бесплатно устанавливается законами Республики Дагестан и не может быть ниже полуторной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Определение среднедушевого дохода получателя социальных услуг для предоставления социальных услуг бесплатно осуществляется в порядке, установленном Правительством Российской Федерации. Плата за предоставление социальных услуг осуществляется в размере, утвержденном нормативным правовым актом уполномоченного органа.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Решение об оказании социальных услуг бесплатно либо за плату или частичную плату пересматривается при </w:t>
            </w:r>
            <w:r w:rsidRPr="00AF1787">
              <w:rPr>
                <w:sz w:val="22"/>
                <w:szCs w:val="22"/>
              </w:rPr>
              <w:lastRenderedPageBreak/>
              <w:t>изменении среднедушевого дохода семьи (одиноко проживающего гражданина), величины прожиточного минимума, установленной по основным социально-демографическим группам населения в Республике Дагестан.</w:t>
            </w:r>
          </w:p>
          <w:p w:rsidR="00D5490E" w:rsidRPr="00AF1787" w:rsidRDefault="00D5490E" w:rsidP="00112ECF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Получатели социальных услуг или их законные представители обязаны своевременно извещать Государственное бюджетное учреждение Республики Дагестан «Комплексный центр социального обслуживания населения в муниц</w:t>
            </w:r>
            <w:r w:rsidR="00DA3E33" w:rsidRPr="00AF1787">
              <w:rPr>
                <w:sz w:val="22"/>
                <w:szCs w:val="22"/>
              </w:rPr>
              <w:t>ипальном образовании «</w:t>
            </w:r>
            <w:r w:rsidR="0083108C" w:rsidRPr="00AF1787">
              <w:rPr>
                <w:sz w:val="22"/>
                <w:szCs w:val="22"/>
              </w:rPr>
              <w:t>Ботлихский</w:t>
            </w:r>
            <w:r w:rsidR="008530EB" w:rsidRPr="00AF1787">
              <w:rPr>
                <w:sz w:val="22"/>
                <w:szCs w:val="22"/>
              </w:rPr>
              <w:t xml:space="preserve"> район</w:t>
            </w:r>
            <w:r w:rsidRPr="00AF1787">
              <w:rPr>
                <w:sz w:val="22"/>
                <w:szCs w:val="22"/>
              </w:rPr>
              <w:t xml:space="preserve">» об изменении среднедушевого дохода семьи (одиноко проживающего гражданина). </w:t>
            </w:r>
          </w:p>
          <w:p w:rsidR="008D7725" w:rsidRPr="00AF1787" w:rsidRDefault="008D7725" w:rsidP="00112ECF">
            <w:pPr>
              <w:pStyle w:val="a9"/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6F6003" w:rsidRPr="00AF1787" w:rsidTr="00090698">
        <w:tc>
          <w:tcPr>
            <w:tcW w:w="4831" w:type="dxa"/>
          </w:tcPr>
          <w:p w:rsidR="006F6003" w:rsidRPr="00E26827" w:rsidRDefault="006F6003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5812" w:type="dxa"/>
            <w:tcBorders>
              <w:bottom w:val="nil"/>
            </w:tcBorders>
          </w:tcPr>
          <w:p w:rsidR="00112ECF" w:rsidRPr="00AF1787" w:rsidRDefault="006F6003" w:rsidP="00112ECF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Информация в соответствии с Приказом Минтруда РД </w:t>
            </w:r>
          </w:p>
          <w:p w:rsidR="006F6003" w:rsidRPr="00AF1787" w:rsidRDefault="00112ECF" w:rsidP="00112ECF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от 31.12.2014 г. </w:t>
            </w:r>
            <w:r w:rsidR="006F6003" w:rsidRPr="00AF1787">
              <w:rPr>
                <w:sz w:val="22"/>
                <w:szCs w:val="22"/>
              </w:rPr>
              <w:t>№</w:t>
            </w:r>
            <w:r w:rsidRPr="00AF1787">
              <w:rPr>
                <w:sz w:val="22"/>
                <w:szCs w:val="22"/>
              </w:rPr>
              <w:t xml:space="preserve"> </w:t>
            </w:r>
            <w:r w:rsidR="006F6003" w:rsidRPr="00AF1787">
              <w:rPr>
                <w:sz w:val="22"/>
                <w:szCs w:val="22"/>
              </w:rPr>
              <w:t>09-1149</w:t>
            </w:r>
          </w:p>
          <w:p w:rsidR="006F6003" w:rsidRPr="00AF1787" w:rsidRDefault="006F6003" w:rsidP="00112ECF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 xml:space="preserve">Социально-бытовые услуги, предоставляемые в форме социального обслуживания на дому: 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- 1 услуга, вес набора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F1787">
                <w:rPr>
                  <w:color w:val="000000"/>
                  <w:sz w:val="22"/>
                  <w:szCs w:val="22"/>
                </w:rPr>
                <w:t>7 кг</w:t>
              </w:r>
            </w:smartTag>
            <w:r w:rsidRPr="00AF1787">
              <w:rPr>
                <w:color w:val="000000"/>
                <w:sz w:val="22"/>
                <w:szCs w:val="22"/>
              </w:rPr>
              <w:t xml:space="preserve"> 13 руб.</w:t>
            </w:r>
            <w:r w:rsidR="00AF1787" w:rsidRPr="00AF1787">
              <w:rPr>
                <w:color w:val="000000"/>
                <w:sz w:val="22"/>
                <w:szCs w:val="22"/>
              </w:rPr>
              <w:t xml:space="preserve"> </w:t>
            </w:r>
            <w:r w:rsidRPr="00AF1787">
              <w:rPr>
                <w:color w:val="000000"/>
                <w:sz w:val="22"/>
                <w:szCs w:val="22"/>
              </w:rPr>
              <w:t>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помощь в приготовлении пищи – 1 услуга 24 руб. (тариф за одну услугу);</w:t>
            </w:r>
          </w:p>
          <w:p w:rsidR="006F6003" w:rsidRPr="00AF1787" w:rsidRDefault="006F6003" w:rsidP="00112ECF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оплата за счет средств получателя социальных услуг жилищно-коммунальных услуг и услуг связи – 1 услуга 16 руб. (тариф за одну услугу);</w:t>
            </w:r>
          </w:p>
          <w:p w:rsidR="006F6003" w:rsidRPr="00AF1787" w:rsidRDefault="006F6003" w:rsidP="00112ECF">
            <w:pPr>
              <w:tabs>
                <w:tab w:val="left" w:pos="144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сдача за счет средств получателя социальных услуг вещей в стирку, химчистку, ремонт, обратная их доставка – 1 услуга, вес вещей до </w:t>
            </w:r>
            <w:smartTag w:uri="urn:schemas-microsoft-com:office:smarttags" w:element="metricconverter">
              <w:smartTagPr>
                <w:attr w:name="ProductID" w:val="7 кг"/>
              </w:smartTagPr>
              <w:r w:rsidRPr="00AF1787">
                <w:rPr>
                  <w:color w:val="000000"/>
                  <w:sz w:val="22"/>
                  <w:szCs w:val="22"/>
                </w:rPr>
                <w:t>7 кг</w:t>
              </w:r>
            </w:smartTag>
            <w:r w:rsidRPr="00AF1787">
              <w:rPr>
                <w:color w:val="000000"/>
                <w:sz w:val="22"/>
                <w:szCs w:val="22"/>
              </w:rPr>
              <w:t xml:space="preserve"> 10 руб. 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 – 1 заказ 13 руб.(тариф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организация помощи в проведении ремонта жилых помещений – 1 заказ 40 руб.(тариф за одну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уборка жилых помещений, содействие в обработке приусадебных участков – 1 услуга 29 руб.</w:t>
            </w:r>
            <w:r w:rsidR="00AF1787" w:rsidRPr="00AF1787">
              <w:rPr>
                <w:color w:val="000000"/>
                <w:sz w:val="22"/>
                <w:szCs w:val="22"/>
              </w:rPr>
              <w:t xml:space="preserve"> </w:t>
            </w:r>
            <w:r w:rsidRPr="00AF1787">
              <w:rPr>
                <w:color w:val="000000"/>
                <w:sz w:val="22"/>
                <w:szCs w:val="22"/>
              </w:rPr>
              <w:t>(тариф за одну услугу);</w:t>
            </w:r>
          </w:p>
          <w:p w:rsidR="006F6003" w:rsidRPr="00AF1787" w:rsidRDefault="006F6003" w:rsidP="00112ECF">
            <w:pPr>
              <w:tabs>
                <w:tab w:val="left" w:pos="142"/>
                <w:tab w:val="left" w:pos="720"/>
              </w:tabs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 – 1 услуга 20 руб</w:t>
            </w:r>
            <w:r w:rsidRPr="00AF1787">
              <w:rPr>
                <w:color w:val="000000"/>
                <w:sz w:val="22"/>
                <w:szCs w:val="22"/>
              </w:rPr>
              <w:t>.</w:t>
            </w:r>
            <w:r w:rsidR="00AE1B67">
              <w:rPr>
                <w:color w:val="000000"/>
                <w:sz w:val="22"/>
                <w:szCs w:val="22"/>
              </w:rPr>
              <w:t xml:space="preserve"> </w:t>
            </w:r>
            <w:r w:rsidRPr="00AF1787">
              <w:rPr>
                <w:color w:val="000000"/>
                <w:sz w:val="22"/>
                <w:szCs w:val="22"/>
              </w:rPr>
              <w:t>(тариф за одну услугу);</w:t>
            </w:r>
          </w:p>
          <w:p w:rsidR="006F6003" w:rsidRPr="00AF1787" w:rsidRDefault="006F6003" w:rsidP="00112ECF">
            <w:pPr>
              <w:rPr>
                <w:sz w:val="22"/>
                <w:szCs w:val="22"/>
              </w:rPr>
            </w:pP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  <w:r w:rsidRPr="00AF1787">
              <w:rPr>
                <w:b/>
                <w:sz w:val="22"/>
                <w:szCs w:val="22"/>
              </w:rPr>
              <w:t>Социально-медицинские услуги, предоставляемые в форме социального обслуживания на дому: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содействие в обеспечении по заключению врачей лекарственными средствами и изделиями медицинского назначения – 1 услуга 10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сопровождение в медицинские учреждения – 1 сопровождение (туда и обратно) 15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содействие в госпитализации нуждающихся в лечебные учреждения здравоохранения и их посещение в целях оказания морально-психологической поддержки – 1 услуга 15 руб. (тариф за 1 услугу);</w:t>
            </w:r>
          </w:p>
          <w:p w:rsidR="000113A4" w:rsidRPr="00AF1787" w:rsidRDefault="000113A4" w:rsidP="00112ECF">
            <w:pPr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  <w:highlight w:val="yellow"/>
              </w:rPr>
            </w:pP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Социально-психологические услуги, предоставляемые во всех формах социального обслуживания: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социально-психологическое консультирование, в том числе по </w:t>
            </w:r>
            <w:r w:rsidRPr="00AF1787">
              <w:rPr>
                <w:color w:val="000000"/>
                <w:sz w:val="22"/>
                <w:szCs w:val="22"/>
              </w:rPr>
              <w:t xml:space="preserve">вопросам внутрисемейных отношений - </w:t>
            </w:r>
            <w:r w:rsidRPr="00AF1787">
              <w:rPr>
                <w:sz w:val="22"/>
                <w:szCs w:val="22"/>
              </w:rPr>
              <w:t>1 услуга  3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 - 1 услуга  3 руб. (тариф за 1 услугу);</w:t>
            </w:r>
          </w:p>
          <w:p w:rsidR="006F6003" w:rsidRPr="00AF1787" w:rsidRDefault="006F6003" w:rsidP="00112ECF">
            <w:pPr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социально-психологический патронаж - 1 услуга  3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Социально-педагогические услуги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</w:t>
            </w:r>
            <w:r w:rsidRPr="00AF1787">
              <w:rPr>
                <w:b/>
                <w:color w:val="000000"/>
                <w:sz w:val="22"/>
                <w:szCs w:val="22"/>
              </w:rPr>
              <w:t>: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оказание помощи в оформлении документов для поступления в учебное заведение - </w:t>
            </w:r>
            <w:r w:rsidRPr="00AF1787">
              <w:rPr>
                <w:color w:val="000000"/>
                <w:sz w:val="22"/>
                <w:szCs w:val="22"/>
              </w:rPr>
              <w:t>1 услуга 9 руб. (тариф за 1 услугу);</w:t>
            </w:r>
          </w:p>
          <w:p w:rsidR="006F6003" w:rsidRPr="00AF1787" w:rsidRDefault="006F6003" w:rsidP="00112ECF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Социально-трудовые услуги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</w:t>
            </w:r>
            <w:r w:rsidRPr="00AF1787">
              <w:rPr>
                <w:b/>
                <w:color w:val="000000"/>
                <w:sz w:val="22"/>
                <w:szCs w:val="22"/>
              </w:rPr>
              <w:t>: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проведение мероприятий по использованию трудовых возможностей, обучению доступным профессиональным навыкам и восстановлению личностного и социального статуса - 1 услуга 4 руб. (тариф за 1 услугу).</w:t>
            </w:r>
          </w:p>
          <w:p w:rsidR="006F6003" w:rsidRPr="00AF1787" w:rsidRDefault="006F6003" w:rsidP="00112ECF">
            <w:pPr>
              <w:tabs>
                <w:tab w:val="left" w:pos="142"/>
                <w:tab w:val="left" w:pos="720"/>
              </w:tabs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Социально-правовые услуги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, предоставляемые во всех формах социального обслуживания</w:t>
            </w:r>
            <w:r w:rsidRPr="00AF1787">
              <w:rPr>
                <w:b/>
                <w:color w:val="000000"/>
                <w:sz w:val="22"/>
                <w:szCs w:val="22"/>
              </w:rPr>
              <w:t>: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оказание помощи в оформлении и восстановлении документов получателей социальных услуг (в том числе фотографирование для документов) - 1 услуга 24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оказание помощи в получении юридических услуг - 1 услуга 12 руб. (тариф за 1 услугу).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оказание услуг по защите прав и законных интересов получателей социальных услуг в установленном законодательством порядке - 1 услуга 24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содействие в получении бесплатной помощи адвоката в порядке, установленном законодательством - </w:t>
            </w:r>
            <w:r w:rsidRPr="00AF1787">
              <w:rPr>
                <w:color w:val="000000"/>
                <w:sz w:val="22"/>
                <w:szCs w:val="22"/>
              </w:rPr>
              <w:t>1 услуга 12 руб. (тариф за 1 услугу);</w:t>
            </w:r>
          </w:p>
          <w:p w:rsidR="006F6003" w:rsidRPr="00AF1787" w:rsidRDefault="006F6003" w:rsidP="00112ECF">
            <w:pPr>
              <w:tabs>
                <w:tab w:val="left" w:pos="720"/>
              </w:tabs>
              <w:ind w:firstLine="720"/>
              <w:contextualSpacing/>
              <w:jc w:val="both"/>
              <w:rPr>
                <w:b/>
                <w:color w:val="000000"/>
                <w:spacing w:val="1"/>
                <w:sz w:val="22"/>
                <w:szCs w:val="22"/>
              </w:rPr>
            </w:pPr>
            <w:r w:rsidRPr="00AF1787">
              <w:rPr>
                <w:b/>
                <w:color w:val="000000"/>
                <w:sz w:val="22"/>
                <w:szCs w:val="22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AF1787">
              <w:rPr>
                <w:color w:val="000000"/>
                <w:spacing w:val="1"/>
                <w:sz w:val="22"/>
                <w:szCs w:val="22"/>
              </w:rPr>
              <w:t xml:space="preserve">, </w:t>
            </w:r>
            <w:r w:rsidRPr="00AF1787">
              <w:rPr>
                <w:b/>
                <w:color w:val="000000"/>
                <w:spacing w:val="1"/>
                <w:sz w:val="22"/>
                <w:szCs w:val="22"/>
              </w:rPr>
              <w:t>предоставляемые во всех формах социального обслуживания:</w:t>
            </w:r>
          </w:p>
          <w:p w:rsidR="006F6003" w:rsidRPr="00AF1787" w:rsidRDefault="006F6003" w:rsidP="00AB0D57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2"/>
                <w:szCs w:val="22"/>
                <w:highlight w:val="yellow"/>
              </w:rPr>
            </w:pPr>
            <w:r w:rsidRPr="00AF1787">
              <w:rPr>
                <w:sz w:val="22"/>
                <w:szCs w:val="22"/>
              </w:rPr>
              <w:t>обучение навыкам компьютерной грамотности - 1 услуга 20 руб. (тариф за 1 услугу).</w:t>
            </w:r>
          </w:p>
        </w:tc>
      </w:tr>
      <w:tr w:rsidR="006F6003" w:rsidRPr="00AF1787" w:rsidTr="00090698">
        <w:tc>
          <w:tcPr>
            <w:tcW w:w="4831" w:type="dxa"/>
            <w:tcBorders>
              <w:bottom w:val="single" w:sz="4" w:space="0" w:color="auto"/>
              <w:right w:val="single" w:sz="4" w:space="0" w:color="auto"/>
            </w:tcBorders>
          </w:tcPr>
          <w:p w:rsidR="006F6003" w:rsidRPr="00E26827" w:rsidRDefault="006F6003" w:rsidP="007A7A7D">
            <w:pPr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lastRenderedPageBreak/>
              <w:t>Информация об общем количество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03" w:rsidRPr="00AF1787" w:rsidRDefault="00AE2EFE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По состоянию на </w:t>
            </w:r>
            <w:r w:rsidR="000133E2">
              <w:rPr>
                <w:sz w:val="22"/>
                <w:szCs w:val="22"/>
              </w:rPr>
              <w:t>0</w:t>
            </w:r>
            <w:r w:rsidR="00161CFD">
              <w:rPr>
                <w:sz w:val="22"/>
                <w:szCs w:val="22"/>
              </w:rPr>
              <w:t>1</w:t>
            </w:r>
            <w:r w:rsidR="00BE7877" w:rsidRPr="00AF1787">
              <w:rPr>
                <w:sz w:val="22"/>
                <w:szCs w:val="22"/>
              </w:rPr>
              <w:t xml:space="preserve"> </w:t>
            </w:r>
            <w:r w:rsidR="00161CFD">
              <w:rPr>
                <w:sz w:val="22"/>
                <w:szCs w:val="22"/>
              </w:rPr>
              <w:t>апреля</w:t>
            </w:r>
            <w:r w:rsidR="00BE7877" w:rsidRPr="00AF1787">
              <w:rPr>
                <w:sz w:val="22"/>
                <w:szCs w:val="22"/>
              </w:rPr>
              <w:t xml:space="preserve"> 202</w:t>
            </w:r>
            <w:r w:rsidR="00161CFD">
              <w:rPr>
                <w:sz w:val="22"/>
                <w:szCs w:val="22"/>
              </w:rPr>
              <w:t>4</w:t>
            </w:r>
            <w:r w:rsidR="006F6003" w:rsidRPr="00AF1787">
              <w:rPr>
                <w:sz w:val="22"/>
                <w:szCs w:val="22"/>
              </w:rPr>
              <w:t xml:space="preserve"> года общее количество мест для предоставления социальных услуг составляет:</w:t>
            </w:r>
          </w:p>
          <w:p w:rsidR="006F6003" w:rsidRPr="00AF1787" w:rsidRDefault="006F6003" w:rsidP="009B21F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В форме социального обслуживания на дому – </w:t>
            </w:r>
            <w:r w:rsidR="00046F5C">
              <w:rPr>
                <w:sz w:val="22"/>
                <w:szCs w:val="22"/>
              </w:rPr>
              <w:t>957</w:t>
            </w:r>
            <w:r w:rsidRPr="00AF1787">
              <w:rPr>
                <w:sz w:val="22"/>
                <w:szCs w:val="22"/>
              </w:rPr>
              <w:t xml:space="preserve"> ед.;</w:t>
            </w:r>
          </w:p>
          <w:p w:rsidR="006F6003" w:rsidRPr="00AF1787" w:rsidRDefault="00C25F8D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>В настоящее</w:t>
            </w:r>
            <w:r w:rsidR="00DC322C" w:rsidRPr="00AF1787">
              <w:rPr>
                <w:sz w:val="22"/>
                <w:szCs w:val="22"/>
              </w:rPr>
              <w:t xml:space="preserve"> время имеются  свободные места</w:t>
            </w:r>
            <w:r w:rsidRPr="00AF1787">
              <w:rPr>
                <w:sz w:val="22"/>
                <w:szCs w:val="22"/>
              </w:rPr>
              <w:t xml:space="preserve">, численность которых меняется в </w:t>
            </w:r>
            <w:r w:rsidR="00DC322C" w:rsidRPr="00AF1787">
              <w:rPr>
                <w:sz w:val="22"/>
                <w:szCs w:val="22"/>
              </w:rPr>
              <w:t>связи с имеющейся текучестью принятых и снятых граждан с социального обслуживания</w:t>
            </w:r>
          </w:p>
          <w:p w:rsidR="006F6003" w:rsidRPr="00AF1787" w:rsidRDefault="006F6003" w:rsidP="00EC11AE">
            <w:pPr>
              <w:rPr>
                <w:sz w:val="22"/>
                <w:szCs w:val="22"/>
                <w:highlight w:val="yellow"/>
              </w:rPr>
            </w:pPr>
          </w:p>
        </w:tc>
      </w:tr>
      <w:tr w:rsidR="006F6003" w:rsidRPr="00AF1787" w:rsidTr="00090698">
        <w:tc>
          <w:tcPr>
            <w:tcW w:w="4831" w:type="dxa"/>
          </w:tcPr>
          <w:p w:rsidR="006F6003" w:rsidRPr="00E26827" w:rsidRDefault="006F6003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5812" w:type="dxa"/>
          </w:tcPr>
          <w:p w:rsidR="00CF6C0D" w:rsidRPr="00AF1787" w:rsidRDefault="00525B06" w:rsidP="00CF02D0">
            <w:pPr>
              <w:rPr>
                <w:color w:val="000000"/>
                <w:sz w:val="22"/>
                <w:szCs w:val="22"/>
              </w:rPr>
            </w:pPr>
            <w:r w:rsidRPr="00247396">
              <w:rPr>
                <w:b/>
                <w:color w:val="000000"/>
                <w:sz w:val="22"/>
                <w:szCs w:val="22"/>
              </w:rPr>
              <w:t xml:space="preserve">По состоянию на </w:t>
            </w:r>
            <w:r w:rsidR="00046F5C">
              <w:rPr>
                <w:b/>
                <w:color w:val="000000"/>
                <w:sz w:val="22"/>
                <w:szCs w:val="22"/>
              </w:rPr>
              <w:t>1 апреля 2024</w:t>
            </w:r>
            <w:r w:rsidR="00AD7249" w:rsidRPr="0024739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F6003" w:rsidRPr="00247396">
              <w:rPr>
                <w:b/>
                <w:color w:val="000000"/>
                <w:sz w:val="22"/>
                <w:szCs w:val="22"/>
              </w:rPr>
              <w:t>года</w:t>
            </w:r>
            <w:r w:rsidR="006F6003" w:rsidRPr="00AF1787">
              <w:rPr>
                <w:color w:val="000000"/>
                <w:sz w:val="22"/>
                <w:szCs w:val="22"/>
              </w:rPr>
              <w:t xml:space="preserve"> численность  получателей социальных услуг на дому –  </w:t>
            </w:r>
            <w:r w:rsidR="00046F5C">
              <w:rPr>
                <w:color w:val="000000"/>
                <w:sz w:val="22"/>
                <w:szCs w:val="22"/>
              </w:rPr>
              <w:t>1124</w:t>
            </w:r>
          </w:p>
          <w:p w:rsidR="006F6003" w:rsidRDefault="006F6003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 При этом</w:t>
            </w:r>
            <w:proofErr w:type="gramStart"/>
            <w:r w:rsidRPr="00AF1787">
              <w:rPr>
                <w:color w:val="000000"/>
                <w:sz w:val="22"/>
                <w:szCs w:val="22"/>
              </w:rPr>
              <w:t>,</w:t>
            </w:r>
            <w:proofErr w:type="gramEnd"/>
            <w:r w:rsidRPr="00AF1787">
              <w:rPr>
                <w:color w:val="000000"/>
                <w:sz w:val="22"/>
                <w:szCs w:val="22"/>
              </w:rPr>
              <w:t xml:space="preserve"> получателями:</w:t>
            </w:r>
          </w:p>
          <w:p w:rsidR="00D649CC" w:rsidRPr="00AF1787" w:rsidRDefault="00D649CC" w:rsidP="00CF02D0">
            <w:pPr>
              <w:rPr>
                <w:color w:val="000000"/>
                <w:sz w:val="22"/>
                <w:szCs w:val="22"/>
              </w:rPr>
            </w:pPr>
          </w:p>
          <w:p w:rsidR="006F6003" w:rsidRPr="00AF1787" w:rsidRDefault="006F6003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lastRenderedPageBreak/>
              <w:t>с</w:t>
            </w:r>
            <w:r w:rsidR="00DC322C" w:rsidRPr="00AF1787">
              <w:rPr>
                <w:color w:val="000000"/>
                <w:sz w:val="22"/>
                <w:szCs w:val="22"/>
              </w:rPr>
              <w:t>оциально-бытовых услуг является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046F5C">
              <w:rPr>
                <w:color w:val="000000"/>
                <w:sz w:val="22"/>
                <w:szCs w:val="22"/>
              </w:rPr>
              <w:t>957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</w:t>
            </w:r>
            <w:r w:rsidR="00BC63B6" w:rsidRPr="00AF1787">
              <w:rPr>
                <w:color w:val="000000"/>
                <w:sz w:val="22"/>
                <w:szCs w:val="22"/>
              </w:rPr>
              <w:t>чел</w:t>
            </w:r>
            <w:r w:rsidR="00DC322C" w:rsidRPr="00AF1787">
              <w:rPr>
                <w:color w:val="000000"/>
                <w:sz w:val="22"/>
                <w:szCs w:val="22"/>
              </w:rPr>
              <w:t>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социально-медицински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х – 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046F5C">
              <w:rPr>
                <w:color w:val="000000"/>
                <w:sz w:val="22"/>
                <w:szCs w:val="22"/>
              </w:rPr>
              <w:t>902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C25F8D" w:rsidRPr="00AF1787" w:rsidRDefault="00BC63B6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</w:t>
            </w:r>
            <w:r w:rsidR="00C25F8D" w:rsidRPr="00AF1787">
              <w:rPr>
                <w:color w:val="000000"/>
                <w:sz w:val="22"/>
                <w:szCs w:val="22"/>
              </w:rPr>
              <w:t>психологически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="00C25F8D" w:rsidRPr="00AF1787">
              <w:rPr>
                <w:color w:val="000000"/>
                <w:sz w:val="22"/>
                <w:szCs w:val="22"/>
              </w:rPr>
              <w:t xml:space="preserve"> –</w:t>
            </w:r>
            <w:r w:rsidR="0098095A" w:rsidRPr="00AF1787">
              <w:rPr>
                <w:color w:val="000000"/>
                <w:sz w:val="22"/>
                <w:szCs w:val="22"/>
              </w:rPr>
              <w:t xml:space="preserve"> </w:t>
            </w:r>
            <w:r w:rsidR="00046F5C">
              <w:rPr>
                <w:color w:val="000000"/>
                <w:sz w:val="22"/>
                <w:szCs w:val="22"/>
              </w:rPr>
              <w:t>34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социально-педагогически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="00AE2EFE" w:rsidRPr="00AF1787">
              <w:rPr>
                <w:color w:val="000000"/>
                <w:sz w:val="22"/>
                <w:szCs w:val="22"/>
              </w:rPr>
              <w:t xml:space="preserve"> –</w:t>
            </w:r>
            <w:r w:rsidR="00046F5C">
              <w:rPr>
                <w:color w:val="000000"/>
                <w:sz w:val="22"/>
                <w:szCs w:val="22"/>
              </w:rPr>
              <w:t>31</w:t>
            </w:r>
            <w:r w:rsidR="00E542BC" w:rsidRPr="00AF1787">
              <w:rPr>
                <w:color w:val="000000"/>
                <w:sz w:val="22"/>
                <w:szCs w:val="22"/>
              </w:rPr>
              <w:t xml:space="preserve"> </w:t>
            </w:r>
            <w:r w:rsidR="00DC322C" w:rsidRPr="00AF1787">
              <w:rPr>
                <w:color w:val="000000"/>
                <w:sz w:val="22"/>
                <w:szCs w:val="22"/>
              </w:rPr>
              <w:t>чел.;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</w:t>
            </w:r>
            <w:r w:rsidR="00DC322C" w:rsidRPr="00AF1787">
              <w:rPr>
                <w:color w:val="000000"/>
                <w:sz w:val="22"/>
                <w:szCs w:val="22"/>
              </w:rPr>
              <w:t>-</w:t>
            </w:r>
            <w:r w:rsidRPr="00AF1787">
              <w:rPr>
                <w:color w:val="000000"/>
                <w:sz w:val="22"/>
                <w:szCs w:val="22"/>
              </w:rPr>
              <w:t>трудовы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х  – </w:t>
            </w:r>
            <w:r w:rsidR="00046F5C">
              <w:rPr>
                <w:color w:val="000000"/>
                <w:sz w:val="22"/>
                <w:szCs w:val="22"/>
              </w:rPr>
              <w:t>9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DC322C" w:rsidRPr="00AF1787">
              <w:rPr>
                <w:color w:val="000000"/>
                <w:sz w:val="22"/>
                <w:szCs w:val="22"/>
              </w:rPr>
              <w:t>чел.;</w:t>
            </w:r>
          </w:p>
          <w:p w:rsidR="00C25F8D" w:rsidRPr="00AF1787" w:rsidRDefault="00C25F8D" w:rsidP="00CF02D0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социально-правовы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Pr="00AF1787">
              <w:rPr>
                <w:color w:val="000000"/>
                <w:sz w:val="22"/>
                <w:szCs w:val="22"/>
              </w:rPr>
              <w:t xml:space="preserve"> 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– </w:t>
            </w:r>
            <w:r w:rsidR="00AE2EFE" w:rsidRPr="00AF1787">
              <w:rPr>
                <w:color w:val="000000"/>
                <w:sz w:val="22"/>
                <w:szCs w:val="22"/>
              </w:rPr>
              <w:t xml:space="preserve"> </w:t>
            </w:r>
            <w:r w:rsidR="00046F5C">
              <w:rPr>
                <w:color w:val="000000"/>
                <w:sz w:val="22"/>
                <w:szCs w:val="22"/>
              </w:rPr>
              <w:t>11</w:t>
            </w:r>
            <w:r w:rsidR="00DC322C" w:rsidRPr="00AF1787">
              <w:rPr>
                <w:color w:val="000000"/>
                <w:sz w:val="22"/>
                <w:szCs w:val="22"/>
              </w:rPr>
              <w:t xml:space="preserve"> чел.;</w:t>
            </w:r>
          </w:p>
          <w:p w:rsidR="00037797" w:rsidRPr="00AF1787" w:rsidRDefault="00C25F8D" w:rsidP="00037797">
            <w:pPr>
              <w:rPr>
                <w:color w:val="000000"/>
                <w:sz w:val="22"/>
                <w:szCs w:val="22"/>
              </w:rPr>
            </w:pPr>
            <w:r w:rsidRPr="00AF1787">
              <w:rPr>
                <w:color w:val="000000"/>
                <w:sz w:val="22"/>
                <w:szCs w:val="22"/>
              </w:rPr>
              <w:t>срочны</w:t>
            </w:r>
            <w:r w:rsidR="00DC322C" w:rsidRPr="00AF1787">
              <w:rPr>
                <w:color w:val="000000"/>
                <w:sz w:val="22"/>
                <w:szCs w:val="22"/>
              </w:rPr>
              <w:t>х</w:t>
            </w:r>
            <w:r w:rsidR="002F66F8" w:rsidRPr="00AF1787">
              <w:rPr>
                <w:color w:val="000000"/>
                <w:sz w:val="22"/>
                <w:szCs w:val="22"/>
              </w:rPr>
              <w:t>-</w:t>
            </w:r>
            <w:r w:rsidR="00046F5C">
              <w:rPr>
                <w:color w:val="000000"/>
                <w:sz w:val="22"/>
                <w:szCs w:val="22"/>
              </w:rPr>
              <w:t>169</w:t>
            </w:r>
            <w:r w:rsidR="00CF6C0D" w:rsidRPr="00AF1787">
              <w:rPr>
                <w:color w:val="000000"/>
                <w:sz w:val="22"/>
                <w:szCs w:val="22"/>
              </w:rPr>
              <w:t xml:space="preserve"> чел.</w:t>
            </w:r>
          </w:p>
          <w:p w:rsidR="00037797" w:rsidRPr="00AF1787" w:rsidRDefault="002F66F8" w:rsidP="00046F5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AF1787">
              <w:rPr>
                <w:color w:val="000000"/>
                <w:sz w:val="22"/>
                <w:szCs w:val="22"/>
              </w:rPr>
              <w:t xml:space="preserve">коммуникативных – </w:t>
            </w:r>
            <w:r w:rsidR="00046F5C">
              <w:rPr>
                <w:color w:val="000000"/>
                <w:sz w:val="22"/>
                <w:szCs w:val="22"/>
              </w:rPr>
              <w:t>6</w:t>
            </w:r>
            <w:r w:rsidR="0098095A" w:rsidRPr="00AF1787">
              <w:rPr>
                <w:color w:val="000000"/>
                <w:sz w:val="22"/>
                <w:szCs w:val="22"/>
              </w:rPr>
              <w:t xml:space="preserve"> </w:t>
            </w:r>
            <w:r w:rsidR="00037797" w:rsidRPr="00AF1787">
              <w:rPr>
                <w:color w:val="000000"/>
                <w:sz w:val="22"/>
                <w:szCs w:val="22"/>
              </w:rPr>
              <w:t>чел.</w:t>
            </w:r>
          </w:p>
        </w:tc>
      </w:tr>
      <w:tr w:rsidR="006F6003" w:rsidRPr="00AF1787" w:rsidTr="00090698">
        <w:trPr>
          <w:trHeight w:val="531"/>
        </w:trPr>
        <w:tc>
          <w:tcPr>
            <w:tcW w:w="4831" w:type="dxa"/>
          </w:tcPr>
          <w:p w:rsidR="006F6003" w:rsidRPr="00E26827" w:rsidRDefault="006F6003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lastRenderedPageBreak/>
              <w:t>Информация об объеме предоставляемых социальных услуг</w:t>
            </w:r>
          </w:p>
        </w:tc>
        <w:tc>
          <w:tcPr>
            <w:tcW w:w="5812" w:type="dxa"/>
          </w:tcPr>
          <w:p w:rsidR="006F6003" w:rsidRPr="00AF1787" w:rsidRDefault="006F6003" w:rsidP="00046F5C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За </w:t>
            </w:r>
            <w:r w:rsidR="002473B3">
              <w:rPr>
                <w:sz w:val="22"/>
                <w:szCs w:val="22"/>
              </w:rPr>
              <w:t xml:space="preserve"> </w:t>
            </w:r>
            <w:r w:rsidR="00046F5C">
              <w:rPr>
                <w:sz w:val="22"/>
                <w:szCs w:val="22"/>
              </w:rPr>
              <w:t>3 месяца</w:t>
            </w:r>
            <w:r w:rsidR="002473B3">
              <w:rPr>
                <w:sz w:val="22"/>
                <w:szCs w:val="22"/>
              </w:rPr>
              <w:t xml:space="preserve"> </w:t>
            </w:r>
            <w:r w:rsidR="002C370B">
              <w:rPr>
                <w:sz w:val="22"/>
                <w:szCs w:val="22"/>
              </w:rPr>
              <w:t>202</w:t>
            </w:r>
            <w:r w:rsidR="00046F5C">
              <w:rPr>
                <w:sz w:val="22"/>
                <w:szCs w:val="22"/>
              </w:rPr>
              <w:t>4</w:t>
            </w:r>
            <w:r w:rsidRPr="00AF1787">
              <w:rPr>
                <w:sz w:val="22"/>
                <w:szCs w:val="22"/>
              </w:rPr>
              <w:t xml:space="preserve"> года общее количество предоставленных социальных услуг на дому составляет</w:t>
            </w:r>
            <w:r w:rsidR="002F66F8" w:rsidRPr="00AF1787">
              <w:rPr>
                <w:sz w:val="22"/>
                <w:szCs w:val="22"/>
              </w:rPr>
              <w:t xml:space="preserve"> – </w:t>
            </w:r>
            <w:r w:rsidR="00046F5C" w:rsidRPr="00046F5C">
              <w:rPr>
                <w:b/>
                <w:sz w:val="22"/>
                <w:szCs w:val="22"/>
              </w:rPr>
              <w:t>59066</w:t>
            </w:r>
            <w:r w:rsidR="00C437BF">
              <w:rPr>
                <w:sz w:val="22"/>
                <w:szCs w:val="22"/>
              </w:rPr>
              <w:t xml:space="preserve"> </w:t>
            </w:r>
            <w:r w:rsidRPr="00AF1787">
              <w:rPr>
                <w:sz w:val="22"/>
                <w:szCs w:val="22"/>
              </w:rPr>
              <w:t xml:space="preserve">услуг, </w:t>
            </w:r>
          </w:p>
        </w:tc>
      </w:tr>
      <w:tr w:rsidR="006F6003" w:rsidRPr="00AF1787" w:rsidTr="00090698">
        <w:tc>
          <w:tcPr>
            <w:tcW w:w="4831" w:type="dxa"/>
          </w:tcPr>
          <w:p w:rsidR="006F6003" w:rsidRPr="00E26827" w:rsidRDefault="006F6003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Информация о финансово-хозяйственной деятельности</w:t>
            </w:r>
          </w:p>
        </w:tc>
        <w:tc>
          <w:tcPr>
            <w:tcW w:w="5812" w:type="dxa"/>
          </w:tcPr>
          <w:p w:rsidR="006F6003" w:rsidRPr="00AF1787" w:rsidRDefault="006F6003" w:rsidP="00EC11AE">
            <w:pPr>
              <w:rPr>
                <w:sz w:val="22"/>
                <w:szCs w:val="22"/>
              </w:rPr>
            </w:pPr>
            <w:r w:rsidRPr="00AF1787">
              <w:rPr>
                <w:sz w:val="22"/>
                <w:szCs w:val="22"/>
              </w:rPr>
              <w:t xml:space="preserve">План финансово-хозяйственной деятельности утверждается Министерством труда и социального развития Республики Дагестан ежегодно и размещается на официальном сайте ГМУ </w:t>
            </w:r>
            <w:hyperlink r:id="rId10" w:history="1">
              <w:r w:rsidRPr="00AF1787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AF1787">
                <w:rPr>
                  <w:rStyle w:val="a3"/>
                  <w:sz w:val="22"/>
                  <w:szCs w:val="22"/>
                </w:rPr>
                <w:t>.</w:t>
              </w:r>
              <w:r w:rsidRPr="00AF1787">
                <w:rPr>
                  <w:rStyle w:val="a3"/>
                  <w:sz w:val="22"/>
                  <w:szCs w:val="22"/>
                  <w:lang w:val="en-US"/>
                </w:rPr>
                <w:t>bus</w:t>
              </w:r>
              <w:r w:rsidRPr="00AF178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F1787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AF178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AF1787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1787">
              <w:rPr>
                <w:sz w:val="22"/>
                <w:szCs w:val="22"/>
              </w:rPr>
              <w:t xml:space="preserve"> </w:t>
            </w:r>
          </w:p>
        </w:tc>
      </w:tr>
      <w:tr w:rsidR="006F6003" w:rsidRPr="00AF1787" w:rsidTr="00090698">
        <w:tc>
          <w:tcPr>
            <w:tcW w:w="4831" w:type="dxa"/>
          </w:tcPr>
          <w:p w:rsidR="006F6003" w:rsidRPr="00E26827" w:rsidRDefault="006F6003" w:rsidP="00D77A1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5812" w:type="dxa"/>
          </w:tcPr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7A687C">
              <w:rPr>
                <w:sz w:val="22"/>
                <w:szCs w:val="22"/>
              </w:rPr>
              <w:t xml:space="preserve">         1. </w:t>
            </w:r>
            <w:r w:rsidRPr="007A687C">
              <w:rPr>
                <w:b/>
                <w:sz w:val="22"/>
                <w:szCs w:val="22"/>
              </w:rPr>
              <w:t>Общие положения.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1.1.</w:t>
            </w:r>
            <w:r w:rsidRPr="007A687C">
              <w:rPr>
                <w:sz w:val="22"/>
                <w:szCs w:val="22"/>
              </w:rPr>
              <w:tab/>
              <w:t xml:space="preserve">    Правила внутреннего трудового распорядка – нормативный акт ГБУ РД КЦСОН в МО «Ботлихский район», регламентирующий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связанные с регулированием трудовых отношений в ГБУ РД КЦСОН МО «Ботлихский район»,     (или Работодатель).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1.2.</w:t>
            </w:r>
            <w:r w:rsidRPr="007A687C">
              <w:rPr>
                <w:sz w:val="22"/>
                <w:szCs w:val="22"/>
              </w:rPr>
              <w:tab/>
              <w:t xml:space="preserve">   Правила внутреннего трудового распорядка имеют целью способствовать укреплению трудовой дисциплины, рациональному использованию рабочего времени, высокому качеству работы.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1.3.</w:t>
            </w:r>
            <w:r w:rsidRPr="007A687C">
              <w:rPr>
                <w:sz w:val="22"/>
                <w:szCs w:val="22"/>
              </w:rPr>
              <w:tab/>
              <w:t xml:space="preserve">   Дисциплина труда - это не только строгое соблюдение правил внутреннего распорядка, но и сознательное творческое отношение к своей работе, обеспечение ее высокого качества.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   Трудовая дисциплина обеспечивается созданием организационных условий для нормальной высокопроизводительной работы, сознательным отношением к труду. К нарушителям трудовой дисциплины применяются меры дисциплинарного взыскания.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1.4.</w:t>
            </w:r>
            <w:r w:rsidRPr="007A687C">
              <w:rPr>
                <w:sz w:val="22"/>
                <w:szCs w:val="22"/>
              </w:rPr>
              <w:tab/>
              <w:t xml:space="preserve">   Вопросы, связанные с применением правил внутреннего трудового распорядка, решаются Работодателем в пределах представленных ему прав.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2. Порядок приема и увольнения работников.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2.1. Работники, реализуют право на труд путем заключения письменного         трудового договора.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2.2.   При заключении трудового договора лицо, поступающее на работу, предъявляет в отдел кадров ГБУ РД КЦСОН в МО «Ботлихский район»: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- паспорт или иной документ, удостоверяющий личность;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-трудовую книжку, за исключением случаев, когда работник поступает на работу впервые или на условиях совместительства;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- документ об образовании,  квалификации;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-страховое свидетельство государственного пенсионного  страхования;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- ИНН (идентификационный номер налогоплательщика).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Прием на работу без предъявления указанных документов </w:t>
            </w:r>
            <w:r w:rsidRPr="007A687C">
              <w:rPr>
                <w:sz w:val="22"/>
                <w:szCs w:val="22"/>
              </w:rPr>
              <w:lastRenderedPageBreak/>
              <w:t>не допускается.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Прием на работу оформляется приказом директора ГБУ РД КЦСОН в МО «Ботлихский район». Содержание приказа должно соответствовать условиям трудового договора. Размер оплаты труда указывается в заключаемом с работником трудовом договоре.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2.3. При поступлении работника на работу или при переводе его в установленном порядке на другую работу Работодатель обязан: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а) ознакомить работника с порученной работой, условиями труда, режимом труда и отдыха, системой и формой оплаты труда, разъяснить его права и обязанности;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  б)  ознакомить работника с коллективным договором;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  в) проинструктировать по технике безопасности, производственной    санитарии, гигиене труда, противопожарной охране.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2.4. Прекращение трудового договора может иметь место только по основаниям, предусмотренным законодательством.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Работник имеет право расторгнуть трудовой договор, предупредив об этом  работодателя письменно за две недели.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До истечения срока предупреждения об увольнение работник имеет право в любое время отозвать свое заявление. Увольнение в этом случае не производится.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По истечении срока предупреждения об увольнении работник имеет право прекратить работу, а Работодатель обязан выдать работнику трудовую книжку и произвести с ним окончательный расчет.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2.5. В день увольнения Работодатель обязан выдать работнику его трудовую книжку с снесенной в нее записью об увольнении. Днем увольнения считается последний день работы  или последний день ежегодного оплачиваемого отпуска при увольнении работника в соответствии со ст. 127 ТК РФ.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3.Основные права и обязанности работников.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3.1. Работники ГБУ РД КЦСОН в МО «Ботлихский район» имеют право на: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1) заключение, изменение и расторжение трудового договора в порядке и на условиях, установленных трудовым законодательством;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2) предоставление работы, обусловленной трудовым договором;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3) своевременно и в полном объеме выплату заработной платы в соответствии со своей квалификации;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4) отдых, предоставлением еженедельных выходных дней, не рабочих праздничных дней, оплачиваемых ежегодных отпусков;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5) профессиональную подготовку, переподготовку и повышение своей квалификации;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6) защиту своих трудовых прав;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7) обязательное социальное страхование.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3.2.Работники обязаны: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1)</w:t>
            </w:r>
            <w:r w:rsidRPr="007A687C">
              <w:rPr>
                <w:sz w:val="22"/>
                <w:szCs w:val="22"/>
              </w:rPr>
              <w:tab/>
              <w:t xml:space="preserve">соблюдать Правила внутреннего трудового распорядка, принятые в ГБУ РД КЦСОН в МО </w:t>
            </w:r>
            <w:r w:rsidRPr="007A687C">
              <w:rPr>
                <w:sz w:val="22"/>
                <w:szCs w:val="22"/>
              </w:rPr>
              <w:lastRenderedPageBreak/>
              <w:t>«Ботлихский район» установленном порядке;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2)</w:t>
            </w:r>
            <w:r w:rsidRPr="007A687C">
              <w:rPr>
                <w:sz w:val="22"/>
                <w:szCs w:val="22"/>
              </w:rPr>
              <w:tab/>
              <w:t>работать добросовестно, соблюдать дисциплину труда, своевременно и точно исполнять распоряжения Работодателя;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3)</w:t>
            </w:r>
            <w:r w:rsidRPr="007A687C">
              <w:rPr>
                <w:sz w:val="22"/>
                <w:szCs w:val="22"/>
              </w:rPr>
              <w:tab/>
              <w:t>соблюдать требования по охране труда и обеспечению безопасности труда, производственной санитарии, гигиене труда и противопожарной охране, работать в выданной спец. одежде, спец. обуви, пользоваться необходимыми средствами индивидуальными защиты;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4)</w:t>
            </w:r>
            <w:r w:rsidRPr="007A687C">
              <w:rPr>
                <w:sz w:val="22"/>
                <w:szCs w:val="22"/>
              </w:rPr>
              <w:tab/>
              <w:t>незамедлительно сообщать непосредственному руководителю или другим представителям Работодателя о возникновении ситуации, представляющей угрозу жизни и здоровью людей;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5)</w:t>
            </w:r>
            <w:r w:rsidRPr="007A687C">
              <w:rPr>
                <w:sz w:val="22"/>
                <w:szCs w:val="22"/>
              </w:rPr>
              <w:tab/>
              <w:t>содержать свое рабочее место, оборудование и передавать меняющемуся работнику в порядке, чистоте и исправном состоянии;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6)</w:t>
            </w:r>
            <w:r w:rsidRPr="007A687C">
              <w:rPr>
                <w:sz w:val="22"/>
                <w:szCs w:val="22"/>
              </w:rPr>
              <w:tab/>
              <w:t>соблюдать чистоту в отделе и на территории ГБУ РД КЦСОН в МО «Ботлихский район», а также соблюдать установленный порядок хранения материальных ценностей и документов;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7)</w:t>
            </w:r>
            <w:r w:rsidRPr="007A687C">
              <w:rPr>
                <w:sz w:val="22"/>
                <w:szCs w:val="22"/>
              </w:rPr>
              <w:tab/>
              <w:t>обеспечивать сохранность вверенного имущества, эффективно использовать машины, бережно относится к инструментам, приборам, спец. одежде и другим предметам, выдаваемым в пользование работникам, рационально и экономно расходовать материалы, энергию, топливо и другие материальные ресурсы;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8)</w:t>
            </w:r>
            <w:r w:rsidRPr="007A687C">
              <w:rPr>
                <w:sz w:val="22"/>
                <w:szCs w:val="22"/>
              </w:rPr>
              <w:tab/>
              <w:t xml:space="preserve"> вести себя корректно, не допуская отклонений от признанных норм делового общения.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4. Основные права и обязанности Работодателя.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4.1.Работодатель имеет право: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1)</w:t>
            </w:r>
            <w:r w:rsidRPr="007A687C">
              <w:rPr>
                <w:sz w:val="22"/>
                <w:szCs w:val="22"/>
              </w:rPr>
              <w:tab/>
              <w:t>заключать, изменять и расторгать трудовые договора с работниками в порядке и на условиях, которые установлены трудовым законодательством;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2)</w:t>
            </w:r>
            <w:r w:rsidRPr="007A687C">
              <w:rPr>
                <w:sz w:val="22"/>
                <w:szCs w:val="22"/>
              </w:rPr>
              <w:tab/>
              <w:t>поощрять работников за добросовестный эффективный труд;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3)</w:t>
            </w:r>
            <w:r w:rsidRPr="007A687C">
              <w:rPr>
                <w:sz w:val="22"/>
                <w:szCs w:val="22"/>
              </w:rPr>
              <w:tab/>
              <w:t>требовать от работников исполнения ими трудовых обязанностей и бережного отношения к имуществу ГБУ РД КЦСОН в МО «Ботлихский район» соблюдения Правил внутреннего трудового распорядка ГБУ РД КЦСОН в МО «Ботлихский район»;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4)</w:t>
            </w:r>
            <w:r w:rsidRPr="007A687C">
              <w:rPr>
                <w:sz w:val="22"/>
                <w:szCs w:val="22"/>
              </w:rPr>
              <w:tab/>
              <w:t>привлекать работников к дисциплинарной и материальной ответственности в порядке установленным трудовым законодательством.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4.2.Работодатель обязан: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1)</w:t>
            </w:r>
            <w:r w:rsidRPr="007A687C">
              <w:rPr>
                <w:sz w:val="22"/>
                <w:szCs w:val="22"/>
              </w:rPr>
              <w:tab/>
              <w:t>соблюдать законы и иные нормативно-правовые акты, условия коллективного договора, соглашений и трудовых договоров;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2)</w:t>
            </w:r>
            <w:r w:rsidRPr="007A687C">
              <w:rPr>
                <w:sz w:val="22"/>
                <w:szCs w:val="22"/>
              </w:rPr>
              <w:tab/>
              <w:t>предоставлять представителям работников полную и достоверную информацию, необходимую для заключения коллективного договора;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3)</w:t>
            </w:r>
            <w:r w:rsidRPr="007A687C">
              <w:rPr>
                <w:sz w:val="22"/>
                <w:szCs w:val="22"/>
              </w:rPr>
              <w:tab/>
              <w:t>организовать труд каждого работника в соответствии с его специальностью и квалификацией, закрепить за работником рабочее место, обеспечить здоровые и безопасные условия труда;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4)</w:t>
            </w:r>
            <w:r w:rsidRPr="007A687C">
              <w:rPr>
                <w:sz w:val="22"/>
                <w:szCs w:val="22"/>
              </w:rPr>
              <w:tab/>
              <w:t xml:space="preserve">обеспечивать условия для соблюдения трудовой дисциплины, осуществлять управленческие функции, направленные на устранение потерь рабочего времени. </w:t>
            </w:r>
            <w:r w:rsidRPr="007A687C">
              <w:rPr>
                <w:sz w:val="22"/>
                <w:szCs w:val="22"/>
              </w:rPr>
              <w:lastRenderedPageBreak/>
              <w:t>Формирование стабильного трудового коллектива, применять меры воздействия к нарушителям трудовой дисциплины;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5)</w:t>
            </w:r>
            <w:r w:rsidRPr="007A687C">
              <w:rPr>
                <w:sz w:val="22"/>
                <w:szCs w:val="22"/>
              </w:rPr>
              <w:tab/>
              <w:t>соблюдать Правила охраны труда, улучшать условия труда;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6)</w:t>
            </w:r>
            <w:r w:rsidRPr="007A687C">
              <w:rPr>
                <w:sz w:val="22"/>
                <w:szCs w:val="22"/>
              </w:rPr>
              <w:tab/>
              <w:t>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7)</w:t>
            </w:r>
            <w:r w:rsidRPr="007A687C">
              <w:rPr>
                <w:sz w:val="22"/>
                <w:szCs w:val="22"/>
              </w:rPr>
              <w:tab/>
              <w:t>обеспечивать систематическое повышение квалификации работников, создавать необходимые условия для совмещения работы с обучением на производстве и в учебных заведениях;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8)</w:t>
            </w:r>
            <w:r w:rsidRPr="007A687C">
              <w:rPr>
                <w:sz w:val="22"/>
                <w:szCs w:val="22"/>
              </w:rPr>
              <w:tab/>
              <w:t>обеспечивать защиту персональных данных работника.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5. Рабочее время и время отдыха.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5.1.  Время начала и окончания работы и перерыва для отдыха: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Ежедневная работа при пятидневной рабочей недели с нормальной продолжительностью рабочей недели (40 часов неделю).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Начало работы 08.00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Перерыв с 12.00 до 13.00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Окончание работы  17.00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Выходные дни  суббота, воскресенье.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На непрерывных работах запрещается оставлять работу до прихода, сменяющегося работника. Работа в течение двух смен подряд запрещается.    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При работе в режиме гибкого рабочего времени начало, окончание или общая продолжительность рабочего дня определяется по соглашению работника и Работодателя. Перечень должностей работников с ненормированным рабочим днем устанавливается коллективным договором.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5.2.  По заявлению работника Работодатель имеет право разрешить ему работу по другому трудовому договору, иной профессии, иной специальности или должности. Работник имеет право заключить трудовой договор с другим Работодателем на условиях совместительства.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Работа за пределами нормальной продолжительности  рабочего времени не может превышать четырех часов в день и 16 часов в неделю.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5.3.</w:t>
            </w:r>
            <w:r w:rsidRPr="007A687C">
              <w:rPr>
                <w:sz w:val="22"/>
                <w:szCs w:val="22"/>
              </w:rPr>
              <w:tab/>
              <w:t xml:space="preserve"> Сверхурочные работы не допускаются. Привлечение к сверхурочным работам разрешается с  письменного согласия работника. Сверхурочные работы не должны превышать для каждого работника четырех часов в течение  двух дней подряд и 120 часов в год.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5.4.</w:t>
            </w:r>
            <w:r w:rsidRPr="007A687C">
              <w:rPr>
                <w:sz w:val="22"/>
                <w:szCs w:val="22"/>
              </w:rPr>
              <w:tab/>
              <w:t xml:space="preserve">Работника появившегося  на рабочем месте в состоянии алкогольного. Наркотического или иного токсического опьянения, Работодатель не допускает к работе «отстраняет от работы» в данный рабочий день (смену).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Работодатель обязан отстранить от работы работника (не допускать к работе):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- не прошедшего в установленном порядке обучение и проверку знаний по охране труда;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- не прошедшего в установленном порядке </w:t>
            </w:r>
            <w:r w:rsidRPr="007A687C">
              <w:rPr>
                <w:sz w:val="22"/>
                <w:szCs w:val="22"/>
              </w:rPr>
              <w:lastRenderedPageBreak/>
              <w:t>предварительный или периодический медицинский осмотр;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- при выявлении в соответствии с медицинским заключением противопоказаний для выполнения работником работы, обусловленным трудовым договором.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5.5.</w:t>
            </w:r>
            <w:r w:rsidRPr="007A687C">
              <w:rPr>
                <w:sz w:val="22"/>
                <w:szCs w:val="22"/>
              </w:rPr>
              <w:tab/>
              <w:t>Работа в выходные и нерабочие праздничные дни, как правило, не допускается.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Привлечение работников к работе в выходные и не рабочие праздничные дни производится в случаях и порядке, предусмотренных трудовым законодательством, с обязательного письменного согласия работника. Время работы в день, предшествующее не рабочему праздничному, сокращается на 1 час.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Ежегодный основной оплачиваемый отпуск предоставляется работникам продолжительностью 28 календарных дней.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Ежегодные дополнительные оплачиваемые отпуска продолжительностью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_14_ календарных дней предоставляются следующим категориям работников, занятых на работах с вредными и (или) опасными условиями труда, имеющим особый характер работы. (согласно  Приложения № 3).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 Работникам с ненормированным рабочим днем устанавливается дополнительный оплачиваемый отпуск, продолжительностью  не менее 3-х календарных дней.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5.6.</w:t>
            </w:r>
            <w:r w:rsidRPr="007A687C">
              <w:rPr>
                <w:sz w:val="22"/>
                <w:szCs w:val="22"/>
              </w:rPr>
              <w:tab/>
              <w:t xml:space="preserve">    Очередность и порядок предоставления ежегодных оплачиваемых отпусков устанавливается Работодателем и благоприятных условий для отдыха работников. График отпусков составляется на каждый календарный год не позднее, чем за две недели до его начала и доводится до сведения всех работников.   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О времени начала отпуска работник должен быть извещен не позднее, чем за две недели до его начала.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6. Поощрения за успехи в работе.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6.1. За образцовое выполнение трудовых обязанностей, продолжительную и безупречную работу применяются следующие поощрения: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1) выплата денежной премии;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2) объявление благодарности;</w:t>
            </w:r>
          </w:p>
          <w:p w:rsidR="007A687C" w:rsidRPr="00046F5C" w:rsidRDefault="007A687C" w:rsidP="007A687C">
            <w:pPr>
              <w:jc w:val="both"/>
              <w:rPr>
                <w:b/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Поощрения объявляются в приказе и доводятся до сведения всего коллектива. При применении мер поощрения обеспечивается сочетание морального  и материального стимулирование труда. Поощренным работникам производится выплата премий на основании приказа директора </w:t>
            </w:r>
            <w:r w:rsidRPr="00046F5C">
              <w:rPr>
                <w:b/>
                <w:sz w:val="22"/>
                <w:szCs w:val="22"/>
              </w:rPr>
              <w:t>ГБУ РД КЦСОН в МО «Ботлихский район».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6.2.</w:t>
            </w:r>
            <w:r w:rsidRPr="007A687C">
              <w:rPr>
                <w:sz w:val="22"/>
                <w:szCs w:val="22"/>
              </w:rPr>
              <w:tab/>
              <w:t>За особые трудовые заслуги работники представляются в органы власти и управления к награждению почетными грамотами.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6.3.</w:t>
            </w:r>
            <w:r w:rsidRPr="007A687C">
              <w:rPr>
                <w:sz w:val="22"/>
                <w:szCs w:val="22"/>
              </w:rPr>
              <w:tab/>
              <w:t xml:space="preserve">Трудовой коллектив участвует в выдвижении работников для морального  и материального поощрения.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7.</w:t>
            </w:r>
            <w:r w:rsidRPr="007A687C">
              <w:rPr>
                <w:sz w:val="22"/>
                <w:szCs w:val="22"/>
              </w:rPr>
              <w:tab/>
              <w:t>Ответственность работников за совершение дисциплинарных проступков.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7.1. Работники </w:t>
            </w:r>
            <w:r w:rsidRPr="00046F5C">
              <w:rPr>
                <w:b/>
                <w:sz w:val="22"/>
                <w:szCs w:val="22"/>
              </w:rPr>
              <w:t>ГБУ РД КЦСОН в МО «Ботлихский район»</w:t>
            </w:r>
            <w:r w:rsidRPr="007A687C">
              <w:rPr>
                <w:sz w:val="22"/>
                <w:szCs w:val="22"/>
              </w:rPr>
              <w:t xml:space="preserve"> несут ответственность за совершение дисциплинарных проступков, т.е. неисполнение по вине </w:t>
            </w:r>
            <w:r w:rsidRPr="007A687C">
              <w:rPr>
                <w:sz w:val="22"/>
                <w:szCs w:val="22"/>
              </w:rPr>
              <w:lastRenderedPageBreak/>
              <w:t>работника возложенных на него трудовых обязанностей.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7.2.</w:t>
            </w:r>
            <w:r w:rsidRPr="007A687C">
              <w:rPr>
                <w:sz w:val="22"/>
                <w:szCs w:val="22"/>
              </w:rPr>
              <w:tab/>
              <w:t>За совершение дисциплинарного проступка Работодатель применяет следующие дисциплинарные взыскания: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1)</w:t>
            </w:r>
            <w:r w:rsidRPr="007A687C">
              <w:rPr>
                <w:sz w:val="22"/>
                <w:szCs w:val="22"/>
              </w:rPr>
              <w:tab/>
              <w:t>замечания;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2)</w:t>
            </w:r>
            <w:r w:rsidRPr="007A687C">
              <w:rPr>
                <w:sz w:val="22"/>
                <w:szCs w:val="22"/>
              </w:rPr>
              <w:tab/>
              <w:t>выговор;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3)</w:t>
            </w:r>
            <w:r w:rsidRPr="007A687C">
              <w:rPr>
                <w:sz w:val="22"/>
                <w:szCs w:val="22"/>
              </w:rPr>
              <w:tab/>
              <w:t>увольнение по соответствующим основаниям.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 xml:space="preserve">Независимо от применения мер дисциплинарного взыскания работнику, нарушившему трудовую дисциплину может, не выплачивается премия, если приказом о наказании ему объявлен выговор, замечание.    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При увольнение работника по инициативе Работодателя за совершение дисциплинарного проступка, премия по итогам работы за год не начисляется.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7.3.</w:t>
            </w:r>
            <w:r w:rsidRPr="007A687C">
              <w:rPr>
                <w:sz w:val="22"/>
                <w:szCs w:val="22"/>
              </w:rPr>
              <w:tab/>
              <w:t>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В случае отказа работника дать объяснения по факту проступка составляется соответствующий акт.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7.4.</w:t>
            </w:r>
            <w:r w:rsidRPr="007A687C">
              <w:rPr>
                <w:sz w:val="22"/>
                <w:szCs w:val="22"/>
              </w:rPr>
              <w:tab/>
              <w:t>Дисциплинарные взыскания применяются Работодателем непосредственно за обнаружением проступка, но не позднее 1 месяца со дня его обнаружения, не считая времени болезни или пребывания работника в отпуске.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7.5.</w:t>
            </w:r>
            <w:r w:rsidRPr="007A687C">
              <w:rPr>
                <w:sz w:val="22"/>
                <w:szCs w:val="22"/>
              </w:rPr>
              <w:tab/>
              <w:t>За каждое нарушение трудовой дисциплины может быть применено только одно дисциплинарное взыскание.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  <w:r w:rsidRPr="007A687C">
              <w:rPr>
                <w:sz w:val="22"/>
                <w:szCs w:val="22"/>
              </w:rPr>
              <w:t>7.6. Правила внутреннего трудового распорядка находятся в о</w:t>
            </w:r>
            <w:r w:rsidR="00E26827">
              <w:rPr>
                <w:sz w:val="22"/>
                <w:szCs w:val="22"/>
              </w:rPr>
              <w:t>тделе кадров</w:t>
            </w:r>
            <w:r w:rsidRPr="007A687C">
              <w:rPr>
                <w:sz w:val="22"/>
                <w:szCs w:val="22"/>
              </w:rPr>
              <w:t xml:space="preserve">  </w:t>
            </w:r>
            <w:r w:rsidRPr="00046F5C">
              <w:rPr>
                <w:b/>
                <w:sz w:val="22"/>
                <w:szCs w:val="22"/>
              </w:rPr>
              <w:t>ГБУ РД КЦСОН в МО «Ботлихский район»</w:t>
            </w:r>
            <w:r w:rsidRPr="007A687C">
              <w:rPr>
                <w:sz w:val="22"/>
                <w:szCs w:val="22"/>
              </w:rPr>
              <w:t>. Ознакомление работника при приеме на работу с Правилами внутреннего распорядка производится в обязательном порядке.</w:t>
            </w:r>
          </w:p>
          <w:p w:rsidR="007A687C" w:rsidRPr="007A687C" w:rsidRDefault="007A687C" w:rsidP="007A687C">
            <w:pPr>
              <w:jc w:val="both"/>
              <w:rPr>
                <w:sz w:val="22"/>
                <w:szCs w:val="22"/>
              </w:rPr>
            </w:pPr>
          </w:p>
          <w:p w:rsidR="006F6003" w:rsidRPr="00AF1787" w:rsidRDefault="007A687C" w:rsidP="007A687C">
            <w:pPr>
              <w:jc w:val="both"/>
              <w:rPr>
                <w:sz w:val="22"/>
                <w:szCs w:val="22"/>
                <w:highlight w:val="yellow"/>
              </w:rPr>
            </w:pPr>
            <w:r w:rsidRPr="007A687C">
              <w:rPr>
                <w:sz w:val="22"/>
                <w:szCs w:val="22"/>
              </w:rPr>
              <w:t>проведение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</w:tc>
      </w:tr>
      <w:tr w:rsidR="006F6003" w:rsidRPr="00AF1787" w:rsidTr="00090698">
        <w:tc>
          <w:tcPr>
            <w:tcW w:w="4831" w:type="dxa"/>
          </w:tcPr>
          <w:p w:rsidR="006F6003" w:rsidRPr="00E26827" w:rsidRDefault="006F6003" w:rsidP="00593B6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lastRenderedPageBreak/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5812" w:type="dxa"/>
          </w:tcPr>
          <w:p w:rsidR="00E26827" w:rsidRPr="00E26827" w:rsidRDefault="00E26827" w:rsidP="00E26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2023 и 2024</w:t>
            </w:r>
            <w:r w:rsidRPr="00E26827">
              <w:rPr>
                <w:sz w:val="22"/>
                <w:szCs w:val="22"/>
              </w:rPr>
              <w:t xml:space="preserve"> гг. органами государственной власти не было предъявлено предписаний. </w:t>
            </w:r>
          </w:p>
          <w:p w:rsidR="006F6003" w:rsidRDefault="006F6003" w:rsidP="007A687C">
            <w:pPr>
              <w:rPr>
                <w:sz w:val="22"/>
                <w:szCs w:val="22"/>
              </w:rPr>
            </w:pPr>
          </w:p>
          <w:p w:rsidR="007A687C" w:rsidRPr="00AF1787" w:rsidRDefault="007A687C" w:rsidP="007A687C">
            <w:pPr>
              <w:rPr>
                <w:sz w:val="22"/>
                <w:szCs w:val="22"/>
              </w:rPr>
            </w:pPr>
          </w:p>
        </w:tc>
      </w:tr>
      <w:tr w:rsidR="006F6003" w:rsidRPr="00AF1787" w:rsidTr="00E26827">
        <w:trPr>
          <w:trHeight w:val="672"/>
        </w:trPr>
        <w:tc>
          <w:tcPr>
            <w:tcW w:w="4831" w:type="dxa"/>
          </w:tcPr>
          <w:p w:rsidR="00E26827" w:rsidRPr="00E26827" w:rsidRDefault="00E26827" w:rsidP="00E268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26827">
              <w:rPr>
                <w:b/>
                <w:sz w:val="22"/>
                <w:szCs w:val="22"/>
              </w:rPr>
              <w:t>Информация о проведении независимой оценки качества оказания социальных услуг</w:t>
            </w:r>
          </w:p>
          <w:p w:rsidR="00E26827" w:rsidRPr="00E26827" w:rsidRDefault="00E26827" w:rsidP="00E2682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E26827" w:rsidRPr="00E26827" w:rsidRDefault="00E26827" w:rsidP="00E2682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46F5C" w:rsidRDefault="00046F5C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26827" w:rsidRDefault="00E26827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6003" w:rsidRPr="00AF1787" w:rsidRDefault="006F6003" w:rsidP="00D77A1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E9470E" w:rsidRPr="00E9470E" w:rsidRDefault="00E26827" w:rsidP="00E9470E">
            <w:pPr>
              <w:spacing w:line="233" w:lineRule="auto"/>
              <w:jc w:val="both"/>
              <w:rPr>
                <w:sz w:val="22"/>
                <w:szCs w:val="22"/>
              </w:rPr>
            </w:pPr>
            <w:proofErr w:type="gramStart"/>
            <w:r w:rsidRPr="00E26827">
              <w:rPr>
                <w:sz w:val="22"/>
                <w:szCs w:val="22"/>
              </w:rPr>
              <w:t>В соответствии со статьей 23.1 Федерально</w:t>
            </w:r>
            <w:r>
              <w:rPr>
                <w:sz w:val="22"/>
                <w:szCs w:val="22"/>
              </w:rPr>
              <w:t xml:space="preserve">го закона от 28 декабря </w:t>
            </w:r>
            <w:r w:rsidRPr="00E26827">
              <w:rPr>
                <w:sz w:val="22"/>
                <w:szCs w:val="22"/>
              </w:rPr>
              <w:t>2013 года № 442-ФЗ «Об основах социального обслуживания граждан в Российской Федерации» в отношении учреждений Минтруда РД в 202</w:t>
            </w:r>
            <w:r>
              <w:rPr>
                <w:sz w:val="22"/>
                <w:szCs w:val="22"/>
              </w:rPr>
              <w:t>3</w:t>
            </w:r>
            <w:r w:rsidRPr="00E26827">
              <w:rPr>
                <w:sz w:val="22"/>
                <w:szCs w:val="22"/>
              </w:rPr>
              <w:t xml:space="preserve"> году проводилась проверка качества независимой оценки Центра, </w:t>
            </w:r>
            <w:r>
              <w:rPr>
                <w:sz w:val="22"/>
                <w:szCs w:val="22"/>
              </w:rPr>
              <w:t xml:space="preserve">в отношении </w:t>
            </w:r>
            <w:r w:rsidRPr="00E26827">
              <w:rPr>
                <w:b/>
                <w:sz w:val="22"/>
                <w:szCs w:val="22"/>
              </w:rPr>
              <w:t xml:space="preserve">ГБУ РД КЦСОН в МО «Ботлихский район» </w:t>
            </w:r>
            <w:r w:rsidR="00E9470E" w:rsidRPr="00E9470E">
              <w:rPr>
                <w:sz w:val="22"/>
                <w:szCs w:val="22"/>
              </w:rPr>
              <w:t>Полученные результаты проведенной независимой оценки качества указывают на необходимость повышения качества предоставления услуг по следующим основным</w:t>
            </w:r>
            <w:proofErr w:type="gramEnd"/>
            <w:r w:rsidR="00E9470E" w:rsidRPr="00E9470E">
              <w:rPr>
                <w:sz w:val="22"/>
                <w:szCs w:val="22"/>
              </w:rPr>
              <w:t xml:space="preserve"> направлениям:</w:t>
            </w:r>
          </w:p>
          <w:p w:rsidR="00E9470E" w:rsidRPr="00E9470E" w:rsidRDefault="00E9470E" w:rsidP="00E9470E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 xml:space="preserve">проведение работ по улучшению доступности для всех категорий граждан, в том числе для маломобильных и передвигающихся на креслах-каталках; </w:t>
            </w:r>
          </w:p>
          <w:p w:rsidR="00E9470E" w:rsidRPr="00E9470E" w:rsidRDefault="00E9470E" w:rsidP="00E9470E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 xml:space="preserve">редактирование информации, опубликованной на официальном сайте для размещения информации о государственных и муниципальных учреждениях в </w:t>
            </w:r>
            <w:r w:rsidRPr="00E9470E">
              <w:rPr>
                <w:sz w:val="22"/>
                <w:szCs w:val="22"/>
              </w:rPr>
              <w:lastRenderedPageBreak/>
              <w:t>информационно-телекоммуникационной сети «Интернет» www.bus.gov.ru:</w:t>
            </w:r>
          </w:p>
          <w:p w:rsidR="00E9470E" w:rsidRPr="00E9470E" w:rsidRDefault="00E9470E" w:rsidP="00E9470E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>обеспечение размещения на странице учреждения официального сайта Минтруда РД полной и актуальной информации в соответствии с требованиями к содержанию и форме предоставления указанной информации;</w:t>
            </w:r>
          </w:p>
          <w:p w:rsidR="006F6003" w:rsidRPr="00E26827" w:rsidRDefault="006F6003" w:rsidP="00046F5C">
            <w:pPr>
              <w:spacing w:line="233" w:lineRule="auto"/>
              <w:jc w:val="both"/>
              <w:rPr>
                <w:b/>
                <w:sz w:val="22"/>
                <w:szCs w:val="22"/>
              </w:rPr>
            </w:pPr>
          </w:p>
          <w:p w:rsidR="00E26827" w:rsidRPr="00AF1787" w:rsidRDefault="00E26827" w:rsidP="00046F5C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E26827">
              <w:rPr>
                <w:sz w:val="22"/>
                <w:szCs w:val="22"/>
              </w:rPr>
              <w:t>Недостатки указанные независимой оценкой качества устранены.</w:t>
            </w:r>
          </w:p>
        </w:tc>
      </w:tr>
    </w:tbl>
    <w:p w:rsidR="00B104E8" w:rsidRPr="00AF1787" w:rsidRDefault="00B104E8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p w:rsidR="004531EE" w:rsidRPr="00AF1787" w:rsidRDefault="004531EE" w:rsidP="00AE75B0">
      <w:pPr>
        <w:rPr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4531EE" w:rsidRPr="000A5437" w:rsidTr="00146AA8">
        <w:trPr>
          <w:trHeight w:val="4383"/>
        </w:trPr>
        <w:tc>
          <w:tcPr>
            <w:tcW w:w="4111" w:type="dxa"/>
          </w:tcPr>
          <w:p w:rsidR="004531EE" w:rsidRPr="00E9470E" w:rsidRDefault="004531EE" w:rsidP="00AE75B0">
            <w:pPr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Информация о попечительском совете</w:t>
            </w: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E9470E" w:rsidRPr="00E9470E" w:rsidRDefault="00E9470E" w:rsidP="00E9470E">
            <w:pPr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В соответствии с приказом №27 «а» от 30.12 2013 г. в целях реализации Плана мероприятий «дорожная карта» при КЦСОН создан Попечительский Совет в составе 9 человек.</w:t>
            </w:r>
          </w:p>
          <w:p w:rsidR="00E9470E" w:rsidRPr="00E9470E" w:rsidRDefault="00E9470E" w:rsidP="00E9470E">
            <w:pPr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В связи с некоторыми изменениями в Попечительском составе (т.е. с выездом некоторых членов за пределы района, со смертью, с перемещениями в работе) внести изменения с 5.12.2022 года и утвердить новый состав Попечительского Совета из 5 человек в следующем составе:</w:t>
            </w: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D715AC" w:rsidRDefault="00D715AC" w:rsidP="00AE75B0">
            <w:pPr>
              <w:rPr>
                <w:sz w:val="22"/>
                <w:szCs w:val="22"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7A687C" w:rsidRDefault="007A687C" w:rsidP="00D715AC">
            <w:pPr>
              <w:jc w:val="both"/>
              <w:rPr>
                <w:b/>
              </w:rPr>
            </w:pPr>
          </w:p>
          <w:p w:rsidR="00A10E61" w:rsidRDefault="00A10E61" w:rsidP="00D715AC">
            <w:pPr>
              <w:jc w:val="both"/>
              <w:rPr>
                <w:b/>
              </w:rPr>
            </w:pPr>
          </w:p>
          <w:p w:rsidR="00D715AC" w:rsidRPr="007A687C" w:rsidRDefault="003B51FD" w:rsidP="00D715A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D715AC" w:rsidRPr="007A687C">
              <w:rPr>
                <w:b/>
                <w:sz w:val="22"/>
                <w:szCs w:val="22"/>
              </w:rPr>
              <w:t>Вопрос: Как можно оформить моего пожилого родственника на социальное обслуживание на дому?</w:t>
            </w:r>
          </w:p>
          <w:p w:rsidR="00D715AC" w:rsidRPr="007A687C" w:rsidRDefault="00D715AC" w:rsidP="00D715AC">
            <w:pPr>
              <w:jc w:val="both"/>
              <w:rPr>
                <w:b/>
                <w:sz w:val="22"/>
                <w:szCs w:val="22"/>
              </w:rPr>
            </w:pPr>
          </w:p>
          <w:p w:rsidR="00D715AC" w:rsidRPr="000A5437" w:rsidRDefault="00D715AC" w:rsidP="00AE75B0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083C0C" w:rsidRPr="00083C0C" w:rsidRDefault="00083C0C" w:rsidP="00083C0C">
            <w:pPr>
              <w:jc w:val="center"/>
              <w:rPr>
                <w:b/>
                <w:sz w:val="22"/>
                <w:szCs w:val="22"/>
              </w:rPr>
            </w:pPr>
          </w:p>
          <w:p w:rsidR="00083C0C" w:rsidRPr="00083C0C" w:rsidRDefault="00083C0C" w:rsidP="00E9470E">
            <w:pPr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Протокол № 1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Заседания Попечительского Совета ГБУ РД КЦСОН в МО «Ботлихский район» (далее – Центр)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 xml:space="preserve">         20.01.2024 г.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9470E">
              <w:rPr>
                <w:b/>
                <w:sz w:val="22"/>
                <w:szCs w:val="22"/>
              </w:rPr>
              <w:t xml:space="preserve">      с. Ботлих</w:t>
            </w:r>
            <w:r w:rsidRPr="00E9470E">
              <w:rPr>
                <w:b/>
                <w:sz w:val="22"/>
                <w:szCs w:val="22"/>
              </w:rPr>
              <w:tab/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ab/>
            </w:r>
            <w:r w:rsidRPr="00E9470E">
              <w:rPr>
                <w:b/>
                <w:sz w:val="22"/>
                <w:szCs w:val="22"/>
              </w:rPr>
              <w:tab/>
            </w:r>
            <w:r w:rsidRPr="00E9470E">
              <w:rPr>
                <w:b/>
                <w:sz w:val="22"/>
                <w:szCs w:val="22"/>
              </w:rPr>
              <w:tab/>
            </w:r>
            <w:r w:rsidRPr="00E9470E">
              <w:rPr>
                <w:b/>
                <w:sz w:val="22"/>
                <w:szCs w:val="22"/>
              </w:rPr>
              <w:tab/>
            </w:r>
            <w:r w:rsidRPr="00E9470E">
              <w:rPr>
                <w:b/>
                <w:sz w:val="22"/>
                <w:szCs w:val="22"/>
              </w:rPr>
              <w:tab/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9470E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E9470E">
              <w:rPr>
                <w:sz w:val="22"/>
                <w:szCs w:val="22"/>
              </w:rPr>
              <w:t>Лабазанов</w:t>
            </w:r>
            <w:proofErr w:type="spellEnd"/>
            <w:r w:rsidRPr="00E9470E">
              <w:rPr>
                <w:sz w:val="22"/>
                <w:szCs w:val="22"/>
              </w:rPr>
              <w:t xml:space="preserve"> Ахмед </w:t>
            </w:r>
            <w:proofErr w:type="spellStart"/>
            <w:r w:rsidRPr="00E9470E">
              <w:rPr>
                <w:sz w:val="22"/>
                <w:szCs w:val="22"/>
              </w:rPr>
              <w:t>Раджабович</w:t>
            </w:r>
            <w:proofErr w:type="spellEnd"/>
            <w:r w:rsidRPr="00E9470E">
              <w:rPr>
                <w:sz w:val="22"/>
                <w:szCs w:val="22"/>
              </w:rPr>
              <w:t xml:space="preserve"> – заместитель главы района, куратор ГБУ РД КЦСОН в  МО «</w:t>
            </w:r>
            <w:proofErr w:type="spellStart"/>
            <w:r w:rsidRPr="00E9470E">
              <w:rPr>
                <w:sz w:val="22"/>
                <w:szCs w:val="22"/>
              </w:rPr>
              <w:t>Ботлхский</w:t>
            </w:r>
            <w:proofErr w:type="spellEnd"/>
            <w:r w:rsidRPr="00E9470E">
              <w:rPr>
                <w:sz w:val="22"/>
                <w:szCs w:val="22"/>
              </w:rPr>
              <w:t xml:space="preserve"> район» </w:t>
            </w:r>
          </w:p>
          <w:p w:rsidR="00E9470E" w:rsidRPr="00E9470E" w:rsidRDefault="00E9470E" w:rsidP="00E9470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E9470E">
              <w:rPr>
                <w:sz w:val="22"/>
                <w:szCs w:val="22"/>
              </w:rPr>
              <w:t>Нурмагомедов</w:t>
            </w:r>
            <w:proofErr w:type="spellEnd"/>
            <w:r w:rsidRPr="00E9470E">
              <w:rPr>
                <w:sz w:val="22"/>
                <w:szCs w:val="22"/>
              </w:rPr>
              <w:t xml:space="preserve"> </w:t>
            </w:r>
            <w:proofErr w:type="spellStart"/>
            <w:r w:rsidRPr="00E9470E">
              <w:rPr>
                <w:sz w:val="22"/>
                <w:szCs w:val="22"/>
              </w:rPr>
              <w:t>Газимагомед</w:t>
            </w:r>
            <w:proofErr w:type="spellEnd"/>
            <w:r w:rsidRPr="00E9470E">
              <w:rPr>
                <w:sz w:val="22"/>
                <w:szCs w:val="22"/>
              </w:rPr>
              <w:t xml:space="preserve"> </w:t>
            </w:r>
            <w:proofErr w:type="spellStart"/>
            <w:r w:rsidRPr="00E9470E">
              <w:rPr>
                <w:sz w:val="22"/>
                <w:szCs w:val="22"/>
              </w:rPr>
              <w:t>Нурмагомедович</w:t>
            </w:r>
            <w:proofErr w:type="spellEnd"/>
            <w:r w:rsidRPr="00E9470E">
              <w:rPr>
                <w:sz w:val="22"/>
                <w:szCs w:val="22"/>
              </w:rPr>
              <w:t xml:space="preserve"> – глава администрации сельского поселения «сельсовет Ботлихский»</w:t>
            </w:r>
          </w:p>
          <w:p w:rsidR="00E9470E" w:rsidRPr="00E9470E" w:rsidRDefault="00E9470E" w:rsidP="00E9470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E9470E">
              <w:rPr>
                <w:sz w:val="22"/>
                <w:szCs w:val="22"/>
              </w:rPr>
              <w:t>Муслимов</w:t>
            </w:r>
            <w:proofErr w:type="spellEnd"/>
            <w:r w:rsidRPr="00E9470E">
              <w:rPr>
                <w:sz w:val="22"/>
                <w:szCs w:val="22"/>
              </w:rPr>
              <w:t xml:space="preserve"> </w:t>
            </w:r>
            <w:proofErr w:type="spellStart"/>
            <w:r w:rsidRPr="00E9470E">
              <w:rPr>
                <w:sz w:val="22"/>
                <w:szCs w:val="22"/>
              </w:rPr>
              <w:t>Заур</w:t>
            </w:r>
            <w:proofErr w:type="spellEnd"/>
            <w:r w:rsidRPr="00E9470E">
              <w:rPr>
                <w:sz w:val="22"/>
                <w:szCs w:val="22"/>
              </w:rPr>
              <w:t xml:space="preserve"> Магомедович – начальник финансового управления администрации МР «Ботлихский район»</w:t>
            </w:r>
          </w:p>
          <w:p w:rsidR="00E9470E" w:rsidRPr="00E9470E" w:rsidRDefault="00E9470E" w:rsidP="00E9470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E9470E">
              <w:rPr>
                <w:sz w:val="22"/>
                <w:szCs w:val="22"/>
              </w:rPr>
              <w:t>Агларов</w:t>
            </w:r>
            <w:proofErr w:type="spellEnd"/>
            <w:r w:rsidRPr="00E9470E">
              <w:rPr>
                <w:sz w:val="22"/>
                <w:szCs w:val="22"/>
              </w:rPr>
              <w:t xml:space="preserve"> Ахмед </w:t>
            </w:r>
            <w:proofErr w:type="spellStart"/>
            <w:r w:rsidRPr="00E9470E">
              <w:rPr>
                <w:sz w:val="22"/>
                <w:szCs w:val="22"/>
              </w:rPr>
              <w:t>Умаханович</w:t>
            </w:r>
            <w:proofErr w:type="spellEnd"/>
            <w:r w:rsidRPr="00E9470E">
              <w:rPr>
                <w:sz w:val="22"/>
                <w:szCs w:val="22"/>
              </w:rPr>
              <w:t xml:space="preserve"> – главный редактор районной газеты «Дружба»</w:t>
            </w:r>
          </w:p>
          <w:p w:rsidR="00E9470E" w:rsidRPr="00E9470E" w:rsidRDefault="00E9470E" w:rsidP="00E9470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 xml:space="preserve">Рамазанов </w:t>
            </w:r>
            <w:proofErr w:type="spellStart"/>
            <w:r w:rsidRPr="00E9470E">
              <w:rPr>
                <w:sz w:val="22"/>
                <w:szCs w:val="22"/>
              </w:rPr>
              <w:t>Мурад</w:t>
            </w:r>
            <w:proofErr w:type="spellEnd"/>
            <w:r w:rsidRPr="00E9470E">
              <w:rPr>
                <w:sz w:val="22"/>
                <w:szCs w:val="22"/>
              </w:rPr>
              <w:t xml:space="preserve"> </w:t>
            </w:r>
            <w:proofErr w:type="spellStart"/>
            <w:r w:rsidRPr="00E9470E">
              <w:rPr>
                <w:sz w:val="22"/>
                <w:szCs w:val="22"/>
              </w:rPr>
              <w:t>Джамалулаевич</w:t>
            </w:r>
            <w:proofErr w:type="spellEnd"/>
            <w:r w:rsidRPr="00E9470E">
              <w:rPr>
                <w:sz w:val="22"/>
                <w:szCs w:val="22"/>
              </w:rPr>
              <w:t xml:space="preserve"> – начальник управления образования.</w:t>
            </w:r>
          </w:p>
          <w:p w:rsidR="00E9470E" w:rsidRPr="00E9470E" w:rsidRDefault="00E9470E" w:rsidP="00E9470E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proofErr w:type="spellStart"/>
            <w:r w:rsidRPr="00E9470E">
              <w:rPr>
                <w:sz w:val="22"/>
                <w:szCs w:val="22"/>
              </w:rPr>
              <w:t>Шамхалова</w:t>
            </w:r>
            <w:proofErr w:type="spellEnd"/>
            <w:r w:rsidRPr="00E9470E">
              <w:rPr>
                <w:sz w:val="22"/>
                <w:szCs w:val="22"/>
              </w:rPr>
              <w:t xml:space="preserve"> </w:t>
            </w:r>
            <w:proofErr w:type="spellStart"/>
            <w:r w:rsidRPr="00E9470E">
              <w:rPr>
                <w:sz w:val="22"/>
                <w:szCs w:val="22"/>
              </w:rPr>
              <w:t>Патимат</w:t>
            </w:r>
            <w:proofErr w:type="spellEnd"/>
            <w:r w:rsidRPr="00E9470E">
              <w:rPr>
                <w:sz w:val="22"/>
                <w:szCs w:val="22"/>
              </w:rPr>
              <w:t xml:space="preserve"> </w:t>
            </w:r>
            <w:proofErr w:type="spellStart"/>
            <w:r w:rsidRPr="00E9470E">
              <w:rPr>
                <w:sz w:val="22"/>
                <w:szCs w:val="22"/>
              </w:rPr>
              <w:t>Шамхаловна</w:t>
            </w:r>
            <w:proofErr w:type="spellEnd"/>
            <w:r w:rsidRPr="00E9470E">
              <w:rPr>
                <w:sz w:val="22"/>
                <w:szCs w:val="22"/>
              </w:rPr>
              <w:t xml:space="preserve"> – председатель Совета женщин 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9470E">
              <w:rPr>
                <w:b/>
                <w:sz w:val="22"/>
                <w:szCs w:val="22"/>
                <w:u w:val="single"/>
              </w:rPr>
              <w:t>Приглашенные: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9470E" w:rsidRPr="00E9470E" w:rsidRDefault="00E9470E" w:rsidP="00E9470E">
            <w:pPr>
              <w:jc w:val="center"/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 xml:space="preserve">Магомедов С.М – директор Центра </w:t>
            </w:r>
          </w:p>
          <w:p w:rsidR="00E9470E" w:rsidRPr="00E9470E" w:rsidRDefault="00E9470E" w:rsidP="00E9470E">
            <w:pPr>
              <w:jc w:val="center"/>
              <w:rPr>
                <w:sz w:val="22"/>
                <w:szCs w:val="22"/>
              </w:rPr>
            </w:pPr>
            <w:proofErr w:type="spellStart"/>
            <w:r w:rsidRPr="00E9470E">
              <w:rPr>
                <w:sz w:val="22"/>
                <w:szCs w:val="22"/>
              </w:rPr>
              <w:t>Дербишев</w:t>
            </w:r>
            <w:proofErr w:type="spellEnd"/>
            <w:r w:rsidRPr="00E9470E">
              <w:rPr>
                <w:sz w:val="22"/>
                <w:szCs w:val="22"/>
              </w:rPr>
              <w:t xml:space="preserve"> М.Б  - директор «Управления культуры»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9470E">
              <w:rPr>
                <w:b/>
                <w:sz w:val="22"/>
                <w:szCs w:val="22"/>
                <w:u w:val="single"/>
              </w:rPr>
              <w:t>Повестка дня: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9470E" w:rsidRPr="00E9470E" w:rsidRDefault="00E9470E" w:rsidP="00E9470E">
            <w:pPr>
              <w:rPr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1.</w:t>
            </w:r>
            <w:r w:rsidRPr="00E9470E">
              <w:rPr>
                <w:sz w:val="22"/>
                <w:szCs w:val="22"/>
              </w:rPr>
              <w:t xml:space="preserve">Отчет о проделанной работе  за 2023 год в ГБУ РД КЦСОН в МО «Ботлихский </w:t>
            </w:r>
          </w:p>
          <w:p w:rsidR="00E9470E" w:rsidRPr="00E9470E" w:rsidRDefault="00E9470E" w:rsidP="00E9470E">
            <w:pPr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 xml:space="preserve">    район» за 2023 год в ГБУ РД КЦСОН в МО « Ботлихский район».</w:t>
            </w:r>
          </w:p>
          <w:p w:rsidR="00E9470E" w:rsidRPr="00E9470E" w:rsidRDefault="00E9470E" w:rsidP="00E9470E">
            <w:pPr>
              <w:rPr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2</w:t>
            </w:r>
            <w:r w:rsidRPr="00E9470E">
              <w:rPr>
                <w:sz w:val="22"/>
                <w:szCs w:val="22"/>
              </w:rPr>
              <w:t xml:space="preserve">. Подготовительные мероприятия по празднованию дня Защитника Отечества и </w:t>
            </w:r>
          </w:p>
          <w:p w:rsidR="00E9470E" w:rsidRPr="00E9470E" w:rsidRDefault="00E9470E" w:rsidP="00E9470E">
            <w:pPr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 xml:space="preserve">    Международного женского дня. </w:t>
            </w:r>
          </w:p>
          <w:p w:rsidR="00E9470E" w:rsidRPr="00E9470E" w:rsidRDefault="00E9470E" w:rsidP="00E9470E">
            <w:pPr>
              <w:rPr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>Выступили: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A10E61">
            <w:pPr>
              <w:rPr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 xml:space="preserve">        </w:t>
            </w:r>
            <w:r w:rsidRPr="00E9470E">
              <w:rPr>
                <w:sz w:val="22"/>
                <w:szCs w:val="22"/>
              </w:rPr>
              <w:t xml:space="preserve">По первому  вопросу выступил директор Центра Магомедов С.М. 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E9470E">
              <w:rPr>
                <w:sz w:val="22"/>
                <w:szCs w:val="22"/>
              </w:rPr>
              <w:t>Он коротко отметил в своем докладе, что за отчетный период Центром проделана определенная работа по</w:t>
            </w:r>
            <w:r w:rsidRPr="00E9470E">
              <w:rPr>
                <w:b/>
                <w:sz w:val="22"/>
                <w:szCs w:val="22"/>
              </w:rPr>
              <w:t xml:space="preserve"> </w:t>
            </w:r>
            <w:r w:rsidRPr="00E9470E">
              <w:rPr>
                <w:sz w:val="22"/>
                <w:szCs w:val="22"/>
              </w:rPr>
              <w:t>улучшению</w:t>
            </w:r>
            <w:r w:rsidRPr="00E9470E">
              <w:rPr>
                <w:b/>
                <w:sz w:val="22"/>
                <w:szCs w:val="22"/>
              </w:rPr>
              <w:t xml:space="preserve"> </w:t>
            </w:r>
            <w:r w:rsidRPr="00A10E61">
              <w:rPr>
                <w:sz w:val="22"/>
                <w:szCs w:val="22"/>
              </w:rPr>
              <w:t>условий жизнедеятельности граждан района.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A10E61">
              <w:rPr>
                <w:sz w:val="22"/>
                <w:szCs w:val="22"/>
              </w:rPr>
              <w:t>1714 граждан района получили социальные услуги в форме социального обслуживания на дому, созданы условия по программе «Доступная среда» для получения услуг маломобильной категории граждан.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A10E61">
              <w:rPr>
                <w:sz w:val="22"/>
                <w:szCs w:val="22"/>
              </w:rPr>
              <w:t>За отчетный период малоимущим семьям оказана материальная помощь на сумму 997 тыс. рублей за счет спонсорских средств.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A10E61">
              <w:rPr>
                <w:sz w:val="22"/>
                <w:szCs w:val="22"/>
              </w:rPr>
              <w:t>Организована отправка 28 коробок гуманитарной помощи военнослужащим в зону СВО, за счет средств собранных работниками Центра.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A10E61">
              <w:rPr>
                <w:sz w:val="22"/>
                <w:szCs w:val="22"/>
              </w:rPr>
              <w:t>Также за счет спонсорских средств были организованы и проведены мероприятия по празднованию дней Семьи, матери и инвалидов.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A10E61">
              <w:rPr>
                <w:sz w:val="22"/>
                <w:szCs w:val="22"/>
              </w:rPr>
              <w:t xml:space="preserve">       По второму с информацией о подготовке и проведении мероприятий по празднованию дней защитника Отечества и Международного женского дня выступил куратор Центра </w:t>
            </w:r>
            <w:proofErr w:type="spellStart"/>
            <w:r w:rsidRPr="00A10E61">
              <w:rPr>
                <w:sz w:val="22"/>
                <w:szCs w:val="22"/>
              </w:rPr>
              <w:t>Лабазанов</w:t>
            </w:r>
            <w:proofErr w:type="spellEnd"/>
            <w:r w:rsidRPr="00A10E61">
              <w:rPr>
                <w:sz w:val="22"/>
                <w:szCs w:val="22"/>
              </w:rPr>
              <w:t xml:space="preserve"> Ахмед </w:t>
            </w:r>
            <w:proofErr w:type="spellStart"/>
            <w:r w:rsidRPr="00A10E61">
              <w:rPr>
                <w:sz w:val="22"/>
                <w:szCs w:val="22"/>
              </w:rPr>
              <w:t>Раджабович</w:t>
            </w:r>
            <w:proofErr w:type="spellEnd"/>
            <w:r w:rsidRPr="00A10E61">
              <w:rPr>
                <w:sz w:val="22"/>
                <w:szCs w:val="22"/>
              </w:rPr>
              <w:t>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A10E61">
              <w:rPr>
                <w:sz w:val="22"/>
                <w:szCs w:val="22"/>
              </w:rPr>
              <w:t xml:space="preserve">В канун праздников необходимо сказал он посетить семьи военнослужащих участвующих в специальной военной операции на Украине, </w:t>
            </w:r>
            <w:proofErr w:type="gramStart"/>
            <w:r w:rsidRPr="00A10E61">
              <w:rPr>
                <w:sz w:val="22"/>
                <w:szCs w:val="22"/>
              </w:rPr>
              <w:t>узнать</w:t>
            </w:r>
            <w:proofErr w:type="gramEnd"/>
            <w:r w:rsidRPr="00A10E61">
              <w:rPr>
                <w:sz w:val="22"/>
                <w:szCs w:val="22"/>
              </w:rPr>
              <w:t xml:space="preserve"> в чем они нуждаются и какие проблемы.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  <w:r w:rsidRPr="00A10E61">
              <w:rPr>
                <w:sz w:val="22"/>
                <w:szCs w:val="22"/>
              </w:rPr>
              <w:t xml:space="preserve">     Так как этот год </w:t>
            </w:r>
            <w:proofErr w:type="gramStart"/>
            <w:r w:rsidRPr="00A10E61">
              <w:rPr>
                <w:sz w:val="22"/>
                <w:szCs w:val="22"/>
              </w:rPr>
              <w:t>объявлен годом Семьи сказал</w:t>
            </w:r>
            <w:proofErr w:type="gramEnd"/>
            <w:r w:rsidRPr="00A10E61">
              <w:rPr>
                <w:sz w:val="22"/>
                <w:szCs w:val="22"/>
              </w:rPr>
              <w:t xml:space="preserve"> он надо акцентировать внимание на проблемы семей. Уделить им больше внимания. Также </w:t>
            </w:r>
            <w:proofErr w:type="spellStart"/>
            <w:r w:rsidRPr="00A10E61">
              <w:rPr>
                <w:sz w:val="22"/>
                <w:szCs w:val="22"/>
              </w:rPr>
              <w:t>Лабазанов</w:t>
            </w:r>
            <w:proofErr w:type="spellEnd"/>
            <w:r w:rsidRPr="00A10E61">
              <w:rPr>
                <w:sz w:val="22"/>
                <w:szCs w:val="22"/>
              </w:rPr>
              <w:t xml:space="preserve"> А.Р. поручил директору «Управления культуры» </w:t>
            </w:r>
            <w:proofErr w:type="spellStart"/>
            <w:r w:rsidRPr="00A10E61">
              <w:rPr>
                <w:sz w:val="22"/>
                <w:szCs w:val="22"/>
              </w:rPr>
              <w:t>Дербишеву</w:t>
            </w:r>
            <w:proofErr w:type="spellEnd"/>
            <w:r w:rsidRPr="00A10E61">
              <w:rPr>
                <w:sz w:val="22"/>
                <w:szCs w:val="22"/>
              </w:rPr>
              <w:t xml:space="preserve"> М, оказать содействие и поддержку в музыкальном оформлении мероприятий, в подготовке помещений для проведения мероприятий. Обратился к членам Попечительского совета принять участие в поиске спонсоров и самим участвовать в материальной поддержке и решении проблем семей участников. СВО.</w:t>
            </w:r>
          </w:p>
          <w:p w:rsidR="00E9470E" w:rsidRPr="00A10E61" w:rsidRDefault="00E9470E" w:rsidP="00A10E61">
            <w:pPr>
              <w:rPr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9470E" w:rsidRPr="00E9470E" w:rsidRDefault="00E9470E" w:rsidP="00A10E61">
            <w:pPr>
              <w:rPr>
                <w:b/>
                <w:sz w:val="22"/>
                <w:szCs w:val="22"/>
              </w:rPr>
            </w:pPr>
            <w:r w:rsidRPr="00E9470E">
              <w:rPr>
                <w:b/>
                <w:sz w:val="22"/>
                <w:szCs w:val="22"/>
              </w:rPr>
              <w:t xml:space="preserve">Председатель Попечительского Совета –                                       </w:t>
            </w:r>
            <w:proofErr w:type="spellStart"/>
            <w:r w:rsidRPr="00E9470E">
              <w:rPr>
                <w:b/>
                <w:sz w:val="22"/>
                <w:szCs w:val="22"/>
              </w:rPr>
              <w:t>Лабазанов</w:t>
            </w:r>
            <w:proofErr w:type="spellEnd"/>
            <w:r w:rsidRPr="00E9470E">
              <w:rPr>
                <w:b/>
                <w:sz w:val="22"/>
                <w:szCs w:val="22"/>
              </w:rPr>
              <w:t xml:space="preserve"> А.Р.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A10E61" w:rsidP="00A10E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Секретарь собрания -</w:t>
            </w:r>
            <w:r w:rsidR="00E9470E" w:rsidRPr="00E9470E">
              <w:rPr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</w:t>
            </w:r>
            <w:r w:rsidR="00E9470E" w:rsidRPr="00E9470E">
              <w:rPr>
                <w:b/>
                <w:sz w:val="22"/>
                <w:szCs w:val="22"/>
              </w:rPr>
              <w:t>Магомаева Х.А.</w:t>
            </w: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E9470E" w:rsidRPr="00E9470E" w:rsidRDefault="00E9470E" w:rsidP="00E9470E">
            <w:pPr>
              <w:jc w:val="center"/>
              <w:rPr>
                <w:b/>
                <w:sz w:val="22"/>
                <w:szCs w:val="22"/>
              </w:rPr>
            </w:pPr>
          </w:p>
          <w:p w:rsidR="00083C0C" w:rsidRDefault="00083C0C" w:rsidP="00083C0C">
            <w:pPr>
              <w:jc w:val="center"/>
              <w:rPr>
                <w:b/>
                <w:sz w:val="22"/>
                <w:szCs w:val="22"/>
              </w:rPr>
            </w:pPr>
          </w:p>
          <w:p w:rsidR="00E9470E" w:rsidRDefault="00E9470E" w:rsidP="00083C0C">
            <w:pPr>
              <w:jc w:val="center"/>
              <w:rPr>
                <w:b/>
                <w:sz w:val="22"/>
                <w:szCs w:val="22"/>
              </w:rPr>
            </w:pPr>
          </w:p>
          <w:p w:rsidR="00E9470E" w:rsidRDefault="00E9470E" w:rsidP="00083C0C">
            <w:pPr>
              <w:jc w:val="center"/>
              <w:rPr>
                <w:b/>
                <w:sz w:val="22"/>
                <w:szCs w:val="22"/>
              </w:rPr>
            </w:pPr>
          </w:p>
          <w:p w:rsidR="00E9470E" w:rsidRDefault="00E9470E" w:rsidP="00083C0C">
            <w:pPr>
              <w:jc w:val="center"/>
              <w:rPr>
                <w:b/>
                <w:sz w:val="22"/>
                <w:szCs w:val="22"/>
              </w:rPr>
            </w:pPr>
          </w:p>
          <w:p w:rsidR="00282C96" w:rsidRPr="00070D64" w:rsidRDefault="00282C96" w:rsidP="00282C96">
            <w:pPr>
              <w:jc w:val="both"/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Ответ: Необходимо подать  в наше учреждение заявление  в письменной или электронной форме, его может  подать как сам нуждающийся, так и  его законный представитель.  Специальная комиссия нашего рассмотрит вопрос и примет  вас на надомное обслуживание. Для этого Вам следует представить также следующие документы: </w:t>
            </w:r>
          </w:p>
          <w:p w:rsidR="00282C96" w:rsidRPr="00070D64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1) документа, удостоверяющего личность получателя социальных услуг (представителя);</w:t>
            </w:r>
          </w:p>
          <w:p w:rsidR="00282C96" w:rsidRPr="00070D64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2) документа, подтверждающего полномочия представителя (при обращении представителя);</w:t>
            </w:r>
          </w:p>
          <w:p w:rsidR="00282C96" w:rsidRPr="00070D64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3) документа, подтверждающего место жительства и (или) пребывания, фактического проживания получателя социальных услуг (представителя);</w:t>
            </w:r>
          </w:p>
          <w:p w:rsidR="00282C96" w:rsidRPr="00070D64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4) документов (сведений), подтверждающих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социального обслуживания на дому;</w:t>
            </w:r>
          </w:p>
          <w:p w:rsidR="00282C96" w:rsidRPr="00070D64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5) документов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 за последние 12 календарных месяцев, предшествующих месяцу подачи заявления (обращения), необходимых для определения среднедушевого дохода для предоставления социальных услуг бесплатно в соответствии с </w:t>
            </w:r>
            <w:hyperlink r:id="rId11" w:history="1">
              <w:r w:rsidRPr="00070D64">
                <w:rPr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070D64">
              <w:rPr>
                <w:sz w:val="20"/>
                <w:szCs w:val="20"/>
              </w:rPr>
              <w:t xml:space="preserve"> Правительства Российской Федерации от 18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70D64">
                <w:rPr>
                  <w:sz w:val="20"/>
                  <w:szCs w:val="20"/>
                </w:rPr>
                <w:t>2014 г</w:t>
              </w:r>
            </w:smartTag>
            <w:r w:rsidRPr="00070D64">
              <w:rPr>
                <w:sz w:val="20"/>
                <w:szCs w:val="20"/>
              </w:rPr>
              <w:t>. N 1075 "Об утверждении Правил определения среднедушевого дохода для предоставления социальных услуг бесплатно" и с учетом величины прожиточного минимума на душу населения и по основным социально-демографическим группам населения в Республике Дагестан, устанавливаемой ежеквартально Правительством Республики Дагестан;</w:t>
            </w:r>
          </w:p>
          <w:p w:rsidR="00282C96" w:rsidRPr="00070D64" w:rsidRDefault="00282C96" w:rsidP="00282C9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6) заключения уполномоченной медицинской организации об отсутствии медицинских противопоказаний для получения социальных услуг;</w:t>
            </w:r>
          </w:p>
          <w:p w:rsidR="00F95803" w:rsidRPr="00070D64" w:rsidRDefault="00282C96" w:rsidP="00282C96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7) индивидуальной программы реабилитации и </w:t>
            </w:r>
            <w:proofErr w:type="spellStart"/>
            <w:r w:rsidRPr="00070D64">
              <w:rPr>
                <w:sz w:val="20"/>
                <w:szCs w:val="20"/>
              </w:rPr>
              <w:t>абилитации</w:t>
            </w:r>
            <w:proofErr w:type="spellEnd"/>
            <w:r w:rsidRPr="00070D64">
              <w:rPr>
                <w:sz w:val="20"/>
                <w:szCs w:val="20"/>
              </w:rPr>
              <w:t xml:space="preserve"> инвалида (при наличии инвалидности).</w:t>
            </w:r>
          </w:p>
          <w:p w:rsidR="00F95803" w:rsidRPr="00070D64" w:rsidRDefault="00F95803" w:rsidP="00AE75B0">
            <w:pPr>
              <w:rPr>
                <w:sz w:val="20"/>
                <w:szCs w:val="20"/>
              </w:rPr>
            </w:pPr>
          </w:p>
          <w:p w:rsidR="006C7D61" w:rsidRPr="00070D64" w:rsidRDefault="006C7D61" w:rsidP="00AE75B0">
            <w:pPr>
              <w:rPr>
                <w:sz w:val="20"/>
                <w:szCs w:val="20"/>
              </w:rPr>
            </w:pPr>
          </w:p>
          <w:p w:rsidR="003E6704" w:rsidRPr="00070D64" w:rsidRDefault="003E6704" w:rsidP="006C7D61">
            <w:pPr>
              <w:rPr>
                <w:sz w:val="20"/>
                <w:szCs w:val="20"/>
              </w:rPr>
            </w:pPr>
          </w:p>
          <w:p w:rsidR="003E6704" w:rsidRPr="000A5437" w:rsidRDefault="009D2837" w:rsidP="009D2837">
            <w:pPr>
              <w:tabs>
                <w:tab w:val="left" w:pos="7371"/>
              </w:tabs>
              <w:rPr>
                <w:sz w:val="22"/>
                <w:szCs w:val="22"/>
              </w:rPr>
            </w:pPr>
            <w:r w:rsidRPr="009D2837">
              <w:rPr>
                <w:sz w:val="22"/>
                <w:szCs w:val="22"/>
              </w:rPr>
              <w:t xml:space="preserve"> </w:t>
            </w:r>
          </w:p>
        </w:tc>
      </w:tr>
      <w:tr w:rsidR="00A47007" w:rsidRPr="000A5437" w:rsidTr="00146AA8">
        <w:trPr>
          <w:trHeight w:val="3533"/>
        </w:trPr>
        <w:tc>
          <w:tcPr>
            <w:tcW w:w="4111" w:type="dxa"/>
          </w:tcPr>
          <w:p w:rsidR="00A47007" w:rsidRPr="009E6055" w:rsidRDefault="003B51FD" w:rsidP="00A47007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A47007" w:rsidRPr="009E6055">
              <w:rPr>
                <w:b/>
              </w:rPr>
              <w:t>Вопрос: Кому оказываются социальные услуги бесплатно, а кому платно?</w:t>
            </w:r>
            <w:r w:rsidR="00A47007" w:rsidRPr="009E6055">
              <w:rPr>
                <w:b/>
              </w:rPr>
              <w:br/>
              <w:t>Какой у Вас порядок взимания платы?</w:t>
            </w:r>
            <w:r w:rsidR="00A47007" w:rsidRPr="009E6055">
              <w:rPr>
                <w:b/>
              </w:rPr>
              <w:br/>
            </w:r>
          </w:p>
        </w:tc>
        <w:tc>
          <w:tcPr>
            <w:tcW w:w="6095" w:type="dxa"/>
          </w:tcPr>
          <w:p w:rsidR="00070D64" w:rsidRDefault="00A47007" w:rsidP="00A47007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Ответ: О порядке взимания платы:</w:t>
            </w:r>
            <w:r w:rsidRPr="00070D64">
              <w:rPr>
                <w:sz w:val="20"/>
                <w:szCs w:val="20"/>
              </w:rPr>
              <w:br/>
              <w:t>Предоставление социальных услуг бесплатно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      </w:r>
            <w:r w:rsidRPr="00070D64">
              <w:rPr>
                <w:sz w:val="20"/>
                <w:szCs w:val="20"/>
              </w:rPr>
              <w:br/>
              <w:t>1) несовершеннолетним детям;</w:t>
            </w:r>
            <w:r w:rsidRPr="00070D64">
              <w:rPr>
                <w:sz w:val="20"/>
                <w:szCs w:val="20"/>
              </w:rPr>
              <w:br/>
              <w:t>2) лицам, пострадавшим в результате чрезвычайных ситуаций, вооруженных межнациональных (межэтнических) конфликтов.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lastRenderedPageBreak/>
              <w:br/>
      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Определение размера платы за предоставление социальных услуг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2.Размер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      </w:r>
            <w:r w:rsidRPr="00070D64">
              <w:rPr>
                <w:sz w:val="20"/>
                <w:szCs w:val="20"/>
              </w:rPr>
              <w:br/>
            </w:r>
            <w:r w:rsidRPr="00070D64">
              <w:rPr>
                <w:sz w:val="20"/>
                <w:szCs w:val="20"/>
              </w:rPr>
              <w:br/>
            </w:r>
          </w:p>
          <w:p w:rsidR="00A47007" w:rsidRPr="00070D64" w:rsidRDefault="00A47007" w:rsidP="00A47007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      </w:r>
          </w:p>
        </w:tc>
      </w:tr>
      <w:tr w:rsidR="00A47007" w:rsidRPr="000A5437" w:rsidTr="00A10E61">
        <w:trPr>
          <w:trHeight w:val="7501"/>
        </w:trPr>
        <w:tc>
          <w:tcPr>
            <w:tcW w:w="4111" w:type="dxa"/>
          </w:tcPr>
          <w:p w:rsidR="00E97C3B" w:rsidRDefault="00E97C3B" w:rsidP="00A47007">
            <w:pPr>
              <w:rPr>
                <w:b/>
              </w:rPr>
            </w:pPr>
          </w:p>
          <w:p w:rsidR="00A47007" w:rsidRDefault="003B51FD" w:rsidP="00A47007">
            <w:pPr>
              <w:rPr>
                <w:b/>
              </w:rPr>
            </w:pPr>
            <w:r>
              <w:rPr>
                <w:b/>
              </w:rPr>
              <w:t>3.</w:t>
            </w:r>
            <w:r w:rsidR="00A47007" w:rsidRPr="009E6055">
              <w:rPr>
                <w:b/>
              </w:rPr>
              <w:t>Вопрос: Что означает Социальное сопровождение и кому оно полагается?</w:t>
            </w:r>
            <w:r w:rsidR="00A47007" w:rsidRPr="009E6055">
              <w:rPr>
                <w:b/>
              </w:rPr>
              <w:br/>
            </w: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576997" w:rsidRPr="00576997" w:rsidRDefault="00576997" w:rsidP="00576997">
            <w:pPr>
              <w:rPr>
                <w:b/>
              </w:rPr>
            </w:pPr>
            <w:r>
              <w:rPr>
                <w:b/>
              </w:rPr>
              <w:t>4.</w:t>
            </w:r>
            <w:r w:rsidRPr="00576997">
              <w:rPr>
                <w:b/>
              </w:rPr>
              <w:t xml:space="preserve">Вопрос: Кто может определить, какие нужны услуги? </w:t>
            </w: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Pr="009E6055" w:rsidRDefault="009E6055" w:rsidP="00A47007">
            <w:pPr>
              <w:rPr>
                <w:b/>
              </w:rPr>
            </w:pPr>
          </w:p>
        </w:tc>
        <w:tc>
          <w:tcPr>
            <w:tcW w:w="6095" w:type="dxa"/>
          </w:tcPr>
          <w:p w:rsidR="00E97C3B" w:rsidRDefault="00E97C3B" w:rsidP="00A47007">
            <w:pPr>
              <w:rPr>
                <w:sz w:val="20"/>
                <w:szCs w:val="20"/>
              </w:rPr>
            </w:pPr>
          </w:p>
          <w:p w:rsidR="00E97C3B" w:rsidRDefault="00E97C3B" w:rsidP="00A47007">
            <w:pPr>
              <w:rPr>
                <w:sz w:val="20"/>
                <w:szCs w:val="20"/>
              </w:rPr>
            </w:pPr>
          </w:p>
          <w:p w:rsidR="009E6055" w:rsidRDefault="00A47007" w:rsidP="00A47007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Ответ:  Социальное сопровождение предусматривает оказание 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услугам, направленной , в том числе на профилактику или преодоление обстоятельств, обуславливающих нуждаемость граждан в социальном обслуживании. Социальное сопровождение осуществляется путем привлечения организации, предоставляющих медицинскую, психологическую, педагогическую, юридическую и иную помощь в соответствии с их компетенцией, на основе межведомственного взаимодействия.</w:t>
            </w:r>
            <w:r w:rsidRPr="00070D64">
              <w:rPr>
                <w:sz w:val="20"/>
                <w:szCs w:val="20"/>
              </w:rPr>
              <w:br/>
              <w:t>Основные задачи социального сопровождения являются:</w:t>
            </w:r>
            <w:r w:rsidRPr="00070D64">
              <w:rPr>
                <w:sz w:val="20"/>
                <w:szCs w:val="20"/>
              </w:rPr>
              <w:br/>
              <w:t xml:space="preserve">Содействие обеспечению граждан своевременной медицинской, психологической, педагогической, юридической, социальной </w:t>
            </w:r>
            <w:r w:rsidR="00146AA8" w:rsidRPr="00070D64">
              <w:rPr>
                <w:sz w:val="20"/>
                <w:szCs w:val="20"/>
              </w:rPr>
              <w:t>помощью,</w:t>
            </w:r>
            <w:r w:rsidRPr="00070D64">
              <w:rPr>
                <w:sz w:val="20"/>
                <w:szCs w:val="20"/>
              </w:rPr>
              <w:t xml:space="preserve"> не относящейся к социальным услугам;</w:t>
            </w:r>
            <w:r w:rsidRPr="00070D64">
              <w:rPr>
                <w:sz w:val="20"/>
                <w:szCs w:val="20"/>
              </w:rPr>
              <w:br/>
              <w:t>обеспечение профилактики и (или) преодоления кризисных ситуаций, помощь в создании условий для успешной адаптации и социализации граждан;</w:t>
            </w:r>
            <w:r w:rsidRPr="00070D64">
              <w:rPr>
                <w:sz w:val="20"/>
                <w:szCs w:val="20"/>
              </w:rPr>
              <w:br/>
              <w:t>Осуществление взаимодействия с органами и организациями системы образования, здравоохранения, занятости, культуры, физической культуры и спорта, общественными и иными организациями по вопросам оказания гражданам помощи, не относящейся к социальным услугам.</w:t>
            </w:r>
          </w:p>
          <w:p w:rsidR="00576997" w:rsidRDefault="00576997" w:rsidP="00A47007">
            <w:pPr>
              <w:rPr>
                <w:sz w:val="20"/>
                <w:szCs w:val="20"/>
              </w:rPr>
            </w:pPr>
          </w:p>
          <w:p w:rsidR="00576997" w:rsidRDefault="00576997" w:rsidP="00A47007">
            <w:pPr>
              <w:rPr>
                <w:sz w:val="20"/>
                <w:szCs w:val="20"/>
              </w:rPr>
            </w:pPr>
          </w:p>
          <w:p w:rsidR="00576997" w:rsidRDefault="00576997" w:rsidP="00A47007">
            <w:pPr>
              <w:rPr>
                <w:sz w:val="20"/>
                <w:szCs w:val="20"/>
              </w:rPr>
            </w:pPr>
          </w:p>
          <w:p w:rsidR="00576997" w:rsidRPr="00576997" w:rsidRDefault="00576997" w:rsidP="00576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Ответ: </w:t>
            </w:r>
            <w:r w:rsidRPr="00576997">
              <w:rPr>
                <w:sz w:val="20"/>
                <w:szCs w:val="20"/>
              </w:rPr>
              <w:t>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</w:t>
            </w:r>
          </w:p>
          <w:p w:rsidR="00576997" w:rsidRPr="00576997" w:rsidRDefault="00576997" w:rsidP="00576997">
            <w:pPr>
              <w:rPr>
                <w:sz w:val="20"/>
                <w:szCs w:val="20"/>
              </w:rPr>
            </w:pPr>
          </w:p>
          <w:p w:rsidR="00576997" w:rsidRPr="00576997" w:rsidRDefault="00576997" w:rsidP="00576997">
            <w:pPr>
              <w:rPr>
                <w:sz w:val="20"/>
                <w:szCs w:val="20"/>
              </w:rPr>
            </w:pPr>
          </w:p>
          <w:p w:rsidR="00576997" w:rsidRPr="00576997" w:rsidRDefault="00576997" w:rsidP="00576997">
            <w:pPr>
              <w:rPr>
                <w:sz w:val="20"/>
                <w:szCs w:val="20"/>
              </w:rPr>
            </w:pPr>
            <w:r w:rsidRPr="00576997">
              <w:rPr>
                <w:sz w:val="20"/>
                <w:szCs w:val="20"/>
              </w:rPr>
              <w:t xml:space="preserve"> </w:t>
            </w:r>
          </w:p>
          <w:p w:rsidR="00576997" w:rsidRPr="00070D64" w:rsidRDefault="00576997" w:rsidP="00A47007">
            <w:pPr>
              <w:rPr>
                <w:sz w:val="20"/>
                <w:szCs w:val="20"/>
              </w:rPr>
            </w:pPr>
          </w:p>
        </w:tc>
      </w:tr>
      <w:tr w:rsidR="009E6055" w:rsidRPr="000A5437" w:rsidTr="00146AA8">
        <w:trPr>
          <w:trHeight w:hRule="exact" w:val="10356"/>
        </w:trPr>
        <w:tc>
          <w:tcPr>
            <w:tcW w:w="4111" w:type="dxa"/>
          </w:tcPr>
          <w:p w:rsidR="009E6055" w:rsidRPr="009E6055" w:rsidRDefault="00576997" w:rsidP="009E605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B51FD">
              <w:rPr>
                <w:b/>
              </w:rPr>
              <w:t>.</w:t>
            </w:r>
            <w:r w:rsidR="009E6055" w:rsidRPr="009E6055">
              <w:rPr>
                <w:b/>
              </w:rPr>
              <w:t xml:space="preserve">Вопрос: Для чего и в какие сроки заключается индивидуальная программа предоставления социальных услуг? </w:t>
            </w:r>
          </w:p>
          <w:p w:rsidR="009E6055" w:rsidRPr="009E6055" w:rsidRDefault="009E6055" w:rsidP="009E6055">
            <w:pPr>
              <w:rPr>
                <w:b/>
              </w:rPr>
            </w:pPr>
          </w:p>
          <w:p w:rsidR="009E6055" w:rsidRDefault="009E6055" w:rsidP="00A47007">
            <w:pPr>
              <w:rPr>
                <w:b/>
              </w:rPr>
            </w:pPr>
          </w:p>
          <w:p w:rsidR="009E6055" w:rsidRPr="009E6055" w:rsidRDefault="009E6055" w:rsidP="00A47007">
            <w:pPr>
              <w:rPr>
                <w:b/>
              </w:rPr>
            </w:pPr>
          </w:p>
        </w:tc>
        <w:tc>
          <w:tcPr>
            <w:tcW w:w="6095" w:type="dxa"/>
          </w:tcPr>
          <w:p w:rsidR="009E6055" w:rsidRDefault="009E6055" w:rsidP="00A47007"/>
          <w:p w:rsidR="009E6055" w:rsidRDefault="009E6055" w:rsidP="009E6055">
            <w:r w:rsidRPr="009E6055">
              <w:rPr>
                <w:b/>
              </w:rPr>
              <w:t>Ответ:</w:t>
            </w:r>
            <w:r w:rsidRPr="009E6055">
      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</w:t>
            </w:r>
          </w:p>
          <w:p w:rsidR="009E6055" w:rsidRPr="009E6055" w:rsidRDefault="009E6055" w:rsidP="009E6055">
            <w:pPr>
              <w:rPr>
                <w:b/>
              </w:rPr>
            </w:pPr>
          </w:p>
          <w:p w:rsidR="009E6055" w:rsidRPr="009E6055" w:rsidRDefault="009E6055" w:rsidP="009E6055"/>
          <w:p w:rsidR="009E6055" w:rsidRPr="009E6055" w:rsidRDefault="009E6055" w:rsidP="009E6055">
            <w:r w:rsidRPr="009E6055">
              <w:rPr>
                <w:b/>
              </w:rPr>
              <w:t>Ответ:</w:t>
            </w:r>
            <w:r w:rsidRPr="009E6055">
              <w:t xml:space="preserve"> Решение о предоставлении либо об отказе в предоставлении государственной услуги принимается в течение 5 рабочих дней со дня представления заявителем заявления и документов.</w:t>
            </w:r>
          </w:p>
          <w:p w:rsidR="009E6055" w:rsidRPr="009E6055" w:rsidRDefault="009E6055" w:rsidP="009E6055"/>
          <w:p w:rsidR="009E6055" w:rsidRPr="009E6055" w:rsidRDefault="009E6055" w:rsidP="009E6055"/>
          <w:p w:rsidR="009E6055" w:rsidRPr="009E6055" w:rsidRDefault="009E6055" w:rsidP="009E6055"/>
          <w:p w:rsidR="009E6055" w:rsidRPr="0095037B" w:rsidRDefault="009E6055" w:rsidP="00A47007"/>
        </w:tc>
      </w:tr>
      <w:tr w:rsidR="009E6055" w:rsidRPr="000A5437" w:rsidTr="00146AA8">
        <w:trPr>
          <w:trHeight w:hRule="exact" w:val="15601"/>
        </w:trPr>
        <w:tc>
          <w:tcPr>
            <w:tcW w:w="4111" w:type="dxa"/>
          </w:tcPr>
          <w:p w:rsidR="009E6055" w:rsidRPr="009E6055" w:rsidRDefault="00576997" w:rsidP="009E6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3B51FD">
              <w:rPr>
                <w:b/>
                <w:sz w:val="22"/>
                <w:szCs w:val="22"/>
              </w:rPr>
              <w:t>.</w:t>
            </w:r>
            <w:r w:rsidR="009E6055" w:rsidRPr="009E6055">
              <w:rPr>
                <w:b/>
                <w:sz w:val="22"/>
                <w:szCs w:val="22"/>
              </w:rPr>
              <w:t>Вопрос: Каков Перечень административных процедур при предоставлении государственной услуги?</w:t>
            </w:r>
          </w:p>
          <w:p w:rsidR="009E6055" w:rsidRDefault="009E6055" w:rsidP="00A47007">
            <w:pPr>
              <w:rPr>
                <w:b/>
              </w:rPr>
            </w:pPr>
          </w:p>
        </w:tc>
        <w:tc>
          <w:tcPr>
            <w:tcW w:w="6095" w:type="dxa"/>
          </w:tcPr>
          <w:p w:rsidR="009E6055" w:rsidRPr="00070D64" w:rsidRDefault="009E6055" w:rsidP="009E6055">
            <w:pPr>
              <w:rPr>
                <w:b/>
                <w:sz w:val="20"/>
                <w:szCs w:val="20"/>
              </w:rPr>
            </w:pPr>
            <w:r w:rsidRPr="009E6055">
              <w:rPr>
                <w:b/>
              </w:rPr>
              <w:t xml:space="preserve">Ответ: </w:t>
            </w:r>
            <w:r w:rsidRPr="00070D64">
              <w:rPr>
                <w:sz w:val="20"/>
                <w:szCs w:val="20"/>
              </w:rPr>
              <w:t>Перечень административных процедур при предоставлении государственной услуги включает в себя: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прием документов на предоставление государственной услуги, регистрацию заявления в журнале регистрации заявлений лиц, нуждающихся в предоставлении государственной услуги;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истребование в рамках межведомственного взаимодействия информации и документов, которые находятся в распоряжении государственных органов, органов местного самоуправления, подведомственных им организаций (регистрация запросов в журнале регистрации межведомственных запросов);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рассмотрение документов для установления права на получение государственной услуги;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принятие решения о предоставлении либо об отказе в предоставлении государственной услуги;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уведомление заявителя о предоставлении либо об отказе в предоставлении государственной услуги;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внесение данных заявителя в банк учетной документации и оформление документов на предоставление государственной услуги;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составление индивидуальной программы предоставления социальных услуг гражданину;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определение условий и размера платы (при необходимости) за предоставление государственной услуги;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заключение договора о предоставлении государственной услуги между органом, предоставляющим государственную услугу, и заявителем (или его законным представителем);</w:t>
            </w:r>
          </w:p>
          <w:p w:rsidR="009E6055" w:rsidRPr="009E6055" w:rsidRDefault="009E6055" w:rsidP="009E6055">
            <w:r w:rsidRPr="00070D64">
              <w:rPr>
                <w:sz w:val="20"/>
                <w:szCs w:val="20"/>
              </w:rPr>
              <w:t>- предоставление государственной услуги заявителю</w:t>
            </w:r>
            <w:r w:rsidRPr="009E6055">
              <w:t>;</w:t>
            </w:r>
          </w:p>
          <w:p w:rsidR="009E6055" w:rsidRPr="009E6055" w:rsidRDefault="009E6055" w:rsidP="009E6055"/>
          <w:p w:rsidR="009E6055" w:rsidRPr="009E6055" w:rsidRDefault="009E6055" w:rsidP="009E6055">
            <w:pPr>
              <w:rPr>
                <w:b/>
              </w:rPr>
            </w:pP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9E6055">
              <w:rPr>
                <w:b/>
              </w:rPr>
              <w:t>Ответ:</w:t>
            </w:r>
            <w:r w:rsidRPr="009E6055">
              <w:t xml:space="preserve"> </w:t>
            </w:r>
            <w:r w:rsidRPr="00070D64">
              <w:rPr>
                <w:sz w:val="20"/>
                <w:szCs w:val="20"/>
              </w:rPr>
              <w:t xml:space="preserve">ГБУ РД КЦСОН в МО «Ботлихский район» Основанием для отказа в предоставлении государственной услуги является: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случаи, когда обратившиеся за ее предоставлением граждане являются бактерии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представление заявителем неполного комплекта документов;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представление заявителем ложной информации, недостоверных или неполных сведений и документов;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несогласие получать государственную услугу в установленном порядке на платных условиях.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Основанием для прекращения предоставления государственной услуги является: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письменное заявление получателя социальных услуг об отказе в предоставлении социальных услуг в форме социального обслуживания на дому;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>- окончание срока предоставления социальных услуг в</w:t>
            </w:r>
            <w:r w:rsidRPr="009E6055">
              <w:t xml:space="preserve"> соответствии </w:t>
            </w:r>
            <w:r w:rsidRPr="00070D64">
              <w:rPr>
                <w:sz w:val="20"/>
                <w:szCs w:val="20"/>
              </w:rPr>
              <w:t xml:space="preserve">с индивидуальной программой и (или) истечение срока действия договора;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нарушение получателем социальных услуг (представителем) условий, предусмотренных договором;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установление наличия медицинских противопоказаний к социальному обслуживанию на дому;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зачисление получателя государственной услуги в стационарное учреждение социального обслуживания населения;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выезд получателя государственной услуги за пределы Республики Дагестан; смерть получателя социальных услуг или ликвидация (прекращение деятельности) учреждения, предоставляющего государственную услугу;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070D64">
              <w:rPr>
                <w:sz w:val="20"/>
                <w:szCs w:val="20"/>
              </w:rPr>
              <w:t xml:space="preserve">- решение суда о признании получателя социальных услуг безвестно отсутствующим или умершим; </w:t>
            </w:r>
          </w:p>
          <w:p w:rsidR="009E6055" w:rsidRPr="00070D64" w:rsidRDefault="009E6055" w:rsidP="009E6055">
            <w:pPr>
              <w:rPr>
                <w:sz w:val="20"/>
                <w:szCs w:val="20"/>
              </w:rPr>
            </w:pPr>
            <w:r w:rsidRPr="009E6055">
              <w:t xml:space="preserve">- </w:t>
            </w:r>
            <w:r w:rsidRPr="00070D64">
              <w:rPr>
                <w:sz w:val="20"/>
                <w:szCs w:val="20"/>
              </w:rPr>
              <w:t>осуждение получателя социальных услуг к отбыванию наказания в виде лишения свободы.</w:t>
            </w:r>
          </w:p>
          <w:p w:rsidR="009E6055" w:rsidRPr="009E6055" w:rsidRDefault="009E6055" w:rsidP="009E6055"/>
          <w:p w:rsidR="009E6055" w:rsidRPr="009E6055" w:rsidRDefault="009E6055" w:rsidP="009E6055">
            <w:pPr>
              <w:rPr>
                <w:b/>
              </w:rPr>
            </w:pPr>
          </w:p>
          <w:p w:rsidR="009E6055" w:rsidRPr="009E6055" w:rsidRDefault="009E6055" w:rsidP="009E6055">
            <w:pPr>
              <w:rPr>
                <w:b/>
              </w:rPr>
            </w:pPr>
            <w:r w:rsidRPr="009E6055">
              <w:rPr>
                <w:b/>
              </w:rPr>
              <w:t xml:space="preserve">Вопрос: Кто может определить, какие нужны услуги? </w:t>
            </w:r>
          </w:p>
          <w:p w:rsidR="009E6055" w:rsidRPr="009E6055" w:rsidRDefault="009E6055" w:rsidP="009E6055">
            <w:pPr>
              <w:rPr>
                <w:b/>
              </w:rPr>
            </w:pPr>
          </w:p>
          <w:p w:rsidR="009E6055" w:rsidRPr="009E6055" w:rsidRDefault="009E6055" w:rsidP="009E6055">
            <w:r w:rsidRPr="009E6055">
              <w:rPr>
                <w:b/>
              </w:rPr>
              <w:t>Ответ:</w:t>
            </w:r>
            <w:r w:rsidRPr="009E6055">
              <w:t xml:space="preserve"> 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</w:t>
            </w:r>
          </w:p>
          <w:p w:rsidR="009E6055" w:rsidRPr="009E6055" w:rsidRDefault="009E6055" w:rsidP="009E6055"/>
          <w:p w:rsidR="009E6055" w:rsidRPr="009E6055" w:rsidRDefault="009E6055" w:rsidP="009E6055"/>
          <w:p w:rsidR="009E6055" w:rsidRPr="009E6055" w:rsidRDefault="009E6055" w:rsidP="009E6055">
            <w:pPr>
              <w:rPr>
                <w:b/>
              </w:rPr>
            </w:pPr>
            <w:r w:rsidRPr="009E6055">
              <w:rPr>
                <w:b/>
              </w:rPr>
              <w:t>Вопрос: Когда заключается договор о предоставлении социальных услуг?</w:t>
            </w:r>
          </w:p>
          <w:p w:rsidR="009E6055" w:rsidRPr="009E6055" w:rsidRDefault="009E6055" w:rsidP="009E6055"/>
          <w:p w:rsidR="009E6055" w:rsidRPr="009E6055" w:rsidRDefault="009E6055" w:rsidP="009E6055">
            <w:r w:rsidRPr="009E6055">
              <w:rPr>
                <w:b/>
              </w:rPr>
              <w:t>Ответ:</w:t>
            </w:r>
            <w:r w:rsidRPr="009E6055">
              <w:t xml:space="preserve"> Договор о предоставлении социальных услуг на дому заключается в течение суток с даты представления получателем социальных услуг индивидуальной программы поставщику социальных услуг. Существенными условиями договора о предоставлении социальных услуг на дому являются положения, определенные индивидуальной программой, а также стоимость социальных услуг.</w:t>
            </w:r>
          </w:p>
          <w:p w:rsidR="009E6055" w:rsidRPr="009E6055" w:rsidRDefault="009E6055" w:rsidP="009E6055"/>
          <w:p w:rsidR="009E6055" w:rsidRPr="009E6055" w:rsidRDefault="009E6055" w:rsidP="009E6055">
            <w:r w:rsidRPr="009E6055">
              <w:rPr>
                <w:b/>
                <w:bCs/>
              </w:rPr>
              <w:t>Вопрос: </w:t>
            </w:r>
            <w:r w:rsidRPr="009E6055">
              <w:rPr>
                <w:b/>
              </w:rPr>
              <w:t>Что такое социальное сопровождение?</w:t>
            </w:r>
          </w:p>
          <w:p w:rsidR="009E6055" w:rsidRPr="009E6055" w:rsidRDefault="009E6055" w:rsidP="009E6055"/>
          <w:p w:rsidR="009E6055" w:rsidRPr="009E6055" w:rsidRDefault="009E6055" w:rsidP="009E6055">
            <w:r w:rsidRPr="009E6055">
              <w:rPr>
                <w:b/>
                <w:bCs/>
              </w:rPr>
              <w:t>Ответ:</w:t>
            </w:r>
            <w:r w:rsidRPr="009E6055">
              <w:t> Государственное бюджетное учреждение Республики Дагестан «Комплексный центр социального обслуживания населения в МО «</w:t>
            </w:r>
            <w:proofErr w:type="spellStart"/>
            <w:r w:rsidRPr="009E6055">
              <w:t>Гунибский</w:t>
            </w:r>
            <w:proofErr w:type="spellEnd"/>
            <w:r w:rsidRPr="009E6055">
              <w:t xml:space="preserve"> район» оказывает социальное сопровождение малоимущим семьям, одиноко проживающим гражданам, согласно Федерального Закона № 442-ФЗ от 28 декабря 2013 года «Об основах социального обслуживания граждан в Российской Федерации» и Закона Республики Дагестан от 29 сентября 2014 года № 72 «Об отдельных вопросах социального обслуживания граждан в Республике Дагестан».</w:t>
            </w:r>
          </w:p>
          <w:p w:rsidR="009E6055" w:rsidRPr="009E6055" w:rsidRDefault="009E6055" w:rsidP="009E6055">
            <w:r w:rsidRPr="009E6055">
              <w:t>Объекты социального сопровождении я – это граждане, в том числе родители (законные представители), опекуны, попечители, признанные нуждающимися в социальном обслуживании и сопровождении; субъекты социального сопровождения – государственные и муниципальные организации, негосударственные (коммерческие и некоммерческие), в том числе социально-</w:t>
            </w:r>
            <w:proofErr w:type="spellStart"/>
            <w:r w:rsidRPr="009E6055">
              <w:t>ориетированные</w:t>
            </w:r>
            <w:proofErr w:type="spellEnd"/>
            <w:r w:rsidRPr="009E6055">
              <w:t xml:space="preserve"> некоммерческие организации, предоставляющие услуги  социальные </w:t>
            </w:r>
            <w:proofErr w:type="spellStart"/>
            <w:r w:rsidRPr="009E6055">
              <w:t>услугииндивидуальные</w:t>
            </w:r>
            <w:proofErr w:type="spellEnd"/>
            <w:r w:rsidRPr="009E6055">
              <w:t xml:space="preserve"> предприниматели, предоставляющие помощь на основании заключенных соглашений о взаимодействие (сотрудничестве) и т.д. Результат социального сопровождения получение необходимой помощи гражданином либо получение сведений от субъекта социального сопровождение об отсутствии права у гражданина на получение данного вида помощи, либо возможности предоставить данный вид помощи в желаемый период. Социальное сопровождение осуществляется путем привлечения организаций, предоставляющих медицинскую, психологическую, педагогическую, юридическую, социальную помощь, не относящуюся к социальным услугам, на основе межведомственного взаимодействия.</w:t>
            </w:r>
          </w:p>
          <w:p w:rsidR="009E6055" w:rsidRPr="009E6055" w:rsidRDefault="009E6055" w:rsidP="009E6055"/>
          <w:p w:rsidR="009E6055" w:rsidRPr="009E6055" w:rsidRDefault="009E6055" w:rsidP="009E6055">
            <w:pPr>
              <w:rPr>
                <w:b/>
              </w:rPr>
            </w:pPr>
            <w:r w:rsidRPr="009E6055">
              <w:rPr>
                <w:b/>
                <w:bCs/>
              </w:rPr>
              <w:t>Вопрос:</w:t>
            </w:r>
            <w:r w:rsidRPr="009E6055">
              <w:t> </w:t>
            </w:r>
            <w:r w:rsidRPr="009E6055">
              <w:rPr>
                <w:b/>
              </w:rPr>
              <w:t>Кто имеет право на получение социальных услуг в комплексном центре социального обслуживания?</w:t>
            </w:r>
          </w:p>
          <w:p w:rsidR="009E6055" w:rsidRPr="009E6055" w:rsidRDefault="009E6055" w:rsidP="009E6055">
            <w:pPr>
              <w:rPr>
                <w:b/>
              </w:rPr>
            </w:pPr>
          </w:p>
          <w:p w:rsidR="009E6055" w:rsidRPr="009E6055" w:rsidRDefault="009E6055" w:rsidP="009E6055">
            <w:r w:rsidRPr="009E6055">
              <w:rPr>
                <w:b/>
                <w:bCs/>
              </w:rPr>
              <w:t>Ответ:</w:t>
            </w:r>
            <w:r w:rsidRPr="009E6055">
              <w:t> Право на получения социальных услуг на дому имеют граждане, частично утратившие способность к самообслуживанию; граждане, оказавшиеся в трудной жизненной ситуации; семьи с детьми, признанные нуждающимися в социальном обслуживании.</w:t>
            </w:r>
          </w:p>
          <w:p w:rsidR="009E6055" w:rsidRPr="009E6055" w:rsidRDefault="009E6055" w:rsidP="009E6055">
            <w:r w:rsidRPr="009E6055">
              <w:t> </w:t>
            </w:r>
          </w:p>
          <w:p w:rsidR="009E6055" w:rsidRPr="009E6055" w:rsidRDefault="009E6055" w:rsidP="009E6055"/>
          <w:p w:rsidR="009E6055" w:rsidRPr="009E6055" w:rsidRDefault="009E6055" w:rsidP="009E6055">
            <w:pPr>
              <w:rPr>
                <w:b/>
              </w:rPr>
            </w:pPr>
            <w:r w:rsidRPr="009E6055">
              <w:rPr>
                <w:b/>
                <w:bCs/>
              </w:rPr>
              <w:t>Вопрос:</w:t>
            </w:r>
            <w:r w:rsidRPr="009E6055">
              <w:t> </w:t>
            </w:r>
            <w:r w:rsidRPr="009E6055">
              <w:rPr>
                <w:b/>
              </w:rPr>
              <w:t>Что такое надомное социальное обслуживание? На какие виды услуг может рассчитывать нуждающийся гражданин на дому?</w:t>
            </w:r>
          </w:p>
          <w:p w:rsidR="009E6055" w:rsidRPr="009E6055" w:rsidRDefault="009E6055" w:rsidP="009E6055">
            <w:pPr>
              <w:rPr>
                <w:b/>
              </w:rPr>
            </w:pPr>
          </w:p>
          <w:p w:rsidR="009E6055" w:rsidRPr="009E6055" w:rsidRDefault="009E6055" w:rsidP="009E6055">
            <w:r w:rsidRPr="009E6055">
              <w:rPr>
                <w:b/>
                <w:bCs/>
              </w:rPr>
              <w:t>Ответ:</w:t>
            </w:r>
            <w:r w:rsidRPr="009E6055">
              <w:t> 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статуса, а также на защиту их прав и законных интересов.</w:t>
            </w:r>
          </w:p>
          <w:p w:rsidR="009E6055" w:rsidRPr="009E6055" w:rsidRDefault="009E6055" w:rsidP="009E6055">
            <w:r w:rsidRPr="009E6055">
              <w:t>Данная форма социального обслуживания, на сегодняшний момент, очень востребована гражданами пожилого возраста и инвалидами.</w:t>
            </w:r>
          </w:p>
          <w:p w:rsidR="009E6055" w:rsidRPr="009E6055" w:rsidRDefault="009E6055" w:rsidP="009E6055">
            <w:r w:rsidRPr="009E6055">
              <w:t>В составе Государственного Бюджетного Учреждения Республики Дагестан «Комплексный центр социального обслуживания населения » в МО «Ботлихский  район» функционируют 4 отделения социального обслуживания на дому граждан пожилого возраста и инвалидов.</w:t>
            </w:r>
          </w:p>
          <w:p w:rsidR="009E6055" w:rsidRPr="009E6055" w:rsidRDefault="009E6055" w:rsidP="009E6055">
            <w:r w:rsidRPr="009E6055">
              <w:t>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Республики Дагестан от 4 декабря 2014 года № 594 «Об утверждении порядка предоставления социальных услуг поставщиками социальных услуг», законом  Республики Дагестан от 12 января 2015 г. №4 "Об утверждении перечня социальных услуг, предоставляемых поставщиками социальных услуг в Республике Дагестан",   Центром предоставляются следующие виды услуг:</w:t>
            </w:r>
          </w:p>
          <w:p w:rsidR="009E6055" w:rsidRPr="009E6055" w:rsidRDefault="009E6055" w:rsidP="009E6055">
            <w:r w:rsidRPr="009E6055">
              <w:t>1) социально-бытовые, направленные на поддержание жизнедеятельности получателей социальных услуг в быту;</w:t>
            </w:r>
          </w:p>
          <w:p w:rsidR="009E6055" w:rsidRPr="009E6055" w:rsidRDefault="009E6055" w:rsidP="009E6055">
            <w:r w:rsidRPr="009E6055"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9E6055" w:rsidRPr="009E6055" w:rsidRDefault="009E6055" w:rsidP="009E6055">
            <w:r w:rsidRPr="009E6055"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9E6055" w:rsidRPr="009E6055" w:rsidRDefault="009E6055" w:rsidP="009E6055">
            <w:r w:rsidRPr="009E6055"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9E6055" w:rsidRPr="009E6055" w:rsidRDefault="009E6055" w:rsidP="009E6055">
            <w:r w:rsidRPr="009E6055">
              <w:t>5) социально-трудовые, направленные на оказание помощи в трудоустройстве и в решении других проблем, связанных с трудовой адаптацией;</w:t>
            </w:r>
          </w:p>
          <w:p w:rsidR="009E6055" w:rsidRPr="009E6055" w:rsidRDefault="009E6055" w:rsidP="009E6055">
            <w:r w:rsidRPr="009E6055">
      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9E6055" w:rsidRPr="009E6055" w:rsidRDefault="009E6055" w:rsidP="009E6055">
            <w:r w:rsidRPr="009E6055"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9E6055" w:rsidRPr="009E6055" w:rsidRDefault="009E6055" w:rsidP="009E6055">
            <w:r w:rsidRPr="009E6055">
              <w:t>Всю необходимую информацию так же можно получить по телефону «Горячей линии:8 (989) 663-80-43</w:t>
            </w:r>
          </w:p>
          <w:p w:rsidR="009E6055" w:rsidRPr="009E6055" w:rsidRDefault="009E6055" w:rsidP="009E6055">
            <w:r w:rsidRPr="009E6055">
              <w:t> </w:t>
            </w:r>
          </w:p>
          <w:p w:rsidR="009E6055" w:rsidRPr="009E6055" w:rsidRDefault="009E6055" w:rsidP="009E6055">
            <w:r w:rsidRPr="009E6055">
              <w:t> </w:t>
            </w:r>
          </w:p>
          <w:p w:rsidR="009E6055" w:rsidRPr="009E6055" w:rsidRDefault="009E6055" w:rsidP="009E6055">
            <w:r w:rsidRPr="009E6055">
              <w:rPr>
                <w:b/>
                <w:bCs/>
              </w:rPr>
              <w:t>Вопрос:</w:t>
            </w:r>
            <w:r w:rsidRPr="009E6055">
              <w:t> Какие документы необходимы для принятия на социальное обслуживание?</w:t>
            </w:r>
          </w:p>
          <w:p w:rsidR="009E6055" w:rsidRPr="009E6055" w:rsidRDefault="009E6055" w:rsidP="009E6055"/>
          <w:p w:rsidR="009E6055" w:rsidRPr="009E6055" w:rsidRDefault="009E6055" w:rsidP="009E6055">
            <w:r w:rsidRPr="009E6055">
              <w:rPr>
                <w:b/>
                <w:bCs/>
              </w:rPr>
              <w:t>Ответ:</w:t>
            </w:r>
            <w:r w:rsidRPr="009E6055">
              <w:t> Личное заявление гражданина или его законного представителя о предоставлении социальных услуг;</w:t>
            </w:r>
          </w:p>
          <w:p w:rsidR="009E6055" w:rsidRPr="009E6055" w:rsidRDefault="009E6055" w:rsidP="009E6055">
            <w:r w:rsidRPr="009E6055">
              <w:t>Копия Паспорта;</w:t>
            </w:r>
          </w:p>
          <w:p w:rsidR="009E6055" w:rsidRPr="009E6055" w:rsidRDefault="009E6055" w:rsidP="009E6055">
            <w:r w:rsidRPr="009E6055">
              <w:t>Копия документа, удостоверяющего личность лица, действующего от имени гражданина (при обращении законного представителя);</w:t>
            </w:r>
          </w:p>
          <w:p w:rsidR="009E6055" w:rsidRPr="009E6055" w:rsidRDefault="009E6055" w:rsidP="009E6055">
            <w:r w:rsidRPr="009E6055">
              <w:t>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      </w:r>
          </w:p>
          <w:p w:rsidR="009E6055" w:rsidRPr="009E6055" w:rsidRDefault="009E6055" w:rsidP="009E6055">
            <w:r w:rsidRPr="009E6055">
              <w:t>Копия страхового государственного пенсионного страхования «СНИЛС»;</w:t>
            </w:r>
          </w:p>
          <w:p w:rsidR="009E6055" w:rsidRPr="009E6055" w:rsidRDefault="009E6055" w:rsidP="009E6055">
            <w:r w:rsidRPr="009E6055">
              <w:t>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бесплатно, либо за плату;</w:t>
            </w:r>
          </w:p>
          <w:p w:rsidR="009E6055" w:rsidRPr="009E6055" w:rsidRDefault="009E6055" w:rsidP="009E6055">
            <w:r w:rsidRPr="009E6055">
              <w:t>Медицинское заключение о состоянии здоровья лица, оформляющегося на социальное обслуживание;</w:t>
            </w:r>
          </w:p>
          <w:p w:rsidR="009E6055" w:rsidRDefault="009E6055" w:rsidP="009E6055">
            <w:r w:rsidRPr="009E6055">
              <w:t>Сведения о размере получаемой пенсии, компенсационных выплат (в случае их наличия).</w:t>
            </w:r>
          </w:p>
          <w:p w:rsidR="009E6055" w:rsidRDefault="009E6055" w:rsidP="00A47007"/>
          <w:p w:rsidR="009E6055" w:rsidRDefault="009E6055" w:rsidP="00A47007"/>
          <w:p w:rsidR="009E6055" w:rsidRDefault="009E6055" w:rsidP="00A47007"/>
          <w:p w:rsidR="009E6055" w:rsidRDefault="009E6055" w:rsidP="00A47007"/>
          <w:p w:rsidR="009E6055" w:rsidRDefault="009E6055" w:rsidP="00A47007"/>
          <w:p w:rsidR="009E6055" w:rsidRDefault="009E6055" w:rsidP="00A47007"/>
          <w:p w:rsidR="009E6055" w:rsidRDefault="009E6055" w:rsidP="00A47007"/>
          <w:p w:rsidR="009E6055" w:rsidRDefault="009E6055" w:rsidP="00A47007"/>
        </w:tc>
      </w:tr>
      <w:tr w:rsidR="009E6055" w:rsidRPr="000A5437" w:rsidTr="00146AA8">
        <w:trPr>
          <w:trHeight w:hRule="exact" w:val="10521"/>
        </w:trPr>
        <w:tc>
          <w:tcPr>
            <w:tcW w:w="4111" w:type="dxa"/>
          </w:tcPr>
          <w:p w:rsidR="009E6055" w:rsidRPr="009E6055" w:rsidRDefault="00576997" w:rsidP="009E6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  <w:r w:rsidR="003B51FD">
              <w:rPr>
                <w:b/>
                <w:sz w:val="22"/>
                <w:szCs w:val="22"/>
              </w:rPr>
              <w:t>.</w:t>
            </w:r>
            <w:r w:rsidR="009E6055" w:rsidRPr="009E6055">
              <w:rPr>
                <w:b/>
                <w:sz w:val="22"/>
                <w:szCs w:val="22"/>
              </w:rPr>
              <w:t xml:space="preserve">Вопрос: Каков исчерпывающий перечень оснований для приостановления или отказа в предоставлении государственной услуги? </w:t>
            </w:r>
          </w:p>
          <w:p w:rsidR="009E6055" w:rsidRPr="009E6055" w:rsidRDefault="009E6055" w:rsidP="009E605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3B51FD" w:rsidRPr="003B51FD" w:rsidRDefault="003B51FD" w:rsidP="003B5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Ответ:</w:t>
            </w:r>
            <w:r w:rsidR="000F4FA6">
              <w:rPr>
                <w:sz w:val="22"/>
                <w:szCs w:val="22"/>
              </w:rPr>
              <w:t xml:space="preserve"> </w:t>
            </w:r>
            <w:r w:rsidRPr="003B51FD">
              <w:rPr>
                <w:sz w:val="22"/>
                <w:szCs w:val="22"/>
              </w:rPr>
              <w:t xml:space="preserve">ГБУ РД КЦСОН в МО «Ботлихский район» Основанием для отказа в предоставлении государственной услуги является: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 xml:space="preserve">- случаи, когда обратившиеся за ее предоставлением граждане являются бактерии - или вирусоносителями, либо при наличии у них хронического алкоголизма, карантинных инфекционных заболеваний, активных форм туберкулеза, тяжелых психических расстройств, венерических и других заболеваний, требующих лечения в специализированных учреждениях здравоохранения;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 xml:space="preserve">- представление заявителем неполного комплекта документов; </w:t>
            </w:r>
          </w:p>
          <w:p w:rsidR="003B51FD" w:rsidRPr="003B51FD" w:rsidRDefault="003B51FD" w:rsidP="003B51FD">
            <w:r w:rsidRPr="003B51FD">
              <w:rPr>
                <w:sz w:val="22"/>
                <w:szCs w:val="22"/>
              </w:rPr>
              <w:t>- представление заявителем ложной информации, недостоверных или неполных сведений и</w:t>
            </w:r>
            <w:r w:rsidRPr="003B51FD">
              <w:rPr>
                <w:b/>
              </w:rPr>
              <w:t xml:space="preserve"> </w:t>
            </w:r>
            <w:r w:rsidRPr="003B51FD">
              <w:t xml:space="preserve">документов; </w:t>
            </w:r>
          </w:p>
          <w:p w:rsidR="003B51FD" w:rsidRPr="003B51FD" w:rsidRDefault="003B51FD" w:rsidP="003B51FD">
            <w:r w:rsidRPr="003B51FD">
              <w:t xml:space="preserve">- несогласие получать государственную услугу в установленном порядке на платных условиях. </w:t>
            </w:r>
          </w:p>
          <w:p w:rsidR="003B51FD" w:rsidRPr="003B51FD" w:rsidRDefault="003B51FD" w:rsidP="003B51FD">
            <w:r w:rsidRPr="003B51FD">
              <w:t xml:space="preserve">Основанием для прекращения предоставления государственной услуги является: </w:t>
            </w:r>
          </w:p>
          <w:p w:rsidR="003B51FD" w:rsidRPr="003B51FD" w:rsidRDefault="003B51FD" w:rsidP="003B51FD">
            <w:r w:rsidRPr="003B51FD">
              <w:t xml:space="preserve">- письменное заявление получателя социальных услуг об отказе в предоставлении социальных услуг в форме социального обслуживания на дому;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t>- окончание срока предоставления социальных</w:t>
            </w:r>
            <w:r w:rsidRPr="003B51FD">
              <w:rPr>
                <w:b/>
              </w:rPr>
              <w:t xml:space="preserve"> </w:t>
            </w:r>
            <w:r w:rsidRPr="003B51FD">
              <w:rPr>
                <w:sz w:val="22"/>
                <w:szCs w:val="22"/>
              </w:rPr>
              <w:t xml:space="preserve">услуг в соответствии с индивидуальной программой и (или) истечение срока действия договора;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 xml:space="preserve">- нарушение получателем социальных услуг (представителем) условий, предусмотренных договором;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 xml:space="preserve">- установление наличия медицинских противопоказаний к социальному обслуживанию на дому;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 xml:space="preserve">- зачисление получателя государственной услуги в стационарное учреждение социального обслуживания населения;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>- выезд получателя государственной услуги за пределы Республики Дагестан; смерть получателя социальных услуг или ликвидация (прекращение деятельности) учреждения, предоставляющего</w:t>
            </w:r>
            <w:r w:rsidRPr="003B51FD">
              <w:rPr>
                <w:b/>
              </w:rPr>
              <w:t xml:space="preserve"> </w:t>
            </w:r>
            <w:r w:rsidRPr="003B51FD">
              <w:rPr>
                <w:sz w:val="22"/>
                <w:szCs w:val="22"/>
              </w:rPr>
              <w:t xml:space="preserve">государственную услугу; 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 xml:space="preserve">- решение суда о признании получателя социальных услуг безвестно отсутствующим или умершим; </w:t>
            </w:r>
          </w:p>
          <w:p w:rsidR="003B51FD" w:rsidRPr="003B51FD" w:rsidRDefault="003B51FD" w:rsidP="003B51FD">
            <w:pPr>
              <w:rPr>
                <w:b/>
              </w:rPr>
            </w:pPr>
            <w:r w:rsidRPr="003B51FD">
              <w:rPr>
                <w:sz w:val="22"/>
                <w:szCs w:val="22"/>
              </w:rPr>
              <w:t>- осуждение получателя социальных услуг к отбыванию наказания в виде лишения свободы</w:t>
            </w:r>
            <w:r w:rsidRPr="003B51FD">
              <w:rPr>
                <w:b/>
              </w:rPr>
              <w:t>.</w:t>
            </w:r>
          </w:p>
          <w:p w:rsidR="003B51FD" w:rsidRPr="003B51FD" w:rsidRDefault="003B51FD" w:rsidP="003B51FD">
            <w:pPr>
              <w:rPr>
                <w:b/>
              </w:rPr>
            </w:pPr>
          </w:p>
          <w:p w:rsidR="009E6055" w:rsidRPr="009E6055" w:rsidRDefault="009E6055" w:rsidP="003B51FD">
            <w:pPr>
              <w:rPr>
                <w:b/>
              </w:rPr>
            </w:pPr>
          </w:p>
        </w:tc>
      </w:tr>
      <w:tr w:rsidR="003B51FD" w:rsidRPr="000A5437" w:rsidTr="00146AA8">
        <w:trPr>
          <w:trHeight w:hRule="exact" w:val="14893"/>
        </w:trPr>
        <w:tc>
          <w:tcPr>
            <w:tcW w:w="4111" w:type="dxa"/>
          </w:tcPr>
          <w:p w:rsidR="003B51FD" w:rsidRPr="003B51FD" w:rsidRDefault="00576997" w:rsidP="003B51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3B51FD">
              <w:rPr>
                <w:b/>
                <w:sz w:val="22"/>
                <w:szCs w:val="22"/>
              </w:rPr>
              <w:t>.</w:t>
            </w:r>
            <w:r w:rsidR="003B51FD" w:rsidRPr="003B51FD">
              <w:rPr>
                <w:b/>
                <w:sz w:val="22"/>
                <w:szCs w:val="22"/>
              </w:rPr>
              <w:t>Вопрос: Каков срок, необходимый для предоставления государственной услуги?</w:t>
            </w:r>
          </w:p>
          <w:p w:rsidR="003B51FD" w:rsidRDefault="003B51FD" w:rsidP="009E6055">
            <w:pPr>
              <w:rPr>
                <w:b/>
                <w:sz w:val="22"/>
                <w:szCs w:val="22"/>
              </w:rPr>
            </w:pPr>
          </w:p>
          <w:p w:rsidR="00070D64" w:rsidRDefault="00070D64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576997" w:rsidP="000F4F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0F4FA6" w:rsidRPr="000F4FA6">
              <w:rPr>
                <w:b/>
                <w:sz w:val="22"/>
                <w:szCs w:val="22"/>
              </w:rPr>
              <w:t xml:space="preserve">.Вопрос: Кто может определить, какие нужны услуги? </w:t>
            </w: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bCs/>
                <w:sz w:val="22"/>
                <w:szCs w:val="22"/>
              </w:rPr>
            </w:pPr>
          </w:p>
          <w:p w:rsidR="00070D64" w:rsidRDefault="00070D64" w:rsidP="000F4FA6">
            <w:pPr>
              <w:rPr>
                <w:b/>
                <w:bCs/>
                <w:sz w:val="22"/>
                <w:szCs w:val="22"/>
              </w:rPr>
            </w:pPr>
          </w:p>
          <w:p w:rsidR="000F4FA6" w:rsidRPr="000F4FA6" w:rsidRDefault="00576997" w:rsidP="000F4FA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0F4FA6" w:rsidRPr="000F4FA6">
              <w:rPr>
                <w:b/>
                <w:bCs/>
                <w:sz w:val="22"/>
                <w:szCs w:val="22"/>
              </w:rPr>
              <w:t>.Вопрос:</w:t>
            </w:r>
            <w:r w:rsidR="000F4FA6" w:rsidRPr="000F4FA6">
              <w:rPr>
                <w:b/>
                <w:sz w:val="22"/>
                <w:szCs w:val="22"/>
              </w:rPr>
              <w:t> Кто имеет право на получение социальных услуг в комплексном центре социального обслуживания?</w:t>
            </w: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Default="000F4FA6" w:rsidP="009E6055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  <w:r w:rsidRPr="000F4FA6">
              <w:rPr>
                <w:b/>
                <w:bCs/>
                <w:sz w:val="22"/>
                <w:szCs w:val="22"/>
              </w:rPr>
              <w:t>1</w:t>
            </w:r>
            <w:r w:rsidR="00576997">
              <w:rPr>
                <w:b/>
                <w:bCs/>
                <w:sz w:val="22"/>
                <w:szCs w:val="22"/>
              </w:rPr>
              <w:t>1</w:t>
            </w:r>
            <w:r w:rsidRPr="000F4FA6">
              <w:rPr>
                <w:b/>
                <w:bCs/>
                <w:sz w:val="22"/>
                <w:szCs w:val="22"/>
              </w:rPr>
              <w:t>.Вопрос:</w:t>
            </w:r>
            <w:r w:rsidRPr="000F4FA6">
              <w:rPr>
                <w:b/>
                <w:sz w:val="22"/>
                <w:szCs w:val="22"/>
              </w:rPr>
              <w:t> Что такое надомное социальное обслуживание? На какие виды услуг может рассчитывать нуждающийся гражданин на дому?</w:t>
            </w: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Default="000F4FA6" w:rsidP="009E6055">
            <w:pPr>
              <w:rPr>
                <w:b/>
                <w:sz w:val="22"/>
                <w:szCs w:val="22"/>
              </w:rPr>
            </w:pPr>
          </w:p>
          <w:p w:rsidR="000F4FA6" w:rsidRPr="009E6055" w:rsidRDefault="000F4FA6" w:rsidP="009E605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3B51FD" w:rsidRPr="003B51FD" w:rsidRDefault="003B51FD" w:rsidP="003B51FD">
            <w:pPr>
              <w:rPr>
                <w:sz w:val="22"/>
                <w:szCs w:val="22"/>
              </w:rPr>
            </w:pPr>
            <w:r w:rsidRPr="003B51FD">
              <w:rPr>
                <w:b/>
                <w:sz w:val="22"/>
                <w:szCs w:val="22"/>
              </w:rPr>
              <w:t>Ответ:</w:t>
            </w:r>
            <w:r w:rsidRPr="003B51FD">
              <w:rPr>
                <w:sz w:val="22"/>
                <w:szCs w:val="22"/>
              </w:rPr>
              <w:t xml:space="preserve"> Решение о предоставлении либо об отказе в предоставлении государственной услуги принимается в течение 5 рабочих дней со дня представления заявителем заявления и документов.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sz w:val="22"/>
                <w:szCs w:val="22"/>
              </w:rPr>
              <w:t>Ответ: 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</w:t>
            </w:r>
          </w:p>
          <w:p w:rsidR="000F4FA6" w:rsidRPr="000F4FA6" w:rsidRDefault="000F4FA6" w:rsidP="000F4FA6">
            <w:pPr>
              <w:rPr>
                <w:b/>
                <w:sz w:val="22"/>
                <w:szCs w:val="22"/>
              </w:rPr>
            </w:pP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b/>
                <w:bCs/>
                <w:sz w:val="22"/>
                <w:szCs w:val="22"/>
              </w:rPr>
              <w:t>Ответ:</w:t>
            </w:r>
            <w:r w:rsidRPr="000F4FA6">
              <w:rPr>
                <w:sz w:val="22"/>
                <w:szCs w:val="22"/>
              </w:rPr>
              <w:t> Право на получения социальных услуг на дому имеют граждане, частично утратившие способность к самообслуживанию; граждане, оказавшиеся в трудной жизненной ситуации; семьи с детьми, признанные нуждающимися в социальном обслуживании.</w:t>
            </w: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sz w:val="22"/>
                <w:szCs w:val="22"/>
              </w:rPr>
              <w:t> </w:t>
            </w: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b/>
                <w:bCs/>
                <w:sz w:val="22"/>
                <w:szCs w:val="22"/>
              </w:rPr>
              <w:t>Ответ:</w:t>
            </w:r>
            <w:r w:rsidRPr="000F4FA6">
              <w:rPr>
                <w:sz w:val="22"/>
                <w:szCs w:val="22"/>
              </w:rPr>
              <w:t> 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привычной социальной среде в целях поддержания их социального статуса, а также на защиту их прав и законных интересов.</w:t>
            </w: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sz w:val="22"/>
                <w:szCs w:val="22"/>
              </w:rPr>
              <w:t>Данная форма социального обслуживания, на сегодняшний момент, очень востребована гражданами пожилого возраста и инвалидами.</w:t>
            </w: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sz w:val="22"/>
                <w:szCs w:val="22"/>
              </w:rPr>
              <w:t>В составе Государственного Бюджетного Учреждения Республики Дагестан «Комплексный центр социального обслуживания населения » в МО «Ботлихский  район» функционируют 4 отделения социального обслуживания на дому граждан пожилого возраста и инвалидов.</w:t>
            </w: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sz w:val="22"/>
                <w:szCs w:val="22"/>
              </w:rPr>
              <w:t>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Республики Дагестан от 4 декабря 2014 года № 594 «Об утверждении порядка предоставления социальных услуг поставщиками социальных услуг», законом  Республики Дагестан от 12 января 2015 г. №4 "Об утверждении перечня социальных услуг, предоставляемых поставщиками социальных услуг в Республике Дагестан",   Центром предоставляются следующие виды услуг:</w:t>
            </w: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sz w:val="22"/>
                <w:szCs w:val="22"/>
              </w:rPr>
              <w:t>1) социально-бытовые, направленные на поддержание жизнедеятельности получателей социальных услуг в быту;</w:t>
            </w:r>
          </w:p>
          <w:p w:rsidR="000F4FA6" w:rsidRPr="000F4FA6" w:rsidRDefault="000F4FA6" w:rsidP="000F4FA6">
            <w:pPr>
              <w:rPr>
                <w:sz w:val="22"/>
                <w:szCs w:val="22"/>
              </w:rPr>
            </w:pPr>
            <w:r w:rsidRPr="000F4FA6">
              <w:rPr>
                <w:sz w:val="22"/>
                <w:szCs w:val="22"/>
              </w:rPr>
      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3B51FD" w:rsidRPr="003B51FD" w:rsidRDefault="003B51FD" w:rsidP="003B51FD">
            <w:pPr>
              <w:rPr>
                <w:sz w:val="22"/>
                <w:szCs w:val="22"/>
              </w:rPr>
            </w:pPr>
          </w:p>
          <w:p w:rsidR="003B51FD" w:rsidRDefault="003B51FD" w:rsidP="003B51FD">
            <w:pPr>
              <w:rPr>
                <w:sz w:val="22"/>
                <w:szCs w:val="22"/>
              </w:rPr>
            </w:pPr>
          </w:p>
        </w:tc>
      </w:tr>
      <w:tr w:rsidR="000F4FA6" w:rsidRPr="003B51FD" w:rsidTr="00A10E61">
        <w:trPr>
          <w:trHeight w:hRule="exact" w:val="6813"/>
        </w:trPr>
        <w:tc>
          <w:tcPr>
            <w:tcW w:w="4111" w:type="dxa"/>
          </w:tcPr>
          <w:p w:rsidR="000F4FA6" w:rsidRPr="003B51FD" w:rsidRDefault="000F4FA6" w:rsidP="002E11AA">
            <w:pPr>
              <w:rPr>
                <w:b/>
                <w:sz w:val="22"/>
                <w:szCs w:val="22"/>
              </w:rPr>
            </w:pPr>
          </w:p>
          <w:p w:rsidR="000F4FA6" w:rsidRPr="003B51FD" w:rsidRDefault="000F4FA6" w:rsidP="002E11AA">
            <w:pPr>
              <w:rPr>
                <w:b/>
                <w:sz w:val="22"/>
                <w:szCs w:val="22"/>
              </w:rPr>
            </w:pPr>
          </w:p>
          <w:p w:rsidR="000F4FA6" w:rsidRDefault="000F4FA6" w:rsidP="000F4FA6">
            <w:pPr>
              <w:rPr>
                <w:b/>
              </w:rPr>
            </w:pPr>
          </w:p>
        </w:tc>
        <w:tc>
          <w:tcPr>
            <w:tcW w:w="6095" w:type="dxa"/>
          </w:tcPr>
          <w:p w:rsidR="000F4FA6" w:rsidRPr="003B51FD" w:rsidRDefault="000F4FA6" w:rsidP="002E11AA">
            <w:pPr>
              <w:rPr>
                <w:sz w:val="22"/>
                <w:szCs w:val="22"/>
              </w:rPr>
            </w:pPr>
          </w:p>
          <w:p w:rsidR="000F4FA6" w:rsidRPr="003B51FD" w:rsidRDefault="000F4FA6" w:rsidP="002E11AA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      </w:r>
          </w:p>
          <w:p w:rsidR="000F4FA6" w:rsidRPr="003B51FD" w:rsidRDefault="000F4FA6" w:rsidP="002E11AA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      </w:r>
          </w:p>
          <w:p w:rsidR="000F4FA6" w:rsidRPr="003B51FD" w:rsidRDefault="000F4FA6" w:rsidP="002E11AA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>5) социально-трудовые, направленные на оказание помощи в трудоустройстве и в решении других проблем, связанных с трудовой адаптацией;</w:t>
            </w:r>
          </w:p>
          <w:p w:rsidR="000F4FA6" w:rsidRPr="003B51FD" w:rsidRDefault="000F4FA6" w:rsidP="002E11AA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0F4FA6" w:rsidRPr="003B51FD" w:rsidRDefault="000F4FA6" w:rsidP="002E11AA">
            <w:pPr>
              <w:rPr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:rsidR="000F4FA6" w:rsidRPr="00A10E61" w:rsidRDefault="000F4FA6" w:rsidP="002E11AA">
            <w:pPr>
              <w:rPr>
                <w:b/>
                <w:sz w:val="22"/>
                <w:szCs w:val="22"/>
              </w:rPr>
            </w:pPr>
            <w:r w:rsidRPr="003B51FD">
              <w:rPr>
                <w:sz w:val="22"/>
                <w:szCs w:val="22"/>
              </w:rPr>
              <w:t>Всю необходимую информацию так же можно получить по телефону «</w:t>
            </w:r>
            <w:r w:rsidRPr="00A10E61">
              <w:rPr>
                <w:b/>
                <w:sz w:val="22"/>
                <w:szCs w:val="22"/>
              </w:rPr>
              <w:t>Горячей линии:8 (989) 663-80-43</w:t>
            </w:r>
          </w:p>
          <w:p w:rsidR="000F4FA6" w:rsidRPr="00A10E61" w:rsidRDefault="000F4FA6" w:rsidP="002E11AA">
            <w:pPr>
              <w:rPr>
                <w:b/>
                <w:sz w:val="22"/>
                <w:szCs w:val="22"/>
              </w:rPr>
            </w:pPr>
            <w:r w:rsidRPr="00A10E61">
              <w:rPr>
                <w:b/>
                <w:sz w:val="22"/>
                <w:szCs w:val="22"/>
              </w:rPr>
              <w:t> </w:t>
            </w:r>
          </w:p>
          <w:p w:rsidR="000F4FA6" w:rsidRPr="00A10E61" w:rsidRDefault="000F4FA6" w:rsidP="002E11AA">
            <w:pPr>
              <w:rPr>
                <w:b/>
                <w:sz w:val="22"/>
                <w:szCs w:val="22"/>
              </w:rPr>
            </w:pPr>
          </w:p>
          <w:p w:rsidR="000F4FA6" w:rsidRPr="003B51FD" w:rsidRDefault="000F4FA6" w:rsidP="002E11AA">
            <w:pPr>
              <w:rPr>
                <w:sz w:val="22"/>
                <w:szCs w:val="22"/>
              </w:rPr>
            </w:pPr>
          </w:p>
          <w:p w:rsidR="000F4FA6" w:rsidRPr="003B51FD" w:rsidRDefault="000F4FA6" w:rsidP="002E11AA">
            <w:pPr>
              <w:rPr>
                <w:sz w:val="22"/>
                <w:szCs w:val="22"/>
              </w:rPr>
            </w:pPr>
          </w:p>
        </w:tc>
      </w:tr>
    </w:tbl>
    <w:p w:rsidR="004531EE" w:rsidRPr="00AF1787" w:rsidRDefault="004531EE" w:rsidP="00AE75B0">
      <w:pPr>
        <w:rPr>
          <w:sz w:val="22"/>
          <w:szCs w:val="22"/>
        </w:rPr>
      </w:pPr>
    </w:p>
    <w:sectPr w:rsidR="004531EE" w:rsidRPr="00AF1787" w:rsidSect="00E55AAC">
      <w:headerReference w:type="even" r:id="rId12"/>
      <w:headerReference w:type="default" r:id="rId13"/>
      <w:pgSz w:w="11906" w:h="16838"/>
      <w:pgMar w:top="567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A7" w:rsidRDefault="003D17A7">
      <w:r>
        <w:separator/>
      </w:r>
    </w:p>
  </w:endnote>
  <w:endnote w:type="continuationSeparator" w:id="0">
    <w:p w:rsidR="003D17A7" w:rsidRDefault="003D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A7" w:rsidRDefault="003D17A7">
      <w:r>
        <w:separator/>
      </w:r>
    </w:p>
  </w:footnote>
  <w:footnote w:type="continuationSeparator" w:id="0">
    <w:p w:rsidR="003D17A7" w:rsidRDefault="003D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D" w:rsidRDefault="00161CFD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1CFD" w:rsidRDefault="00161CF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FD" w:rsidRDefault="00161CFD" w:rsidP="003028D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36DD">
      <w:rPr>
        <w:rStyle w:val="a8"/>
        <w:noProof/>
      </w:rPr>
      <w:t>16</w:t>
    </w:r>
    <w:r>
      <w:rPr>
        <w:rStyle w:val="a8"/>
      </w:rPr>
      <w:fldChar w:fldCharType="end"/>
    </w:r>
  </w:p>
  <w:p w:rsidR="00161CFD" w:rsidRDefault="00161C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55"/>
    <w:multiLevelType w:val="hybridMultilevel"/>
    <w:tmpl w:val="B91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660B"/>
    <w:multiLevelType w:val="hybridMultilevel"/>
    <w:tmpl w:val="2222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6D3F"/>
    <w:multiLevelType w:val="hybridMultilevel"/>
    <w:tmpl w:val="9294C3AA"/>
    <w:lvl w:ilvl="0" w:tplc="786C4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305F5"/>
    <w:multiLevelType w:val="hybridMultilevel"/>
    <w:tmpl w:val="3C0AAFDE"/>
    <w:lvl w:ilvl="0" w:tplc="2E8A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63A9F"/>
    <w:multiLevelType w:val="multilevel"/>
    <w:tmpl w:val="6DF009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32"/>
        <w:szCs w:val="32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32"/>
        <w:szCs w:val="32"/>
      </w:rPr>
    </w:lvl>
  </w:abstractNum>
  <w:abstractNum w:abstractNumId="5">
    <w:nsid w:val="20CB54FD"/>
    <w:multiLevelType w:val="hybridMultilevel"/>
    <w:tmpl w:val="C30C3808"/>
    <w:lvl w:ilvl="0" w:tplc="F12EFC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543CC"/>
    <w:multiLevelType w:val="hybridMultilevel"/>
    <w:tmpl w:val="68701814"/>
    <w:lvl w:ilvl="0" w:tplc="B4FE2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C7BD7"/>
    <w:multiLevelType w:val="hybridMultilevel"/>
    <w:tmpl w:val="E672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35A9"/>
    <w:multiLevelType w:val="hybridMultilevel"/>
    <w:tmpl w:val="CDA24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E2887"/>
    <w:multiLevelType w:val="hybridMultilevel"/>
    <w:tmpl w:val="BEE4B5E8"/>
    <w:lvl w:ilvl="0" w:tplc="8A8E10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DA254F"/>
    <w:multiLevelType w:val="multilevel"/>
    <w:tmpl w:val="F17A616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8AF4B31"/>
    <w:multiLevelType w:val="hybridMultilevel"/>
    <w:tmpl w:val="6538B628"/>
    <w:lvl w:ilvl="0" w:tplc="628ADB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881781"/>
    <w:multiLevelType w:val="hybridMultilevel"/>
    <w:tmpl w:val="23A0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F7479"/>
    <w:multiLevelType w:val="multilevel"/>
    <w:tmpl w:val="0D9204BA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1E23564"/>
    <w:multiLevelType w:val="hybridMultilevel"/>
    <w:tmpl w:val="23A0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0382A"/>
    <w:multiLevelType w:val="hybridMultilevel"/>
    <w:tmpl w:val="C86A3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22382"/>
    <w:multiLevelType w:val="hybridMultilevel"/>
    <w:tmpl w:val="C21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A6DA5"/>
    <w:multiLevelType w:val="hybridMultilevel"/>
    <w:tmpl w:val="81C62E60"/>
    <w:lvl w:ilvl="0" w:tplc="72CC87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2817A1"/>
    <w:multiLevelType w:val="hybridMultilevel"/>
    <w:tmpl w:val="B8A2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8B8"/>
    <w:multiLevelType w:val="hybridMultilevel"/>
    <w:tmpl w:val="26F60B0E"/>
    <w:lvl w:ilvl="0" w:tplc="F3047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32FE7"/>
    <w:multiLevelType w:val="hybridMultilevel"/>
    <w:tmpl w:val="1E10CAEE"/>
    <w:lvl w:ilvl="0" w:tplc="9ACE64F4">
      <w:numFmt w:val="none"/>
      <w:lvlText w:val=""/>
      <w:lvlJc w:val="left"/>
      <w:pPr>
        <w:tabs>
          <w:tab w:val="num" w:pos="360"/>
        </w:tabs>
      </w:pPr>
    </w:lvl>
    <w:lvl w:ilvl="1" w:tplc="54B8A7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BE30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2408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A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6A6B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424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877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747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AC147C"/>
    <w:multiLevelType w:val="hybridMultilevel"/>
    <w:tmpl w:val="89FE7072"/>
    <w:lvl w:ilvl="0" w:tplc="213ECD0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2630D39"/>
    <w:multiLevelType w:val="hybridMultilevel"/>
    <w:tmpl w:val="AAFAE888"/>
    <w:lvl w:ilvl="0" w:tplc="278A4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F5F67"/>
    <w:multiLevelType w:val="hybridMultilevel"/>
    <w:tmpl w:val="5C2A1068"/>
    <w:lvl w:ilvl="0" w:tplc="04A8E6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43F6525"/>
    <w:multiLevelType w:val="hybridMultilevel"/>
    <w:tmpl w:val="1806166E"/>
    <w:lvl w:ilvl="0" w:tplc="493CF6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F6587B"/>
    <w:multiLevelType w:val="hybridMultilevel"/>
    <w:tmpl w:val="CD50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3"/>
  </w:num>
  <w:num w:numId="5">
    <w:abstractNumId w:val="21"/>
  </w:num>
  <w:num w:numId="6">
    <w:abstractNumId w:val="13"/>
  </w:num>
  <w:num w:numId="7">
    <w:abstractNumId w:val="17"/>
  </w:num>
  <w:num w:numId="8">
    <w:abstractNumId w:val="10"/>
  </w:num>
  <w:num w:numId="9">
    <w:abstractNumId w:val="15"/>
  </w:num>
  <w:num w:numId="10">
    <w:abstractNumId w:val="16"/>
  </w:num>
  <w:num w:numId="11">
    <w:abstractNumId w:val="18"/>
  </w:num>
  <w:num w:numId="12">
    <w:abstractNumId w:val="25"/>
  </w:num>
  <w:num w:numId="13">
    <w:abstractNumId w:val="7"/>
  </w:num>
  <w:num w:numId="14">
    <w:abstractNumId w:val="1"/>
  </w:num>
  <w:num w:numId="15">
    <w:abstractNumId w:val="9"/>
  </w:num>
  <w:num w:numId="16">
    <w:abstractNumId w:val="12"/>
  </w:num>
  <w:num w:numId="17">
    <w:abstractNumId w:val="0"/>
  </w:num>
  <w:num w:numId="18">
    <w:abstractNumId w:val="8"/>
  </w:num>
  <w:num w:numId="19">
    <w:abstractNumId w:val="19"/>
  </w:num>
  <w:num w:numId="20">
    <w:abstractNumId w:val="14"/>
  </w:num>
  <w:num w:numId="21">
    <w:abstractNumId w:val="3"/>
  </w:num>
  <w:num w:numId="22">
    <w:abstractNumId w:val="6"/>
  </w:num>
  <w:num w:numId="23">
    <w:abstractNumId w:val="2"/>
  </w:num>
  <w:num w:numId="24">
    <w:abstractNumId w:val="5"/>
  </w:num>
  <w:num w:numId="25">
    <w:abstractNumId w:val="11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B0"/>
    <w:rsid w:val="00004B8D"/>
    <w:rsid w:val="00006461"/>
    <w:rsid w:val="000113A4"/>
    <w:rsid w:val="0001234D"/>
    <w:rsid w:val="0001319D"/>
    <w:rsid w:val="000133E2"/>
    <w:rsid w:val="00015E25"/>
    <w:rsid w:val="00035629"/>
    <w:rsid w:val="00035CA7"/>
    <w:rsid w:val="00037797"/>
    <w:rsid w:val="00046F5C"/>
    <w:rsid w:val="00047CF4"/>
    <w:rsid w:val="00060DA8"/>
    <w:rsid w:val="00070D64"/>
    <w:rsid w:val="000821F0"/>
    <w:rsid w:val="00083C0C"/>
    <w:rsid w:val="00090698"/>
    <w:rsid w:val="000A5437"/>
    <w:rsid w:val="000C37A8"/>
    <w:rsid w:val="000C42F7"/>
    <w:rsid w:val="000D1241"/>
    <w:rsid w:val="000F4FA6"/>
    <w:rsid w:val="000F6890"/>
    <w:rsid w:val="001106CC"/>
    <w:rsid w:val="00112ECF"/>
    <w:rsid w:val="0011595B"/>
    <w:rsid w:val="00124624"/>
    <w:rsid w:val="00130B4D"/>
    <w:rsid w:val="00137564"/>
    <w:rsid w:val="00146AA8"/>
    <w:rsid w:val="00151B9A"/>
    <w:rsid w:val="00153336"/>
    <w:rsid w:val="00157EAE"/>
    <w:rsid w:val="00161CFD"/>
    <w:rsid w:val="0017033C"/>
    <w:rsid w:val="001719C0"/>
    <w:rsid w:val="00190F4B"/>
    <w:rsid w:val="0019693D"/>
    <w:rsid w:val="00196EF4"/>
    <w:rsid w:val="00197DD8"/>
    <w:rsid w:val="001A7185"/>
    <w:rsid w:val="001B0005"/>
    <w:rsid w:val="001D1320"/>
    <w:rsid w:val="001E02AE"/>
    <w:rsid w:val="001F2C55"/>
    <w:rsid w:val="001F51A3"/>
    <w:rsid w:val="002004D7"/>
    <w:rsid w:val="0020471C"/>
    <w:rsid w:val="00204E3B"/>
    <w:rsid w:val="00213645"/>
    <w:rsid w:val="00221690"/>
    <w:rsid w:val="00221A46"/>
    <w:rsid w:val="0022372C"/>
    <w:rsid w:val="00235AB1"/>
    <w:rsid w:val="00241D3F"/>
    <w:rsid w:val="00247396"/>
    <w:rsid w:val="002473B3"/>
    <w:rsid w:val="00270139"/>
    <w:rsid w:val="00276C7A"/>
    <w:rsid w:val="00282C96"/>
    <w:rsid w:val="00290E44"/>
    <w:rsid w:val="0029480B"/>
    <w:rsid w:val="002A1999"/>
    <w:rsid w:val="002B29EA"/>
    <w:rsid w:val="002B346B"/>
    <w:rsid w:val="002B40B1"/>
    <w:rsid w:val="002B45B9"/>
    <w:rsid w:val="002C370B"/>
    <w:rsid w:val="002D2FF7"/>
    <w:rsid w:val="002E11AA"/>
    <w:rsid w:val="002E46F4"/>
    <w:rsid w:val="002F4EB0"/>
    <w:rsid w:val="002F66F8"/>
    <w:rsid w:val="002F7CB7"/>
    <w:rsid w:val="003028DD"/>
    <w:rsid w:val="00305C8C"/>
    <w:rsid w:val="003177B4"/>
    <w:rsid w:val="003300BD"/>
    <w:rsid w:val="00337398"/>
    <w:rsid w:val="00352F36"/>
    <w:rsid w:val="003569D4"/>
    <w:rsid w:val="00360FDD"/>
    <w:rsid w:val="0036581D"/>
    <w:rsid w:val="00366C22"/>
    <w:rsid w:val="00371CEB"/>
    <w:rsid w:val="00380651"/>
    <w:rsid w:val="003847A9"/>
    <w:rsid w:val="003A5FFD"/>
    <w:rsid w:val="003A7267"/>
    <w:rsid w:val="003B2393"/>
    <w:rsid w:val="003B51FD"/>
    <w:rsid w:val="003B70D4"/>
    <w:rsid w:val="003C5233"/>
    <w:rsid w:val="003C7EDF"/>
    <w:rsid w:val="003D002B"/>
    <w:rsid w:val="003D17A7"/>
    <w:rsid w:val="003E4ED2"/>
    <w:rsid w:val="003E6704"/>
    <w:rsid w:val="003F09E4"/>
    <w:rsid w:val="003F3DD5"/>
    <w:rsid w:val="00400D98"/>
    <w:rsid w:val="00411A2D"/>
    <w:rsid w:val="00414F85"/>
    <w:rsid w:val="00420E0E"/>
    <w:rsid w:val="00423212"/>
    <w:rsid w:val="00431117"/>
    <w:rsid w:val="00431E8B"/>
    <w:rsid w:val="004325EF"/>
    <w:rsid w:val="0044325E"/>
    <w:rsid w:val="00452F2B"/>
    <w:rsid w:val="004531EE"/>
    <w:rsid w:val="004616F8"/>
    <w:rsid w:val="004674C9"/>
    <w:rsid w:val="00486442"/>
    <w:rsid w:val="00492EC0"/>
    <w:rsid w:val="0049464F"/>
    <w:rsid w:val="0049483A"/>
    <w:rsid w:val="00494A5C"/>
    <w:rsid w:val="00496DFA"/>
    <w:rsid w:val="004A1ABC"/>
    <w:rsid w:val="004A1C97"/>
    <w:rsid w:val="004B2268"/>
    <w:rsid w:val="004C37A2"/>
    <w:rsid w:val="004C652D"/>
    <w:rsid w:val="004C7E35"/>
    <w:rsid w:val="004D7085"/>
    <w:rsid w:val="004E7BFB"/>
    <w:rsid w:val="00517B52"/>
    <w:rsid w:val="00525396"/>
    <w:rsid w:val="00525B06"/>
    <w:rsid w:val="00525ECA"/>
    <w:rsid w:val="00531880"/>
    <w:rsid w:val="00531AAA"/>
    <w:rsid w:val="005337C0"/>
    <w:rsid w:val="005359A0"/>
    <w:rsid w:val="00544EB2"/>
    <w:rsid w:val="00551230"/>
    <w:rsid w:val="00551832"/>
    <w:rsid w:val="00551D1D"/>
    <w:rsid w:val="00553EB6"/>
    <w:rsid w:val="00554391"/>
    <w:rsid w:val="00561CCA"/>
    <w:rsid w:val="00565EA2"/>
    <w:rsid w:val="00576997"/>
    <w:rsid w:val="005776E8"/>
    <w:rsid w:val="005837CF"/>
    <w:rsid w:val="00593ADE"/>
    <w:rsid w:val="00593B62"/>
    <w:rsid w:val="005945B7"/>
    <w:rsid w:val="005A170A"/>
    <w:rsid w:val="005A1D7D"/>
    <w:rsid w:val="005A41C6"/>
    <w:rsid w:val="005A4B3D"/>
    <w:rsid w:val="005A651E"/>
    <w:rsid w:val="005A6C46"/>
    <w:rsid w:val="005B20EF"/>
    <w:rsid w:val="005C704B"/>
    <w:rsid w:val="005D633F"/>
    <w:rsid w:val="005F1538"/>
    <w:rsid w:val="00602A6F"/>
    <w:rsid w:val="00602AD0"/>
    <w:rsid w:val="006247A8"/>
    <w:rsid w:val="00641720"/>
    <w:rsid w:val="00642EEB"/>
    <w:rsid w:val="00643720"/>
    <w:rsid w:val="00644549"/>
    <w:rsid w:val="006508B9"/>
    <w:rsid w:val="00653B7A"/>
    <w:rsid w:val="00654E36"/>
    <w:rsid w:val="00656866"/>
    <w:rsid w:val="00661F5C"/>
    <w:rsid w:val="00673B17"/>
    <w:rsid w:val="006760B6"/>
    <w:rsid w:val="00681517"/>
    <w:rsid w:val="00681A49"/>
    <w:rsid w:val="0068708B"/>
    <w:rsid w:val="00694174"/>
    <w:rsid w:val="006A5CAA"/>
    <w:rsid w:val="006A78D1"/>
    <w:rsid w:val="006B039D"/>
    <w:rsid w:val="006C1CB4"/>
    <w:rsid w:val="006C7D61"/>
    <w:rsid w:val="006D1B34"/>
    <w:rsid w:val="006D4B3A"/>
    <w:rsid w:val="006D549C"/>
    <w:rsid w:val="006E3D96"/>
    <w:rsid w:val="006E3F63"/>
    <w:rsid w:val="006F1C37"/>
    <w:rsid w:val="006F5507"/>
    <w:rsid w:val="006F6003"/>
    <w:rsid w:val="00703A52"/>
    <w:rsid w:val="00723B96"/>
    <w:rsid w:val="00734407"/>
    <w:rsid w:val="007458B6"/>
    <w:rsid w:val="00746C4E"/>
    <w:rsid w:val="00765B34"/>
    <w:rsid w:val="00775A4A"/>
    <w:rsid w:val="00775CAA"/>
    <w:rsid w:val="00776F43"/>
    <w:rsid w:val="00777D76"/>
    <w:rsid w:val="00787AE1"/>
    <w:rsid w:val="007937F3"/>
    <w:rsid w:val="007967EA"/>
    <w:rsid w:val="007973A0"/>
    <w:rsid w:val="007A2801"/>
    <w:rsid w:val="007A36DD"/>
    <w:rsid w:val="007A3E5F"/>
    <w:rsid w:val="007A687C"/>
    <w:rsid w:val="007A6CB4"/>
    <w:rsid w:val="007A7A7D"/>
    <w:rsid w:val="007B0EBA"/>
    <w:rsid w:val="007B631F"/>
    <w:rsid w:val="007C589F"/>
    <w:rsid w:val="007D4089"/>
    <w:rsid w:val="007D431A"/>
    <w:rsid w:val="007D5C50"/>
    <w:rsid w:val="007E6B55"/>
    <w:rsid w:val="007F37F9"/>
    <w:rsid w:val="00824B69"/>
    <w:rsid w:val="00827A0E"/>
    <w:rsid w:val="0083010B"/>
    <w:rsid w:val="00830B64"/>
    <w:rsid w:val="0083108C"/>
    <w:rsid w:val="008407A4"/>
    <w:rsid w:val="008530EB"/>
    <w:rsid w:val="0088251A"/>
    <w:rsid w:val="00886E78"/>
    <w:rsid w:val="008A14D6"/>
    <w:rsid w:val="008A3C24"/>
    <w:rsid w:val="008B0453"/>
    <w:rsid w:val="008B19F6"/>
    <w:rsid w:val="008B37A8"/>
    <w:rsid w:val="008C3FD3"/>
    <w:rsid w:val="008C5105"/>
    <w:rsid w:val="008C76B6"/>
    <w:rsid w:val="008D1D0E"/>
    <w:rsid w:val="008D3202"/>
    <w:rsid w:val="008D7725"/>
    <w:rsid w:val="008F0AB1"/>
    <w:rsid w:val="008F5AB4"/>
    <w:rsid w:val="00903E42"/>
    <w:rsid w:val="00913ABE"/>
    <w:rsid w:val="00922B82"/>
    <w:rsid w:val="0098095A"/>
    <w:rsid w:val="00981501"/>
    <w:rsid w:val="00981AA9"/>
    <w:rsid w:val="00983BF2"/>
    <w:rsid w:val="0098723E"/>
    <w:rsid w:val="009931FF"/>
    <w:rsid w:val="00996FB8"/>
    <w:rsid w:val="009A0477"/>
    <w:rsid w:val="009A1B4C"/>
    <w:rsid w:val="009B21F7"/>
    <w:rsid w:val="009B7710"/>
    <w:rsid w:val="009B7A0F"/>
    <w:rsid w:val="009C5EB1"/>
    <w:rsid w:val="009D2837"/>
    <w:rsid w:val="009D2D64"/>
    <w:rsid w:val="009E4A00"/>
    <w:rsid w:val="009E5D68"/>
    <w:rsid w:val="009E6055"/>
    <w:rsid w:val="009F0ADE"/>
    <w:rsid w:val="009F1D0F"/>
    <w:rsid w:val="009F5E54"/>
    <w:rsid w:val="00A048AB"/>
    <w:rsid w:val="00A0601A"/>
    <w:rsid w:val="00A07C7D"/>
    <w:rsid w:val="00A10E61"/>
    <w:rsid w:val="00A10FA0"/>
    <w:rsid w:val="00A3053D"/>
    <w:rsid w:val="00A342E6"/>
    <w:rsid w:val="00A37700"/>
    <w:rsid w:val="00A37854"/>
    <w:rsid w:val="00A4535A"/>
    <w:rsid w:val="00A47007"/>
    <w:rsid w:val="00A529B7"/>
    <w:rsid w:val="00A71149"/>
    <w:rsid w:val="00A75A3D"/>
    <w:rsid w:val="00A7723B"/>
    <w:rsid w:val="00A81E37"/>
    <w:rsid w:val="00AB097D"/>
    <w:rsid w:val="00AB0D57"/>
    <w:rsid w:val="00AB533E"/>
    <w:rsid w:val="00AD1B45"/>
    <w:rsid w:val="00AD4817"/>
    <w:rsid w:val="00AD7249"/>
    <w:rsid w:val="00AE0595"/>
    <w:rsid w:val="00AE1B67"/>
    <w:rsid w:val="00AE2EFE"/>
    <w:rsid w:val="00AE39D5"/>
    <w:rsid w:val="00AE3DB5"/>
    <w:rsid w:val="00AE75B0"/>
    <w:rsid w:val="00AF0B19"/>
    <w:rsid w:val="00AF1787"/>
    <w:rsid w:val="00B03B40"/>
    <w:rsid w:val="00B104E8"/>
    <w:rsid w:val="00B11500"/>
    <w:rsid w:val="00B208B5"/>
    <w:rsid w:val="00B351E0"/>
    <w:rsid w:val="00B42CEB"/>
    <w:rsid w:val="00B53A2B"/>
    <w:rsid w:val="00B607BF"/>
    <w:rsid w:val="00B67763"/>
    <w:rsid w:val="00B749E7"/>
    <w:rsid w:val="00B81840"/>
    <w:rsid w:val="00B819EB"/>
    <w:rsid w:val="00B86F76"/>
    <w:rsid w:val="00B920E4"/>
    <w:rsid w:val="00B93857"/>
    <w:rsid w:val="00B9634B"/>
    <w:rsid w:val="00B97998"/>
    <w:rsid w:val="00B97B2F"/>
    <w:rsid w:val="00BA5EA1"/>
    <w:rsid w:val="00BA65B0"/>
    <w:rsid w:val="00BA6C3D"/>
    <w:rsid w:val="00BB1567"/>
    <w:rsid w:val="00BB345F"/>
    <w:rsid w:val="00BB3657"/>
    <w:rsid w:val="00BC1878"/>
    <w:rsid w:val="00BC63B6"/>
    <w:rsid w:val="00BC76FC"/>
    <w:rsid w:val="00BE0461"/>
    <w:rsid w:val="00BE7877"/>
    <w:rsid w:val="00BF2A95"/>
    <w:rsid w:val="00C150BC"/>
    <w:rsid w:val="00C25F8D"/>
    <w:rsid w:val="00C332E0"/>
    <w:rsid w:val="00C357E6"/>
    <w:rsid w:val="00C40CF9"/>
    <w:rsid w:val="00C437BF"/>
    <w:rsid w:val="00C54DE2"/>
    <w:rsid w:val="00C5622D"/>
    <w:rsid w:val="00C62E36"/>
    <w:rsid w:val="00C73C71"/>
    <w:rsid w:val="00C8340A"/>
    <w:rsid w:val="00C863AF"/>
    <w:rsid w:val="00C90760"/>
    <w:rsid w:val="00C9237B"/>
    <w:rsid w:val="00C9708F"/>
    <w:rsid w:val="00CA7159"/>
    <w:rsid w:val="00CB5648"/>
    <w:rsid w:val="00CB7DCA"/>
    <w:rsid w:val="00CC1750"/>
    <w:rsid w:val="00CE1C48"/>
    <w:rsid w:val="00CE40A5"/>
    <w:rsid w:val="00CF02D0"/>
    <w:rsid w:val="00CF2C27"/>
    <w:rsid w:val="00CF6C0D"/>
    <w:rsid w:val="00D041CE"/>
    <w:rsid w:val="00D07661"/>
    <w:rsid w:val="00D257CB"/>
    <w:rsid w:val="00D35EB3"/>
    <w:rsid w:val="00D51F7B"/>
    <w:rsid w:val="00D5490E"/>
    <w:rsid w:val="00D5751E"/>
    <w:rsid w:val="00D649CC"/>
    <w:rsid w:val="00D65D7D"/>
    <w:rsid w:val="00D715AC"/>
    <w:rsid w:val="00D762A6"/>
    <w:rsid w:val="00D77A12"/>
    <w:rsid w:val="00D8063E"/>
    <w:rsid w:val="00D86439"/>
    <w:rsid w:val="00D9328C"/>
    <w:rsid w:val="00D94210"/>
    <w:rsid w:val="00DA19D1"/>
    <w:rsid w:val="00DA3E33"/>
    <w:rsid w:val="00DA40AC"/>
    <w:rsid w:val="00DA42D2"/>
    <w:rsid w:val="00DA5E6D"/>
    <w:rsid w:val="00DA6F8F"/>
    <w:rsid w:val="00DC2E24"/>
    <w:rsid w:val="00DC2FAF"/>
    <w:rsid w:val="00DC322C"/>
    <w:rsid w:val="00DD4773"/>
    <w:rsid w:val="00E07258"/>
    <w:rsid w:val="00E13D6D"/>
    <w:rsid w:val="00E15AF0"/>
    <w:rsid w:val="00E16376"/>
    <w:rsid w:val="00E22FFB"/>
    <w:rsid w:val="00E24ADF"/>
    <w:rsid w:val="00E26827"/>
    <w:rsid w:val="00E41727"/>
    <w:rsid w:val="00E42019"/>
    <w:rsid w:val="00E542BC"/>
    <w:rsid w:val="00E55AAC"/>
    <w:rsid w:val="00E616E6"/>
    <w:rsid w:val="00E621C0"/>
    <w:rsid w:val="00E63B8E"/>
    <w:rsid w:val="00E65313"/>
    <w:rsid w:val="00E662BE"/>
    <w:rsid w:val="00E76075"/>
    <w:rsid w:val="00E773DD"/>
    <w:rsid w:val="00E8560A"/>
    <w:rsid w:val="00E9470E"/>
    <w:rsid w:val="00E97C3B"/>
    <w:rsid w:val="00EA2F35"/>
    <w:rsid w:val="00EA6BF3"/>
    <w:rsid w:val="00EA7F78"/>
    <w:rsid w:val="00EB35E8"/>
    <w:rsid w:val="00EC11AE"/>
    <w:rsid w:val="00EC3974"/>
    <w:rsid w:val="00EC48EB"/>
    <w:rsid w:val="00EC6CCA"/>
    <w:rsid w:val="00EC740B"/>
    <w:rsid w:val="00ED26EE"/>
    <w:rsid w:val="00ED3759"/>
    <w:rsid w:val="00ED4E6B"/>
    <w:rsid w:val="00EE0802"/>
    <w:rsid w:val="00EE7148"/>
    <w:rsid w:val="00F037C9"/>
    <w:rsid w:val="00F051BE"/>
    <w:rsid w:val="00F110DA"/>
    <w:rsid w:val="00F14733"/>
    <w:rsid w:val="00F27036"/>
    <w:rsid w:val="00F306BC"/>
    <w:rsid w:val="00F36AD7"/>
    <w:rsid w:val="00F374E5"/>
    <w:rsid w:val="00F41652"/>
    <w:rsid w:val="00F427FE"/>
    <w:rsid w:val="00F42A4B"/>
    <w:rsid w:val="00F53351"/>
    <w:rsid w:val="00F61F5A"/>
    <w:rsid w:val="00F667C0"/>
    <w:rsid w:val="00F735F1"/>
    <w:rsid w:val="00F74AFF"/>
    <w:rsid w:val="00F75DD6"/>
    <w:rsid w:val="00F846A7"/>
    <w:rsid w:val="00F84FAE"/>
    <w:rsid w:val="00F91409"/>
    <w:rsid w:val="00F95803"/>
    <w:rsid w:val="00FA3267"/>
    <w:rsid w:val="00FC3B2B"/>
    <w:rsid w:val="00FD3E87"/>
    <w:rsid w:val="00FD5291"/>
    <w:rsid w:val="00FD5D37"/>
    <w:rsid w:val="00FD5E23"/>
    <w:rsid w:val="00FD6CDF"/>
    <w:rsid w:val="00FE267D"/>
    <w:rsid w:val="00FE33C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5B0"/>
    <w:rPr>
      <w:color w:val="040465"/>
      <w:u w:val="single"/>
    </w:rPr>
  </w:style>
  <w:style w:type="character" w:styleId="a4">
    <w:name w:val="Strong"/>
    <w:qFormat/>
    <w:rsid w:val="00AE75B0"/>
    <w:rPr>
      <w:b/>
      <w:bCs/>
    </w:rPr>
  </w:style>
  <w:style w:type="paragraph" w:styleId="a5">
    <w:name w:val="Normal (Web)"/>
    <w:basedOn w:val="a"/>
    <w:rsid w:val="00AE75B0"/>
    <w:pPr>
      <w:spacing w:before="30" w:after="30"/>
    </w:pPr>
  </w:style>
  <w:style w:type="paragraph" w:customStyle="1" w:styleId="nextblock">
    <w:name w:val="nextblock"/>
    <w:basedOn w:val="a"/>
    <w:rsid w:val="00AE75B0"/>
    <w:pPr>
      <w:spacing w:before="30" w:after="30"/>
    </w:pPr>
  </w:style>
  <w:style w:type="paragraph" w:customStyle="1" w:styleId="print1">
    <w:name w:val="print1"/>
    <w:basedOn w:val="a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A7A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A7D"/>
  </w:style>
  <w:style w:type="paragraph" w:customStyle="1" w:styleId="1">
    <w:name w:val="Абзац списка1"/>
    <w:basedOn w:val="a"/>
    <w:rsid w:val="0083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221A46"/>
    <w:rPr>
      <w:sz w:val="24"/>
      <w:szCs w:val="24"/>
    </w:rPr>
  </w:style>
  <w:style w:type="character" w:customStyle="1" w:styleId="aa">
    <w:name w:val="Основной текст_"/>
    <w:link w:val="10"/>
    <w:rsid w:val="00D762A6"/>
    <w:rPr>
      <w:b/>
      <w:bCs/>
      <w:spacing w:val="2"/>
      <w:sz w:val="22"/>
      <w:szCs w:val="22"/>
      <w:shd w:val="clear" w:color="auto" w:fill="FFFFFF"/>
    </w:rPr>
  </w:style>
  <w:style w:type="character" w:customStyle="1" w:styleId="CourierNew9pt">
    <w:name w:val="Основной текст + Courier New;9 pt"/>
    <w:rsid w:val="00D762A6"/>
    <w:rPr>
      <w:rFonts w:ascii="Courier New" w:eastAsia="Courier New" w:hAnsi="Courier New" w:cs="Courier New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urierNew9pt0pt">
    <w:name w:val="Основной текст + Courier New;9 pt;Не полужирный;Интервал 0 pt"/>
    <w:rsid w:val="00D762A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D762A6"/>
    <w:pPr>
      <w:widowControl w:val="0"/>
      <w:shd w:val="clear" w:color="auto" w:fill="FFFFFF"/>
      <w:spacing w:before="780" w:after="300" w:line="0" w:lineRule="atLeast"/>
      <w:jc w:val="center"/>
    </w:pPr>
    <w:rPr>
      <w:b/>
      <w:bCs/>
      <w:spacing w:val="2"/>
      <w:sz w:val="22"/>
      <w:szCs w:val="22"/>
    </w:rPr>
  </w:style>
  <w:style w:type="character" w:customStyle="1" w:styleId="phone">
    <w:name w:val="phone"/>
    <w:basedOn w:val="a0"/>
    <w:rsid w:val="0083108C"/>
  </w:style>
  <w:style w:type="character" w:customStyle="1" w:styleId="quetip">
    <w:name w:val="quetip"/>
    <w:basedOn w:val="a0"/>
    <w:rsid w:val="0083108C"/>
  </w:style>
  <w:style w:type="paragraph" w:styleId="ab">
    <w:name w:val="Balloon Text"/>
    <w:basedOn w:val="a"/>
    <w:link w:val="ac"/>
    <w:rsid w:val="0088251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825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2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B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5B0"/>
    <w:rPr>
      <w:color w:val="040465"/>
      <w:u w:val="single"/>
    </w:rPr>
  </w:style>
  <w:style w:type="character" w:styleId="a4">
    <w:name w:val="Strong"/>
    <w:qFormat/>
    <w:rsid w:val="00AE75B0"/>
    <w:rPr>
      <w:b/>
      <w:bCs/>
    </w:rPr>
  </w:style>
  <w:style w:type="paragraph" w:styleId="a5">
    <w:name w:val="Normal (Web)"/>
    <w:basedOn w:val="a"/>
    <w:rsid w:val="00AE75B0"/>
    <w:pPr>
      <w:spacing w:before="30" w:after="30"/>
    </w:pPr>
  </w:style>
  <w:style w:type="paragraph" w:customStyle="1" w:styleId="nextblock">
    <w:name w:val="nextblock"/>
    <w:basedOn w:val="a"/>
    <w:rsid w:val="00AE75B0"/>
    <w:pPr>
      <w:spacing w:before="30" w:after="30"/>
    </w:pPr>
  </w:style>
  <w:style w:type="paragraph" w:customStyle="1" w:styleId="print1">
    <w:name w:val="print1"/>
    <w:basedOn w:val="a"/>
    <w:rsid w:val="00AE75B0"/>
    <w:pPr>
      <w:spacing w:before="240" w:after="75"/>
      <w:jc w:val="right"/>
    </w:pPr>
    <w:rPr>
      <w:sz w:val="18"/>
      <w:szCs w:val="18"/>
    </w:rPr>
  </w:style>
  <w:style w:type="table" w:styleId="a6">
    <w:name w:val="Table Grid"/>
    <w:basedOn w:val="a1"/>
    <w:rsid w:val="00AE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A7A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A7A7D"/>
  </w:style>
  <w:style w:type="paragraph" w:customStyle="1" w:styleId="1">
    <w:name w:val="Абзац списка1"/>
    <w:basedOn w:val="a"/>
    <w:rsid w:val="00830B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221A46"/>
    <w:rPr>
      <w:sz w:val="24"/>
      <w:szCs w:val="24"/>
    </w:rPr>
  </w:style>
  <w:style w:type="character" w:customStyle="1" w:styleId="aa">
    <w:name w:val="Основной текст_"/>
    <w:link w:val="10"/>
    <w:rsid w:val="00D762A6"/>
    <w:rPr>
      <w:b/>
      <w:bCs/>
      <w:spacing w:val="2"/>
      <w:sz w:val="22"/>
      <w:szCs w:val="22"/>
      <w:shd w:val="clear" w:color="auto" w:fill="FFFFFF"/>
    </w:rPr>
  </w:style>
  <w:style w:type="character" w:customStyle="1" w:styleId="CourierNew9pt">
    <w:name w:val="Основной текст + Courier New;9 pt"/>
    <w:rsid w:val="00D762A6"/>
    <w:rPr>
      <w:rFonts w:ascii="Courier New" w:eastAsia="Courier New" w:hAnsi="Courier New" w:cs="Courier New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urierNew9pt0pt">
    <w:name w:val="Основной текст + Courier New;9 pt;Не полужирный;Интервал 0 pt"/>
    <w:rsid w:val="00D762A6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D762A6"/>
    <w:pPr>
      <w:widowControl w:val="0"/>
      <w:shd w:val="clear" w:color="auto" w:fill="FFFFFF"/>
      <w:spacing w:before="780" w:after="300" w:line="0" w:lineRule="atLeast"/>
      <w:jc w:val="center"/>
    </w:pPr>
    <w:rPr>
      <w:b/>
      <w:bCs/>
      <w:spacing w:val="2"/>
      <w:sz w:val="22"/>
      <w:szCs w:val="22"/>
    </w:rPr>
  </w:style>
  <w:style w:type="character" w:customStyle="1" w:styleId="phone">
    <w:name w:val="phone"/>
    <w:basedOn w:val="a0"/>
    <w:rsid w:val="0083108C"/>
  </w:style>
  <w:style w:type="character" w:customStyle="1" w:styleId="quetip">
    <w:name w:val="quetip"/>
    <w:basedOn w:val="a0"/>
    <w:rsid w:val="0083108C"/>
  </w:style>
  <w:style w:type="paragraph" w:styleId="ab">
    <w:name w:val="Balloon Text"/>
    <w:basedOn w:val="a"/>
    <w:link w:val="ac"/>
    <w:rsid w:val="0088251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8251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D2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9171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31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1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3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14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0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2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20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1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3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7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67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4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0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1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7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34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0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8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505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58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59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8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64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13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17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43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0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07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7665">
          <w:marLeft w:val="-196"/>
          <w:marRight w:val="-196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212">
          <w:marLeft w:val="-196"/>
          <w:marRight w:val="-196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1DEEE0F7BB89013716A1C1FC2A401971F7D46A7C3F11961CCBE21EABSDm2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1DEEE0F7BB89013716A1C1FC2A401971F7D46A7C3F11961CCBE21EABSDm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8676-EF4B-4EC8-BD88-CB3B9234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8753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учетной записи</vt:lpstr>
    </vt:vector>
  </TitlesOfParts>
  <Company>4</Company>
  <LinksUpToDate>false</LinksUpToDate>
  <CharactersWithSpaces>58529</CharactersWithSpaces>
  <SharedDoc>false</SharedDoc>
  <HLinks>
    <vt:vector size="30" baseType="variant"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589827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consultantplus://offline/ref=871DEEE0F7BB89013716A1C1FC2A401971F7D46A7C3F11961CCBE21EABSDm2O</vt:lpwstr>
      </vt:variant>
      <vt:variant>
        <vt:lpwstr/>
      </vt:variant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consultantplus://offline/ref=401071D87C881A9A3F10F9D039D6985B6A74B23F1747E04CF0663F8A1Cs1l1O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consultantplus://offline/ref=6AA00723D9D9EFC9951CC67DF1FFBA483F73FC8B66D49E747AE42EEA18l5k7O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учетной записи</dc:title>
  <dc:creator>Zamir</dc:creator>
  <cp:lastModifiedBy>Пользователь</cp:lastModifiedBy>
  <cp:revision>3</cp:revision>
  <cp:lastPrinted>2021-07-06T06:20:00Z</cp:lastPrinted>
  <dcterms:created xsi:type="dcterms:W3CDTF">2024-04-02T07:56:00Z</dcterms:created>
  <dcterms:modified xsi:type="dcterms:W3CDTF">2024-04-02T07:59:00Z</dcterms:modified>
</cp:coreProperties>
</file>