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366"/>
      </w:tblGrid>
      <w:tr w:rsidR="008F40CB" w14:paraId="3FCFC82B" w14:textId="77777777" w:rsidTr="00147639">
        <w:tc>
          <w:tcPr>
            <w:tcW w:w="2665" w:type="dxa"/>
            <w:shd w:val="clear" w:color="auto" w:fill="auto"/>
          </w:tcPr>
          <w:p w14:paraId="651B926A" w14:textId="065B0176" w:rsidR="008F40CB" w:rsidRPr="00881345" w:rsidRDefault="004F5D25" w:rsidP="00D17C98">
            <w:r>
              <w:t xml:space="preserve"> </w:t>
            </w:r>
            <w:r w:rsidR="00BC56A4">
              <w:t xml:space="preserve">1. </w:t>
            </w:r>
            <w:r w:rsidR="008F40CB" w:rsidRPr="00881345">
              <w:t xml:space="preserve">Полное и (если имеется) сокращенное наименование </w:t>
            </w:r>
          </w:p>
        </w:tc>
        <w:tc>
          <w:tcPr>
            <w:tcW w:w="7366" w:type="dxa"/>
            <w:shd w:val="clear" w:color="auto" w:fill="auto"/>
          </w:tcPr>
          <w:p w14:paraId="6DCCD7E1" w14:textId="77777777" w:rsidR="008F40CB" w:rsidRPr="00881345" w:rsidRDefault="008F40CB" w:rsidP="00D17C98">
            <w:pPr>
              <w:rPr>
                <w:b/>
              </w:rPr>
            </w:pPr>
            <w:r w:rsidRPr="00881345">
              <w:rPr>
                <w:b/>
              </w:rPr>
              <w:t>Государственное бюджетное учреждение Республики Дагестан  Комплексный центр социального обслуживания населения в муниципальном образовании «город Буйнакск»</w:t>
            </w:r>
          </w:p>
          <w:p w14:paraId="6682B7BD" w14:textId="77777777" w:rsidR="008F40CB" w:rsidRPr="00881345" w:rsidRDefault="008F40CB" w:rsidP="00D17C98">
            <w:pPr>
              <w:rPr>
                <w:b/>
              </w:rPr>
            </w:pPr>
            <w:r w:rsidRPr="00881345">
              <w:rPr>
                <w:b/>
              </w:rPr>
              <w:t>( ГБУ РД  КЦСОН в МО «город  Буйнакск »)</w:t>
            </w:r>
          </w:p>
        </w:tc>
      </w:tr>
      <w:tr w:rsidR="008F40CB" w14:paraId="7C901981" w14:textId="77777777" w:rsidTr="00147639">
        <w:tc>
          <w:tcPr>
            <w:tcW w:w="2665" w:type="dxa"/>
            <w:shd w:val="clear" w:color="auto" w:fill="auto"/>
          </w:tcPr>
          <w:p w14:paraId="213EF2CA" w14:textId="77777777" w:rsidR="008F40CB" w:rsidRDefault="00BC56A4" w:rsidP="00D17C98">
            <w:r>
              <w:t xml:space="preserve">2. </w:t>
            </w:r>
            <w:r w:rsidR="008F40CB">
              <w:t xml:space="preserve">Дата государственной регистрации </w:t>
            </w:r>
          </w:p>
        </w:tc>
        <w:tc>
          <w:tcPr>
            <w:tcW w:w="7366" w:type="dxa"/>
            <w:shd w:val="clear" w:color="auto" w:fill="auto"/>
          </w:tcPr>
          <w:p w14:paraId="06F4E8B5" w14:textId="77777777" w:rsidR="008F40CB" w:rsidRDefault="008F40CB" w:rsidP="00D17C98">
            <w:r>
              <w:t>31.01.2006 года</w:t>
            </w:r>
          </w:p>
        </w:tc>
      </w:tr>
      <w:tr w:rsidR="007774FA" w14:paraId="440C86F6" w14:textId="77777777" w:rsidTr="00147639">
        <w:tc>
          <w:tcPr>
            <w:tcW w:w="2665" w:type="dxa"/>
            <w:shd w:val="clear" w:color="auto" w:fill="auto"/>
          </w:tcPr>
          <w:p w14:paraId="3F2F5B15" w14:textId="77777777" w:rsidR="007774FA" w:rsidRDefault="00BC56A4" w:rsidP="00BC56A4">
            <w:pPr>
              <w:autoSpaceDE w:val="0"/>
              <w:autoSpaceDN w:val="0"/>
              <w:adjustRightInd w:val="0"/>
            </w:pPr>
            <w:r>
              <w:t xml:space="preserve">3. </w:t>
            </w:r>
            <w:r w:rsidR="007774FA">
              <w:t>Информация об учредителе, его месте нахождения</w:t>
            </w:r>
          </w:p>
        </w:tc>
        <w:tc>
          <w:tcPr>
            <w:tcW w:w="7366" w:type="dxa"/>
            <w:shd w:val="clear" w:color="auto" w:fill="auto"/>
          </w:tcPr>
          <w:p w14:paraId="16C5F9CA" w14:textId="77777777" w:rsidR="007774FA" w:rsidRDefault="007774FA" w:rsidP="007774FA">
            <w:r>
              <w:t>Министерство труда и социального развития Республики Дагестан,   город Махачкала, ул. Абубакарова, 117</w:t>
            </w:r>
          </w:p>
        </w:tc>
      </w:tr>
      <w:tr w:rsidR="007774FA" w14:paraId="796E265E" w14:textId="77777777" w:rsidTr="00147639">
        <w:tc>
          <w:tcPr>
            <w:tcW w:w="2665" w:type="dxa"/>
            <w:shd w:val="clear" w:color="auto" w:fill="auto"/>
          </w:tcPr>
          <w:p w14:paraId="2FA25745" w14:textId="77777777" w:rsidR="007774FA" w:rsidRPr="006351C6" w:rsidRDefault="00BC56A4" w:rsidP="00BC56A4">
            <w:pPr>
              <w:autoSpaceDE w:val="0"/>
              <w:autoSpaceDN w:val="0"/>
              <w:adjustRightInd w:val="0"/>
            </w:pPr>
            <w:r>
              <w:rPr>
                <w:sz w:val="22"/>
                <w:szCs w:val="22"/>
              </w:rPr>
              <w:t xml:space="preserve">4. </w:t>
            </w:r>
            <w:r w:rsidR="007774FA" w:rsidRPr="00872585">
              <w:rPr>
                <w:sz w:val="22"/>
                <w:szCs w:val="22"/>
              </w:rPr>
              <w:t>Адрес (место нахождения, место предоставления социальных услуг), контактный телефон, адрес электронной почты, график работы</w:t>
            </w:r>
          </w:p>
        </w:tc>
        <w:tc>
          <w:tcPr>
            <w:tcW w:w="7366" w:type="dxa"/>
            <w:shd w:val="clear" w:color="auto" w:fill="auto"/>
          </w:tcPr>
          <w:p w14:paraId="01FACBFC" w14:textId="77777777" w:rsidR="007774FA" w:rsidRDefault="007774FA" w:rsidP="007774FA">
            <w:pPr>
              <w:rPr>
                <w:sz w:val="20"/>
                <w:szCs w:val="20"/>
              </w:rPr>
            </w:pPr>
            <w:r w:rsidRPr="00872585">
              <w:rPr>
                <w:sz w:val="20"/>
                <w:szCs w:val="20"/>
              </w:rPr>
              <w:t>368222</w:t>
            </w:r>
            <w:r>
              <w:rPr>
                <w:sz w:val="20"/>
                <w:szCs w:val="20"/>
              </w:rPr>
              <w:t xml:space="preserve">, Российская Федерация, </w:t>
            </w:r>
            <w:r w:rsidRPr="00872585">
              <w:rPr>
                <w:sz w:val="20"/>
                <w:szCs w:val="20"/>
              </w:rPr>
              <w:t>Республика Дагестан,</w:t>
            </w:r>
          </w:p>
          <w:p w14:paraId="0D7034D4" w14:textId="77777777" w:rsidR="007774FA" w:rsidRDefault="007774FA" w:rsidP="007774FA">
            <w:pPr>
              <w:rPr>
                <w:sz w:val="20"/>
                <w:szCs w:val="20"/>
              </w:rPr>
            </w:pPr>
            <w:r w:rsidRPr="00872585">
              <w:rPr>
                <w:sz w:val="20"/>
                <w:szCs w:val="20"/>
              </w:rPr>
              <w:t>город Буйнакск, улица Шихова, 136 «а»</w:t>
            </w:r>
            <w:r>
              <w:rPr>
                <w:sz w:val="20"/>
                <w:szCs w:val="20"/>
              </w:rPr>
              <w:t>.</w:t>
            </w:r>
          </w:p>
          <w:p w14:paraId="24A757ED" w14:textId="77777777" w:rsidR="007774FA" w:rsidRDefault="007774FA" w:rsidP="007774FA">
            <w:pPr>
              <w:rPr>
                <w:sz w:val="20"/>
                <w:szCs w:val="20"/>
              </w:rPr>
            </w:pPr>
            <w:r>
              <w:rPr>
                <w:sz w:val="20"/>
                <w:szCs w:val="20"/>
              </w:rPr>
              <w:t>Т</w:t>
            </w:r>
            <w:r w:rsidRPr="00872585">
              <w:rPr>
                <w:sz w:val="20"/>
                <w:szCs w:val="20"/>
              </w:rPr>
              <w:t>елефон:8 (967) 394-57-76</w:t>
            </w:r>
            <w:r>
              <w:rPr>
                <w:sz w:val="20"/>
                <w:szCs w:val="20"/>
              </w:rPr>
              <w:t xml:space="preserve">.   </w:t>
            </w:r>
          </w:p>
          <w:p w14:paraId="42E4DE56" w14:textId="77777777" w:rsidR="007774FA" w:rsidRPr="00872585" w:rsidRDefault="007774FA" w:rsidP="007774FA">
            <w:pPr>
              <w:rPr>
                <w:rStyle w:val="a3"/>
                <w:sz w:val="18"/>
                <w:szCs w:val="18"/>
                <w:shd w:val="clear" w:color="auto" w:fill="F8F7F7"/>
              </w:rPr>
            </w:pPr>
            <w:r w:rsidRPr="00872585">
              <w:rPr>
                <w:bCs/>
                <w:sz w:val="22"/>
                <w:szCs w:val="22"/>
              </w:rPr>
              <w:t>Почтовый ящик:</w:t>
            </w:r>
            <w:r w:rsidRPr="00872585">
              <w:rPr>
                <w:sz w:val="22"/>
                <w:szCs w:val="22"/>
              </w:rPr>
              <w:t> </w:t>
            </w:r>
            <w:hyperlink r:id="rId5" w:history="1">
              <w:r>
                <w:rPr>
                  <w:rStyle w:val="a3"/>
                  <w:sz w:val="18"/>
                  <w:szCs w:val="18"/>
                  <w:shd w:val="clear" w:color="auto" w:fill="F8F7F7"/>
                </w:rPr>
                <w:t>kcson.buyngor@e-dag.ru</w:t>
              </w:r>
            </w:hyperlink>
            <w:r>
              <w:rPr>
                <w:rStyle w:val="a3"/>
                <w:sz w:val="18"/>
                <w:szCs w:val="18"/>
                <w:shd w:val="clear" w:color="auto" w:fill="F8F7F7"/>
              </w:rPr>
              <w:t>;</w:t>
            </w:r>
            <w:r>
              <w:rPr>
                <w:rStyle w:val="a3"/>
                <w:sz w:val="18"/>
                <w:szCs w:val="18"/>
                <w:shd w:val="clear" w:color="auto" w:fill="F8F7F7"/>
                <w:lang w:val="en-US"/>
              </w:rPr>
              <w:t>bkcson</w:t>
            </w:r>
            <w:r w:rsidRPr="00872585">
              <w:rPr>
                <w:rStyle w:val="a3"/>
                <w:sz w:val="18"/>
                <w:szCs w:val="18"/>
                <w:shd w:val="clear" w:color="auto" w:fill="F8F7F7"/>
              </w:rPr>
              <w:t>-1@</w:t>
            </w:r>
            <w:r>
              <w:rPr>
                <w:rStyle w:val="a3"/>
                <w:sz w:val="18"/>
                <w:szCs w:val="18"/>
                <w:shd w:val="clear" w:color="auto" w:fill="F8F7F7"/>
                <w:lang w:val="en-US"/>
              </w:rPr>
              <w:t>mail</w:t>
            </w:r>
            <w:r w:rsidRPr="00872585">
              <w:rPr>
                <w:rStyle w:val="a3"/>
                <w:sz w:val="18"/>
                <w:szCs w:val="18"/>
                <w:shd w:val="clear" w:color="auto" w:fill="F8F7F7"/>
              </w:rPr>
              <w:t>.</w:t>
            </w:r>
            <w:r>
              <w:rPr>
                <w:rStyle w:val="a3"/>
                <w:sz w:val="18"/>
                <w:szCs w:val="18"/>
                <w:shd w:val="clear" w:color="auto" w:fill="F8F7F7"/>
                <w:lang w:val="en-US"/>
              </w:rPr>
              <w:t>ru</w:t>
            </w:r>
            <w:r>
              <w:rPr>
                <w:rStyle w:val="a3"/>
                <w:sz w:val="18"/>
                <w:szCs w:val="18"/>
                <w:shd w:val="clear" w:color="auto" w:fill="F8F7F7"/>
              </w:rPr>
              <w:t>.</w:t>
            </w:r>
          </w:p>
          <w:p w14:paraId="61326EC5" w14:textId="55BDBCF7" w:rsidR="007774FA" w:rsidRDefault="007774FA" w:rsidP="007774FA">
            <w:r>
              <w:rPr>
                <w:sz w:val="22"/>
                <w:szCs w:val="22"/>
              </w:rPr>
              <w:t>Г</w:t>
            </w:r>
            <w:r w:rsidRPr="00872585">
              <w:rPr>
                <w:sz w:val="22"/>
                <w:szCs w:val="22"/>
              </w:rPr>
              <w:t xml:space="preserve">рафик </w:t>
            </w:r>
            <w:r w:rsidR="00C91FE1" w:rsidRPr="00872585">
              <w:rPr>
                <w:sz w:val="22"/>
                <w:szCs w:val="22"/>
              </w:rPr>
              <w:t>работы</w:t>
            </w:r>
            <w:r w:rsidR="00C91FE1">
              <w:rPr>
                <w:sz w:val="22"/>
                <w:szCs w:val="22"/>
              </w:rPr>
              <w:t>: с</w:t>
            </w:r>
            <w:r>
              <w:rPr>
                <w:sz w:val="22"/>
                <w:szCs w:val="22"/>
              </w:rPr>
              <w:t xml:space="preserve"> 9-00 до 18-00</w:t>
            </w:r>
            <w:r w:rsidRPr="00872585">
              <w:rPr>
                <w:sz w:val="22"/>
                <w:szCs w:val="22"/>
              </w:rPr>
              <w:t xml:space="preserve"> часов</w:t>
            </w:r>
            <w:r>
              <w:rPr>
                <w:sz w:val="22"/>
                <w:szCs w:val="22"/>
              </w:rPr>
              <w:t>,</w:t>
            </w:r>
            <w:r w:rsidRPr="00872585">
              <w:rPr>
                <w:sz w:val="22"/>
                <w:szCs w:val="22"/>
              </w:rPr>
              <w:t xml:space="preserve"> ежедневно</w:t>
            </w:r>
          </w:p>
          <w:p w14:paraId="66D05A20" w14:textId="77777777" w:rsidR="007774FA" w:rsidRDefault="007774FA" w:rsidP="007774FA">
            <w:r>
              <w:rPr>
                <w:sz w:val="22"/>
                <w:szCs w:val="22"/>
              </w:rPr>
              <w:t xml:space="preserve"> перерыв с13-00 до 14-00 </w:t>
            </w:r>
          </w:p>
          <w:p w14:paraId="621E604E" w14:textId="67CDF6B7" w:rsidR="007774FA" w:rsidRDefault="007774FA" w:rsidP="007774FA">
            <w:r w:rsidRPr="00872585">
              <w:rPr>
                <w:sz w:val="22"/>
                <w:szCs w:val="22"/>
              </w:rPr>
              <w:t xml:space="preserve">Выходные </w:t>
            </w:r>
            <w:r w:rsidR="00C91FE1" w:rsidRPr="00872585">
              <w:rPr>
                <w:sz w:val="22"/>
                <w:szCs w:val="22"/>
              </w:rPr>
              <w:t>дни</w:t>
            </w:r>
            <w:r w:rsidR="00C91FE1">
              <w:rPr>
                <w:sz w:val="22"/>
                <w:szCs w:val="22"/>
              </w:rPr>
              <w:t xml:space="preserve">: </w:t>
            </w:r>
            <w:r w:rsidR="00C91FE1" w:rsidRPr="00872585">
              <w:rPr>
                <w:sz w:val="22"/>
                <w:szCs w:val="22"/>
              </w:rPr>
              <w:t>суббота</w:t>
            </w:r>
            <w:r w:rsidRPr="00872585">
              <w:rPr>
                <w:sz w:val="22"/>
                <w:szCs w:val="22"/>
              </w:rPr>
              <w:t xml:space="preserve"> и воскресенье.</w:t>
            </w:r>
          </w:p>
          <w:p w14:paraId="426172A4" w14:textId="77777777" w:rsidR="007774FA" w:rsidRDefault="007774FA" w:rsidP="007774FA">
            <w:r w:rsidRPr="00E802D5">
              <w:rPr>
                <w:sz w:val="22"/>
                <w:szCs w:val="22"/>
                <w:u w:val="single"/>
              </w:rPr>
              <w:t>График приема граждан</w:t>
            </w:r>
            <w:r>
              <w:rPr>
                <w:sz w:val="22"/>
                <w:szCs w:val="22"/>
              </w:rPr>
              <w:t>:</w:t>
            </w:r>
          </w:p>
          <w:p w14:paraId="2F77E368" w14:textId="71D3B4DC" w:rsidR="007774FA" w:rsidRDefault="007774FA" w:rsidP="007774FA">
            <w:pPr>
              <w:jc w:val="both"/>
              <w:rPr>
                <w:color w:val="000000"/>
              </w:rPr>
            </w:pPr>
            <w:r>
              <w:t xml:space="preserve">Прием граждан по всем вопросам, входящим в компетенцию Государственного бюджетного учреждения Республики Дагестан «Комплексный центр социального обслуживания населения в муниципальном образовании «город Буйнакск» производится </w:t>
            </w:r>
            <w:r w:rsidR="00C91FE1">
              <w:t>специалистами Центра</w:t>
            </w:r>
            <w:r w:rsidRPr="006F4A81">
              <w:rPr>
                <w:color w:val="000000"/>
              </w:rPr>
              <w:t>,</w:t>
            </w:r>
            <w:r>
              <w:rPr>
                <w:color w:val="000000"/>
              </w:rPr>
              <w:t xml:space="preserve"> согласно утвержденному графику, осуществляющими консультации и обеспечивающими рассмотрение заявлений и обращения граждан.</w:t>
            </w:r>
          </w:p>
          <w:p w14:paraId="255BE0DA" w14:textId="77777777" w:rsidR="007774FA" w:rsidRDefault="007774FA" w:rsidP="007774FA">
            <w:pPr>
              <w:jc w:val="both"/>
              <w:rPr>
                <w:color w:val="000000"/>
              </w:rPr>
            </w:pPr>
            <w:r>
              <w:rPr>
                <w:color w:val="000000"/>
              </w:rPr>
              <w:t>Прием граждан по личным вопросам осуществляется директором в установленное графиком время:</w:t>
            </w:r>
          </w:p>
          <w:p w14:paraId="50CDDD64" w14:textId="77777777" w:rsidR="007774FA" w:rsidRDefault="007774FA" w:rsidP="007774FA">
            <w:pPr>
              <w:jc w:val="both"/>
            </w:pPr>
            <w:r>
              <w:t>Понедельник с 10-00 до 17-00;</w:t>
            </w:r>
          </w:p>
          <w:p w14:paraId="04B32923" w14:textId="77777777" w:rsidR="007774FA" w:rsidRDefault="007774FA" w:rsidP="007774FA">
            <w:pPr>
              <w:jc w:val="both"/>
            </w:pPr>
            <w:r>
              <w:t>Вторник           11-00 до 13-00;</w:t>
            </w:r>
          </w:p>
          <w:p w14:paraId="683DD517" w14:textId="77777777" w:rsidR="007774FA" w:rsidRDefault="007774FA" w:rsidP="007774FA">
            <w:pPr>
              <w:jc w:val="both"/>
            </w:pPr>
            <w:r>
              <w:t>Среда                11-00 до 18-00;</w:t>
            </w:r>
          </w:p>
          <w:p w14:paraId="2724C818" w14:textId="77777777" w:rsidR="007774FA" w:rsidRDefault="007774FA" w:rsidP="007774FA">
            <w:pPr>
              <w:jc w:val="both"/>
            </w:pPr>
            <w:r>
              <w:t>Четверг             10-00 до 18-00;</w:t>
            </w:r>
          </w:p>
          <w:p w14:paraId="491D1A68" w14:textId="77777777" w:rsidR="007774FA" w:rsidRDefault="007774FA" w:rsidP="007774FA">
            <w:pPr>
              <w:jc w:val="both"/>
            </w:pPr>
            <w:r>
              <w:t>Пятница           14-00 до 18-00,</w:t>
            </w:r>
          </w:p>
          <w:p w14:paraId="7C8AF1E0" w14:textId="59DFAC96" w:rsidR="007774FA" w:rsidRDefault="007774FA" w:rsidP="007774FA">
            <w:r>
              <w:t>Ответственный за организацию приема лиц и обеспечение рассмотрения их обращения – заведующий отделением – Ягияев Тажутдин Ягияевич</w:t>
            </w:r>
          </w:p>
        </w:tc>
      </w:tr>
      <w:tr w:rsidR="00D47B5B" w14:paraId="4436C512" w14:textId="77777777" w:rsidTr="00147639">
        <w:tc>
          <w:tcPr>
            <w:tcW w:w="2665" w:type="dxa"/>
            <w:shd w:val="clear" w:color="auto" w:fill="auto"/>
          </w:tcPr>
          <w:p w14:paraId="6FC0B395" w14:textId="77777777" w:rsidR="00D47B5B" w:rsidRDefault="00D47B5B" w:rsidP="00BC56A4">
            <w:pPr>
              <w:autoSpaceDE w:val="0"/>
              <w:autoSpaceDN w:val="0"/>
              <w:adjustRightInd w:val="0"/>
            </w:pPr>
          </w:p>
        </w:tc>
        <w:tc>
          <w:tcPr>
            <w:tcW w:w="7366" w:type="dxa"/>
            <w:shd w:val="clear" w:color="auto" w:fill="auto"/>
          </w:tcPr>
          <w:p w14:paraId="04332F97" w14:textId="0148A706" w:rsidR="00D47B5B" w:rsidRPr="00EC72B8" w:rsidRDefault="00D47B5B" w:rsidP="00D47B5B">
            <w:pPr>
              <w:jc w:val="center"/>
              <w:rPr>
                <w:b/>
              </w:rPr>
            </w:pPr>
            <w:r w:rsidRPr="00EC72B8">
              <w:rPr>
                <w:b/>
              </w:rPr>
              <w:t xml:space="preserve">По состоянию на </w:t>
            </w:r>
            <w:r w:rsidR="006D2517">
              <w:rPr>
                <w:b/>
              </w:rPr>
              <w:t>29 декабря</w:t>
            </w:r>
            <w:r>
              <w:rPr>
                <w:b/>
              </w:rPr>
              <w:t xml:space="preserve"> </w:t>
            </w:r>
            <w:r w:rsidRPr="00EC72B8">
              <w:rPr>
                <w:b/>
              </w:rPr>
              <w:t>202</w:t>
            </w:r>
            <w:r w:rsidR="006752C8">
              <w:rPr>
                <w:b/>
              </w:rPr>
              <w:t>3</w:t>
            </w:r>
            <w:r w:rsidRPr="00EC72B8">
              <w:rPr>
                <w:b/>
              </w:rPr>
              <w:t>г.</w:t>
            </w:r>
          </w:p>
          <w:p w14:paraId="4EB6570F" w14:textId="77777777" w:rsidR="00D47B5B" w:rsidRPr="00872585" w:rsidRDefault="00D47B5B" w:rsidP="007774FA">
            <w:pPr>
              <w:rPr>
                <w:sz w:val="20"/>
                <w:szCs w:val="20"/>
              </w:rPr>
            </w:pPr>
          </w:p>
        </w:tc>
      </w:tr>
      <w:tr w:rsidR="00D2386F" w14:paraId="30F30A25" w14:textId="77777777" w:rsidTr="00147639">
        <w:tc>
          <w:tcPr>
            <w:tcW w:w="2665" w:type="dxa"/>
            <w:shd w:val="clear" w:color="auto" w:fill="auto"/>
          </w:tcPr>
          <w:p w14:paraId="11C2D811" w14:textId="77777777" w:rsidR="00D2386F" w:rsidRDefault="00D2386F" w:rsidP="00D2386F">
            <w:r>
              <w:t xml:space="preserve">5. Информация о структуре и об органах управления </w:t>
            </w:r>
          </w:p>
        </w:tc>
        <w:tc>
          <w:tcPr>
            <w:tcW w:w="7366" w:type="dxa"/>
            <w:shd w:val="clear" w:color="auto" w:fill="auto"/>
          </w:tcPr>
          <w:p w14:paraId="48CD56BB" w14:textId="77777777" w:rsidR="00D2386F" w:rsidRDefault="00D2386F" w:rsidP="00D2386F">
            <w:r>
              <w:t xml:space="preserve">Директор, заместитель директора, аппарат Центра в (т.ч. главный бухгалтер, бухгалтер, инспектор по кадрам) – 9,5 единиц; отделение социального обслуживания на дому граждан пожилого возраста и инвалидов (3 отделения) – 88 единиц; отделение социального обслуживания  граждан пожилого возраста и инвалидов  в полустационарной форме  – 5,5 единиц;, </w:t>
            </w:r>
            <w:r w:rsidRPr="00DA7516">
              <w:t xml:space="preserve">Отделение </w:t>
            </w:r>
            <w:r>
              <w:t>социального обслуживания</w:t>
            </w:r>
            <w:r w:rsidRPr="00DA7516">
              <w:t xml:space="preserve"> детей и семей с детьми</w:t>
            </w:r>
            <w:r>
              <w:t xml:space="preserve"> в полустационарной форме – 16 единиц; </w:t>
            </w:r>
          </w:p>
          <w:p w14:paraId="267D5357" w14:textId="088520A0" w:rsidR="00D2386F" w:rsidRDefault="00D2386F" w:rsidP="00D2386F">
            <w:r w:rsidRPr="00DA7516">
              <w:t>Отделение социального обслуживания на дому детей и семей с детьми</w:t>
            </w:r>
            <w:r>
              <w:t>-11,5 единиц.</w:t>
            </w:r>
          </w:p>
        </w:tc>
      </w:tr>
      <w:tr w:rsidR="00D2386F" w14:paraId="023496AF" w14:textId="77777777" w:rsidTr="00147639">
        <w:trPr>
          <w:trHeight w:val="242"/>
        </w:trPr>
        <w:tc>
          <w:tcPr>
            <w:tcW w:w="2665" w:type="dxa"/>
            <w:shd w:val="clear" w:color="auto" w:fill="auto"/>
          </w:tcPr>
          <w:p w14:paraId="76D9099A" w14:textId="77777777" w:rsidR="00D2386F" w:rsidRDefault="00D2386F" w:rsidP="00D2386F">
            <w:r>
              <w:t>6. Фамилия, имя, отчество директора, заместителя директора</w:t>
            </w:r>
          </w:p>
        </w:tc>
        <w:tc>
          <w:tcPr>
            <w:tcW w:w="7366" w:type="dxa"/>
            <w:shd w:val="clear" w:color="auto" w:fill="auto"/>
          </w:tcPr>
          <w:p w14:paraId="7F5242D1" w14:textId="77777777" w:rsidR="00D2386F" w:rsidRDefault="00D2386F" w:rsidP="00D2386F">
            <w:r>
              <w:t>Директор -  Сурхаева Аминат Сайпудиновна,</w:t>
            </w:r>
          </w:p>
          <w:p w14:paraId="11DA3F18" w14:textId="7A6E4118" w:rsidR="00D2386F" w:rsidRDefault="00D828C2" w:rsidP="00D2386F">
            <w:r>
              <w:t>Ври</w:t>
            </w:r>
            <w:r w:rsidR="00785DDA">
              <w:t>о</w:t>
            </w:r>
            <w:r>
              <w:t xml:space="preserve"> </w:t>
            </w:r>
            <w:r w:rsidR="00D2386F">
              <w:t xml:space="preserve"> директора – Магомедов Абдула Магомедович.</w:t>
            </w:r>
          </w:p>
          <w:p w14:paraId="7CB3363C" w14:textId="593238DA" w:rsidR="00D2386F" w:rsidRDefault="00D2386F" w:rsidP="00D2386F"/>
        </w:tc>
      </w:tr>
      <w:tr w:rsidR="00D2386F" w14:paraId="542DA8AF" w14:textId="77777777" w:rsidTr="00147639">
        <w:trPr>
          <w:trHeight w:val="242"/>
        </w:trPr>
        <w:tc>
          <w:tcPr>
            <w:tcW w:w="2665" w:type="dxa"/>
            <w:shd w:val="clear" w:color="auto" w:fill="auto"/>
          </w:tcPr>
          <w:p w14:paraId="368566DB" w14:textId="77777777" w:rsidR="00D2386F" w:rsidRDefault="00D2386F" w:rsidP="00D2386F">
            <w:pPr>
              <w:autoSpaceDE w:val="0"/>
              <w:autoSpaceDN w:val="0"/>
              <w:adjustRightInd w:val="0"/>
            </w:pPr>
            <w:r>
              <w:lastRenderedPageBreak/>
              <w:t>7. Информация о персональном составе работников (с указанием уровня образования, квалификации и опыта работы)</w:t>
            </w:r>
          </w:p>
        </w:tc>
        <w:tc>
          <w:tcPr>
            <w:tcW w:w="7366" w:type="dxa"/>
            <w:shd w:val="clear" w:color="auto" w:fill="auto"/>
          </w:tcPr>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1567"/>
              <w:gridCol w:w="1802"/>
              <w:gridCol w:w="1048"/>
            </w:tblGrid>
            <w:tr w:rsidR="00D2386F" w14:paraId="3FE4ABB4" w14:textId="77777777" w:rsidTr="003C135A">
              <w:trPr>
                <w:trHeight w:val="1130"/>
              </w:trPr>
              <w:tc>
                <w:tcPr>
                  <w:tcW w:w="2343" w:type="dxa"/>
                  <w:tcBorders>
                    <w:top w:val="single" w:sz="4" w:space="0" w:color="auto"/>
                    <w:left w:val="single" w:sz="4" w:space="0" w:color="auto"/>
                    <w:bottom w:val="single" w:sz="4" w:space="0" w:color="auto"/>
                    <w:right w:val="single" w:sz="4" w:space="0" w:color="auto"/>
                  </w:tcBorders>
                </w:tcPr>
                <w:p w14:paraId="36C7AAA4" w14:textId="77777777" w:rsidR="00D2386F" w:rsidRPr="00A33F1B" w:rsidRDefault="00D2386F" w:rsidP="006D2517">
                  <w:pPr>
                    <w:framePr w:hSpace="180" w:wrap="around" w:vAnchor="text" w:hAnchor="margin" w:y="60"/>
                    <w:jc w:val="center"/>
                    <w:rPr>
                      <w:sz w:val="16"/>
                      <w:szCs w:val="16"/>
                      <w:lang w:eastAsia="en-US"/>
                    </w:rPr>
                  </w:pPr>
                </w:p>
                <w:p w14:paraId="24EA2035" w14:textId="77777777" w:rsidR="00D2386F" w:rsidRPr="00A33F1B" w:rsidRDefault="00D2386F" w:rsidP="006D2517">
                  <w:pPr>
                    <w:framePr w:hSpace="180" w:wrap="around" w:vAnchor="text" w:hAnchor="margin" w:y="60"/>
                    <w:jc w:val="center"/>
                    <w:rPr>
                      <w:sz w:val="16"/>
                      <w:szCs w:val="16"/>
                      <w:lang w:eastAsia="en-US"/>
                    </w:rPr>
                  </w:pPr>
                </w:p>
                <w:p w14:paraId="44E267CC"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Ф.И.О.</w:t>
                  </w:r>
                </w:p>
              </w:tc>
              <w:tc>
                <w:tcPr>
                  <w:tcW w:w="1567" w:type="dxa"/>
                  <w:tcBorders>
                    <w:top w:val="single" w:sz="4" w:space="0" w:color="auto"/>
                    <w:left w:val="single" w:sz="4" w:space="0" w:color="auto"/>
                    <w:bottom w:val="single" w:sz="4" w:space="0" w:color="auto"/>
                    <w:right w:val="single" w:sz="4" w:space="0" w:color="auto"/>
                  </w:tcBorders>
                </w:tcPr>
                <w:p w14:paraId="3CB4CF15" w14:textId="77777777" w:rsidR="00D2386F" w:rsidRPr="00A33F1B" w:rsidRDefault="00D2386F" w:rsidP="006D2517">
                  <w:pPr>
                    <w:framePr w:hSpace="180" w:wrap="around" w:vAnchor="text" w:hAnchor="margin" w:y="60"/>
                    <w:jc w:val="center"/>
                    <w:rPr>
                      <w:sz w:val="16"/>
                      <w:szCs w:val="16"/>
                      <w:lang w:eastAsia="en-US"/>
                    </w:rPr>
                  </w:pPr>
                </w:p>
                <w:p w14:paraId="7F792786" w14:textId="77777777" w:rsidR="00D2386F" w:rsidRPr="00A33F1B" w:rsidRDefault="00D2386F" w:rsidP="006D2517">
                  <w:pPr>
                    <w:framePr w:hSpace="180" w:wrap="around" w:vAnchor="text" w:hAnchor="margin" w:y="60"/>
                    <w:jc w:val="center"/>
                    <w:rPr>
                      <w:sz w:val="16"/>
                      <w:szCs w:val="16"/>
                      <w:lang w:eastAsia="en-US"/>
                    </w:rPr>
                  </w:pPr>
                </w:p>
                <w:p w14:paraId="65EE4A25"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Занимаемая должность</w:t>
                  </w:r>
                </w:p>
              </w:tc>
              <w:tc>
                <w:tcPr>
                  <w:tcW w:w="1802" w:type="dxa"/>
                  <w:tcBorders>
                    <w:top w:val="single" w:sz="4" w:space="0" w:color="auto"/>
                    <w:left w:val="single" w:sz="4" w:space="0" w:color="auto"/>
                    <w:bottom w:val="single" w:sz="4" w:space="0" w:color="auto"/>
                    <w:right w:val="single" w:sz="4" w:space="0" w:color="auto"/>
                  </w:tcBorders>
                </w:tcPr>
                <w:p w14:paraId="019F610F" w14:textId="77777777" w:rsidR="00D2386F" w:rsidRPr="00A33F1B" w:rsidRDefault="00D2386F" w:rsidP="006D2517">
                  <w:pPr>
                    <w:framePr w:hSpace="180" w:wrap="around" w:vAnchor="text" w:hAnchor="margin" w:y="60"/>
                    <w:jc w:val="center"/>
                    <w:rPr>
                      <w:sz w:val="16"/>
                      <w:szCs w:val="16"/>
                      <w:lang w:eastAsia="en-US"/>
                    </w:rPr>
                  </w:pPr>
                </w:p>
                <w:p w14:paraId="5A5B3A57"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Образование,</w:t>
                  </w:r>
                </w:p>
                <w:p w14:paraId="78D9F6CB"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специальность</w:t>
                  </w:r>
                </w:p>
              </w:tc>
              <w:tc>
                <w:tcPr>
                  <w:tcW w:w="1048" w:type="dxa"/>
                  <w:tcBorders>
                    <w:top w:val="single" w:sz="4" w:space="0" w:color="auto"/>
                    <w:left w:val="single" w:sz="4" w:space="0" w:color="auto"/>
                    <w:bottom w:val="single" w:sz="4" w:space="0" w:color="auto"/>
                    <w:right w:val="single" w:sz="4" w:space="0" w:color="auto"/>
                  </w:tcBorders>
                </w:tcPr>
                <w:p w14:paraId="5CDDB138"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Начало работы в данном учреждении</w:t>
                  </w:r>
                </w:p>
              </w:tc>
            </w:tr>
            <w:tr w:rsidR="00D2386F" w14:paraId="207C80A8" w14:textId="77777777" w:rsidTr="003C135A">
              <w:tc>
                <w:tcPr>
                  <w:tcW w:w="2343" w:type="dxa"/>
                  <w:tcBorders>
                    <w:top w:val="single" w:sz="4" w:space="0" w:color="auto"/>
                    <w:left w:val="single" w:sz="4" w:space="0" w:color="auto"/>
                    <w:bottom w:val="single" w:sz="4" w:space="0" w:color="auto"/>
                    <w:right w:val="single" w:sz="4" w:space="0" w:color="auto"/>
                  </w:tcBorders>
                </w:tcPr>
                <w:p w14:paraId="429BE39E"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1</w:t>
                  </w:r>
                </w:p>
              </w:tc>
              <w:tc>
                <w:tcPr>
                  <w:tcW w:w="1567" w:type="dxa"/>
                  <w:tcBorders>
                    <w:top w:val="single" w:sz="4" w:space="0" w:color="auto"/>
                    <w:left w:val="single" w:sz="4" w:space="0" w:color="auto"/>
                    <w:bottom w:val="single" w:sz="4" w:space="0" w:color="auto"/>
                    <w:right w:val="single" w:sz="4" w:space="0" w:color="auto"/>
                  </w:tcBorders>
                </w:tcPr>
                <w:p w14:paraId="71780C52"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2</w:t>
                  </w:r>
                </w:p>
              </w:tc>
              <w:tc>
                <w:tcPr>
                  <w:tcW w:w="1802" w:type="dxa"/>
                  <w:tcBorders>
                    <w:top w:val="single" w:sz="4" w:space="0" w:color="auto"/>
                    <w:left w:val="single" w:sz="4" w:space="0" w:color="auto"/>
                    <w:bottom w:val="single" w:sz="4" w:space="0" w:color="auto"/>
                    <w:right w:val="single" w:sz="4" w:space="0" w:color="auto"/>
                  </w:tcBorders>
                </w:tcPr>
                <w:p w14:paraId="257DA385"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3</w:t>
                  </w:r>
                </w:p>
              </w:tc>
              <w:tc>
                <w:tcPr>
                  <w:tcW w:w="1048" w:type="dxa"/>
                  <w:tcBorders>
                    <w:top w:val="single" w:sz="4" w:space="0" w:color="auto"/>
                    <w:left w:val="single" w:sz="4" w:space="0" w:color="auto"/>
                    <w:bottom w:val="single" w:sz="4" w:space="0" w:color="auto"/>
                    <w:right w:val="single" w:sz="4" w:space="0" w:color="auto"/>
                  </w:tcBorders>
                </w:tcPr>
                <w:p w14:paraId="5FF6F75C" w14:textId="77777777" w:rsidR="00D2386F" w:rsidRPr="00A33F1B" w:rsidRDefault="00D2386F" w:rsidP="006D2517">
                  <w:pPr>
                    <w:framePr w:hSpace="180" w:wrap="around" w:vAnchor="text" w:hAnchor="margin" w:y="60"/>
                    <w:jc w:val="center"/>
                    <w:rPr>
                      <w:sz w:val="16"/>
                      <w:szCs w:val="16"/>
                      <w:lang w:eastAsia="en-US"/>
                    </w:rPr>
                  </w:pPr>
                  <w:r w:rsidRPr="00A33F1B">
                    <w:rPr>
                      <w:sz w:val="16"/>
                      <w:szCs w:val="16"/>
                      <w:lang w:eastAsia="en-US"/>
                    </w:rPr>
                    <w:t>4</w:t>
                  </w:r>
                </w:p>
              </w:tc>
            </w:tr>
            <w:tr w:rsidR="00D2386F" w14:paraId="299C6317" w14:textId="77777777" w:rsidTr="003C135A">
              <w:tc>
                <w:tcPr>
                  <w:tcW w:w="2343" w:type="dxa"/>
                  <w:tcBorders>
                    <w:top w:val="single" w:sz="4" w:space="0" w:color="auto"/>
                    <w:left w:val="single" w:sz="4" w:space="0" w:color="auto"/>
                    <w:bottom w:val="single" w:sz="4" w:space="0" w:color="auto"/>
                    <w:right w:val="single" w:sz="4" w:space="0" w:color="auto"/>
                  </w:tcBorders>
                </w:tcPr>
                <w:p w14:paraId="636066A6"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Сурхаева А.С.</w:t>
                  </w:r>
                </w:p>
              </w:tc>
              <w:tc>
                <w:tcPr>
                  <w:tcW w:w="1567" w:type="dxa"/>
                  <w:tcBorders>
                    <w:top w:val="single" w:sz="4" w:space="0" w:color="auto"/>
                    <w:left w:val="single" w:sz="4" w:space="0" w:color="auto"/>
                    <w:bottom w:val="single" w:sz="4" w:space="0" w:color="auto"/>
                    <w:right w:val="single" w:sz="4" w:space="0" w:color="auto"/>
                  </w:tcBorders>
                </w:tcPr>
                <w:p w14:paraId="044EE24C" w14:textId="77777777" w:rsidR="00D2386F" w:rsidRPr="00A33F1B" w:rsidRDefault="00D2386F" w:rsidP="006D2517">
                  <w:pPr>
                    <w:framePr w:hSpace="180" w:wrap="around" w:vAnchor="text" w:hAnchor="margin" w:y="60"/>
                    <w:jc w:val="both"/>
                    <w:rPr>
                      <w:sz w:val="18"/>
                      <w:szCs w:val="18"/>
                      <w:lang w:eastAsia="en-US"/>
                    </w:rPr>
                  </w:pPr>
                  <w:r w:rsidRPr="00A33F1B">
                    <w:rPr>
                      <w:sz w:val="18"/>
                      <w:szCs w:val="18"/>
                      <w:lang w:eastAsia="en-US"/>
                    </w:rPr>
                    <w:t>Директор</w:t>
                  </w:r>
                </w:p>
              </w:tc>
              <w:tc>
                <w:tcPr>
                  <w:tcW w:w="1802" w:type="dxa"/>
                  <w:tcBorders>
                    <w:top w:val="single" w:sz="4" w:space="0" w:color="auto"/>
                    <w:left w:val="single" w:sz="4" w:space="0" w:color="auto"/>
                    <w:bottom w:val="single" w:sz="4" w:space="0" w:color="auto"/>
                    <w:right w:val="single" w:sz="4" w:space="0" w:color="auto"/>
                  </w:tcBorders>
                </w:tcPr>
                <w:p w14:paraId="614C37F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ДГУ ИБС, спец по соц. работе</w:t>
                  </w:r>
                </w:p>
              </w:tc>
              <w:tc>
                <w:tcPr>
                  <w:tcW w:w="1048" w:type="dxa"/>
                  <w:tcBorders>
                    <w:top w:val="single" w:sz="4" w:space="0" w:color="auto"/>
                    <w:left w:val="single" w:sz="4" w:space="0" w:color="auto"/>
                    <w:bottom w:val="single" w:sz="4" w:space="0" w:color="auto"/>
                    <w:right w:val="single" w:sz="4" w:space="0" w:color="auto"/>
                  </w:tcBorders>
                </w:tcPr>
                <w:p w14:paraId="440C5EC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14.02.1995</w:t>
                  </w:r>
                </w:p>
              </w:tc>
            </w:tr>
            <w:tr w:rsidR="00D2386F" w:rsidRPr="006B428F" w14:paraId="513E8D07" w14:textId="77777777" w:rsidTr="003C135A">
              <w:tc>
                <w:tcPr>
                  <w:tcW w:w="2343" w:type="dxa"/>
                  <w:tcBorders>
                    <w:top w:val="single" w:sz="4" w:space="0" w:color="auto"/>
                    <w:left w:val="single" w:sz="4" w:space="0" w:color="auto"/>
                    <w:bottom w:val="single" w:sz="4" w:space="0" w:color="auto"/>
                    <w:right w:val="single" w:sz="4" w:space="0" w:color="auto"/>
                  </w:tcBorders>
                </w:tcPr>
                <w:p w14:paraId="6F9233A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 А.М</w:t>
                  </w:r>
                </w:p>
              </w:tc>
              <w:tc>
                <w:tcPr>
                  <w:tcW w:w="1567" w:type="dxa"/>
                  <w:tcBorders>
                    <w:top w:val="single" w:sz="4" w:space="0" w:color="auto"/>
                    <w:left w:val="single" w:sz="4" w:space="0" w:color="auto"/>
                    <w:bottom w:val="single" w:sz="4" w:space="0" w:color="auto"/>
                    <w:right w:val="single" w:sz="4" w:space="0" w:color="auto"/>
                  </w:tcBorders>
                </w:tcPr>
                <w:p w14:paraId="56D5A19B" w14:textId="77777777" w:rsidR="00D2386F" w:rsidRPr="00A33F1B" w:rsidRDefault="00D2386F" w:rsidP="006D2517">
                  <w:pPr>
                    <w:framePr w:hSpace="180" w:wrap="around" w:vAnchor="text" w:hAnchor="margin" w:y="60"/>
                    <w:jc w:val="both"/>
                    <w:rPr>
                      <w:sz w:val="18"/>
                      <w:szCs w:val="18"/>
                      <w:lang w:eastAsia="en-US"/>
                    </w:rPr>
                  </w:pPr>
                  <w:r w:rsidRPr="00A33F1B">
                    <w:rPr>
                      <w:sz w:val="18"/>
                      <w:szCs w:val="18"/>
                      <w:lang w:eastAsia="en-US"/>
                    </w:rPr>
                    <w:t>Зам. Директора</w:t>
                  </w:r>
                </w:p>
              </w:tc>
              <w:tc>
                <w:tcPr>
                  <w:tcW w:w="1802" w:type="dxa"/>
                  <w:tcBorders>
                    <w:top w:val="single" w:sz="4" w:space="0" w:color="auto"/>
                    <w:left w:val="single" w:sz="4" w:space="0" w:color="auto"/>
                    <w:bottom w:val="single" w:sz="4" w:space="0" w:color="auto"/>
                    <w:right w:val="single" w:sz="4" w:space="0" w:color="auto"/>
                  </w:tcBorders>
                </w:tcPr>
                <w:p w14:paraId="5CA599D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Российская правовая академия, Юрист</w:t>
                  </w:r>
                </w:p>
              </w:tc>
              <w:tc>
                <w:tcPr>
                  <w:tcW w:w="1048" w:type="dxa"/>
                  <w:tcBorders>
                    <w:top w:val="single" w:sz="4" w:space="0" w:color="auto"/>
                    <w:left w:val="single" w:sz="4" w:space="0" w:color="auto"/>
                    <w:bottom w:val="single" w:sz="4" w:space="0" w:color="auto"/>
                    <w:right w:val="single" w:sz="4" w:space="0" w:color="auto"/>
                  </w:tcBorders>
                </w:tcPr>
                <w:p w14:paraId="580BA17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06.08.2018</w:t>
                  </w:r>
                </w:p>
              </w:tc>
            </w:tr>
            <w:tr w:rsidR="00D2386F" w:rsidRPr="006B428F" w14:paraId="658E0D24" w14:textId="77777777" w:rsidTr="003C135A">
              <w:tc>
                <w:tcPr>
                  <w:tcW w:w="2343" w:type="dxa"/>
                  <w:tcBorders>
                    <w:top w:val="single" w:sz="4" w:space="0" w:color="auto"/>
                    <w:left w:val="single" w:sz="4" w:space="0" w:color="auto"/>
                    <w:bottom w:val="single" w:sz="4" w:space="0" w:color="auto"/>
                    <w:right w:val="single" w:sz="4" w:space="0" w:color="auto"/>
                  </w:tcBorders>
                </w:tcPr>
                <w:p w14:paraId="7EF13DDE" w14:textId="77777777" w:rsidR="00D2386F" w:rsidRDefault="00D2386F" w:rsidP="006D2517">
                  <w:pPr>
                    <w:framePr w:hSpace="180" w:wrap="around" w:vAnchor="text" w:hAnchor="margin" w:y="60"/>
                    <w:jc w:val="both"/>
                    <w:rPr>
                      <w:b/>
                      <w:sz w:val="16"/>
                      <w:szCs w:val="16"/>
                      <w:lang w:eastAsia="en-US"/>
                    </w:rPr>
                  </w:pPr>
                  <w:r>
                    <w:rPr>
                      <w:b/>
                      <w:sz w:val="16"/>
                      <w:szCs w:val="16"/>
                      <w:lang w:eastAsia="en-US"/>
                    </w:rPr>
                    <w:t>Исмаилов Г.М.</w:t>
                  </w:r>
                </w:p>
                <w:p w14:paraId="07DF6B62" w14:textId="77777777" w:rsidR="00D2386F" w:rsidRDefault="00D2386F" w:rsidP="006D2517">
                  <w:pPr>
                    <w:framePr w:hSpace="180" w:wrap="around" w:vAnchor="text" w:hAnchor="margin" w:y="60"/>
                    <w:jc w:val="both"/>
                    <w:rPr>
                      <w:b/>
                      <w:sz w:val="16"/>
                      <w:szCs w:val="16"/>
                      <w:lang w:eastAsia="en-US"/>
                    </w:rPr>
                  </w:pPr>
                </w:p>
                <w:p w14:paraId="21273A49" w14:textId="77777777" w:rsidR="00D2386F" w:rsidRDefault="00D2386F" w:rsidP="006D2517">
                  <w:pPr>
                    <w:framePr w:hSpace="180" w:wrap="around" w:vAnchor="text" w:hAnchor="margin" w:y="60"/>
                    <w:jc w:val="both"/>
                    <w:rPr>
                      <w:b/>
                      <w:sz w:val="16"/>
                      <w:szCs w:val="16"/>
                      <w:lang w:eastAsia="en-US"/>
                    </w:rPr>
                  </w:pPr>
                </w:p>
                <w:p w14:paraId="78F3D862" w14:textId="77777777" w:rsidR="00D2386F" w:rsidRPr="00A33F1B" w:rsidRDefault="00D2386F" w:rsidP="006D2517">
                  <w:pPr>
                    <w:framePr w:hSpace="180" w:wrap="around" w:vAnchor="text" w:hAnchor="margin" w:y="60"/>
                    <w:jc w:val="both"/>
                    <w:rPr>
                      <w:b/>
                      <w:sz w:val="16"/>
                      <w:szCs w:val="16"/>
                      <w:lang w:eastAsia="en-US"/>
                    </w:rPr>
                  </w:pPr>
                </w:p>
              </w:tc>
              <w:tc>
                <w:tcPr>
                  <w:tcW w:w="1567" w:type="dxa"/>
                  <w:tcBorders>
                    <w:top w:val="single" w:sz="4" w:space="0" w:color="auto"/>
                    <w:left w:val="single" w:sz="4" w:space="0" w:color="auto"/>
                    <w:bottom w:val="single" w:sz="4" w:space="0" w:color="auto"/>
                    <w:right w:val="single" w:sz="4" w:space="0" w:color="auto"/>
                  </w:tcBorders>
                </w:tcPr>
                <w:p w14:paraId="3DC12DF3" w14:textId="2323AAB1" w:rsidR="00D2386F" w:rsidRPr="00A33F1B" w:rsidRDefault="00D2386F" w:rsidP="006D2517">
                  <w:pPr>
                    <w:framePr w:hSpace="180" w:wrap="around" w:vAnchor="text" w:hAnchor="margin" w:y="60"/>
                    <w:jc w:val="both"/>
                    <w:rPr>
                      <w:sz w:val="18"/>
                      <w:szCs w:val="18"/>
                      <w:lang w:eastAsia="en-US"/>
                    </w:rPr>
                  </w:pPr>
                  <w:r>
                    <w:rPr>
                      <w:sz w:val="18"/>
                      <w:szCs w:val="18"/>
                      <w:lang w:eastAsia="en-US"/>
                    </w:rPr>
                    <w:t>Гл.</w:t>
                  </w:r>
                  <w:r w:rsidR="00367274">
                    <w:rPr>
                      <w:sz w:val="18"/>
                      <w:szCs w:val="18"/>
                      <w:lang w:eastAsia="en-US"/>
                    </w:rPr>
                    <w:t xml:space="preserve"> </w:t>
                  </w:r>
                  <w:r>
                    <w:rPr>
                      <w:sz w:val="18"/>
                      <w:szCs w:val="18"/>
                      <w:lang w:eastAsia="en-US"/>
                    </w:rPr>
                    <w:t>бухгалтер</w:t>
                  </w:r>
                </w:p>
              </w:tc>
              <w:tc>
                <w:tcPr>
                  <w:tcW w:w="1802" w:type="dxa"/>
                  <w:tcBorders>
                    <w:top w:val="single" w:sz="4" w:space="0" w:color="auto"/>
                    <w:left w:val="single" w:sz="4" w:space="0" w:color="auto"/>
                    <w:bottom w:val="single" w:sz="4" w:space="0" w:color="auto"/>
                    <w:right w:val="single" w:sz="4" w:space="0" w:color="auto"/>
                  </w:tcBorders>
                </w:tcPr>
                <w:p w14:paraId="370C90FB"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Высшее экономическое ДГУ</w:t>
                  </w:r>
                </w:p>
              </w:tc>
              <w:tc>
                <w:tcPr>
                  <w:tcW w:w="1048" w:type="dxa"/>
                  <w:tcBorders>
                    <w:top w:val="single" w:sz="4" w:space="0" w:color="auto"/>
                    <w:left w:val="single" w:sz="4" w:space="0" w:color="auto"/>
                    <w:bottom w:val="single" w:sz="4" w:space="0" w:color="auto"/>
                    <w:right w:val="single" w:sz="4" w:space="0" w:color="auto"/>
                  </w:tcBorders>
                </w:tcPr>
                <w:p w14:paraId="7822AE85"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03.07.2017</w:t>
                  </w:r>
                </w:p>
              </w:tc>
            </w:tr>
            <w:tr w:rsidR="00D2386F" w:rsidRPr="006B428F" w14:paraId="262D9C91" w14:textId="77777777" w:rsidTr="003C135A">
              <w:tc>
                <w:tcPr>
                  <w:tcW w:w="2343" w:type="dxa"/>
                  <w:tcBorders>
                    <w:top w:val="single" w:sz="4" w:space="0" w:color="auto"/>
                    <w:left w:val="single" w:sz="4" w:space="0" w:color="auto"/>
                    <w:bottom w:val="single" w:sz="4" w:space="0" w:color="auto"/>
                    <w:right w:val="single" w:sz="4" w:space="0" w:color="auto"/>
                  </w:tcBorders>
                </w:tcPr>
                <w:p w14:paraId="159AFC6A"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М.М.</w:t>
                  </w:r>
                </w:p>
              </w:tc>
              <w:tc>
                <w:tcPr>
                  <w:tcW w:w="1567" w:type="dxa"/>
                  <w:tcBorders>
                    <w:top w:val="single" w:sz="4" w:space="0" w:color="auto"/>
                    <w:left w:val="single" w:sz="4" w:space="0" w:color="auto"/>
                    <w:bottom w:val="single" w:sz="4" w:space="0" w:color="auto"/>
                    <w:right w:val="single" w:sz="4" w:space="0" w:color="auto"/>
                  </w:tcBorders>
                </w:tcPr>
                <w:p w14:paraId="75D23C48" w14:textId="499457D2" w:rsidR="00D2386F" w:rsidRPr="00A33F1B" w:rsidRDefault="00785DDA" w:rsidP="006D2517">
                  <w:pPr>
                    <w:framePr w:hSpace="180" w:wrap="around" w:vAnchor="text" w:hAnchor="margin" w:y="60"/>
                    <w:jc w:val="both"/>
                    <w:rPr>
                      <w:sz w:val="18"/>
                      <w:szCs w:val="18"/>
                      <w:lang w:eastAsia="en-US"/>
                    </w:rPr>
                  </w:pPr>
                  <w:r>
                    <w:rPr>
                      <w:sz w:val="18"/>
                      <w:szCs w:val="18"/>
                      <w:lang w:eastAsia="en-US"/>
                    </w:rPr>
                    <w:t xml:space="preserve">Бухгалтер </w:t>
                  </w:r>
                </w:p>
              </w:tc>
              <w:tc>
                <w:tcPr>
                  <w:tcW w:w="1802" w:type="dxa"/>
                  <w:tcBorders>
                    <w:top w:val="single" w:sz="4" w:space="0" w:color="auto"/>
                    <w:left w:val="single" w:sz="4" w:space="0" w:color="auto"/>
                    <w:bottom w:val="single" w:sz="4" w:space="0" w:color="auto"/>
                    <w:right w:val="single" w:sz="4" w:space="0" w:color="auto"/>
                  </w:tcBorders>
                </w:tcPr>
                <w:p w14:paraId="1D5F84D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БКТ товароведение промышленных и производственных товаров</w:t>
                  </w:r>
                </w:p>
              </w:tc>
              <w:tc>
                <w:tcPr>
                  <w:tcW w:w="1048" w:type="dxa"/>
                  <w:tcBorders>
                    <w:top w:val="single" w:sz="4" w:space="0" w:color="auto"/>
                    <w:left w:val="single" w:sz="4" w:space="0" w:color="auto"/>
                    <w:bottom w:val="single" w:sz="4" w:space="0" w:color="auto"/>
                    <w:right w:val="single" w:sz="4" w:space="0" w:color="auto"/>
                  </w:tcBorders>
                </w:tcPr>
                <w:p w14:paraId="7477776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10.05.</w:t>
                  </w:r>
                  <w:r>
                    <w:rPr>
                      <w:sz w:val="16"/>
                      <w:szCs w:val="16"/>
                      <w:lang w:eastAsia="en-US"/>
                    </w:rPr>
                    <w:t>20</w:t>
                  </w:r>
                  <w:r w:rsidRPr="00A33F1B">
                    <w:rPr>
                      <w:sz w:val="16"/>
                      <w:szCs w:val="16"/>
                      <w:lang w:eastAsia="en-US"/>
                    </w:rPr>
                    <w:t>01</w:t>
                  </w:r>
                </w:p>
              </w:tc>
            </w:tr>
            <w:tr w:rsidR="00D2386F" w:rsidRPr="006B428F" w14:paraId="0AEE971B" w14:textId="77777777" w:rsidTr="003C135A">
              <w:tc>
                <w:tcPr>
                  <w:tcW w:w="2343" w:type="dxa"/>
                  <w:tcBorders>
                    <w:top w:val="single" w:sz="4" w:space="0" w:color="auto"/>
                    <w:left w:val="single" w:sz="4" w:space="0" w:color="auto"/>
                    <w:bottom w:val="single" w:sz="4" w:space="0" w:color="auto"/>
                    <w:right w:val="single" w:sz="4" w:space="0" w:color="auto"/>
                  </w:tcBorders>
                </w:tcPr>
                <w:p w14:paraId="3EDC25D7"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 xml:space="preserve">Ягияев Т. Я. </w:t>
                  </w:r>
                </w:p>
              </w:tc>
              <w:tc>
                <w:tcPr>
                  <w:tcW w:w="1567" w:type="dxa"/>
                  <w:tcBorders>
                    <w:top w:val="single" w:sz="4" w:space="0" w:color="auto"/>
                    <w:left w:val="single" w:sz="4" w:space="0" w:color="auto"/>
                    <w:bottom w:val="single" w:sz="4" w:space="0" w:color="auto"/>
                    <w:right w:val="single" w:sz="4" w:space="0" w:color="auto"/>
                  </w:tcBorders>
                </w:tcPr>
                <w:p w14:paraId="1EA487AB" w14:textId="774F7F64" w:rsidR="00D2386F" w:rsidRPr="00A33F1B" w:rsidRDefault="00D2386F" w:rsidP="006D2517">
                  <w:pPr>
                    <w:framePr w:hSpace="180" w:wrap="around" w:vAnchor="text" w:hAnchor="margin" w:y="60"/>
                    <w:jc w:val="both"/>
                    <w:rPr>
                      <w:sz w:val="18"/>
                      <w:szCs w:val="18"/>
                      <w:lang w:eastAsia="en-US"/>
                    </w:rPr>
                  </w:pPr>
                  <w:r w:rsidRPr="00A33F1B">
                    <w:rPr>
                      <w:sz w:val="18"/>
                      <w:szCs w:val="18"/>
                      <w:lang w:eastAsia="en-US"/>
                    </w:rPr>
                    <w:t>Зав. отделом</w:t>
                  </w:r>
                </w:p>
              </w:tc>
              <w:tc>
                <w:tcPr>
                  <w:tcW w:w="1802" w:type="dxa"/>
                  <w:tcBorders>
                    <w:top w:val="single" w:sz="4" w:space="0" w:color="auto"/>
                    <w:left w:val="single" w:sz="4" w:space="0" w:color="auto"/>
                    <w:bottom w:val="single" w:sz="4" w:space="0" w:color="auto"/>
                    <w:right w:val="single" w:sz="4" w:space="0" w:color="auto"/>
                  </w:tcBorders>
                </w:tcPr>
                <w:p w14:paraId="28F56771" w14:textId="1CC0F65D"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Высшее, Московский институт предпринимательства и </w:t>
                  </w:r>
                  <w:r w:rsidR="00785DDA" w:rsidRPr="00A33F1B">
                    <w:rPr>
                      <w:sz w:val="16"/>
                      <w:szCs w:val="16"/>
                      <w:lang w:eastAsia="en-US"/>
                    </w:rPr>
                    <w:t>права юриспруденция</w:t>
                  </w:r>
                </w:p>
              </w:tc>
              <w:tc>
                <w:tcPr>
                  <w:tcW w:w="1048" w:type="dxa"/>
                  <w:tcBorders>
                    <w:top w:val="single" w:sz="4" w:space="0" w:color="auto"/>
                    <w:left w:val="single" w:sz="4" w:space="0" w:color="auto"/>
                    <w:bottom w:val="single" w:sz="4" w:space="0" w:color="auto"/>
                    <w:right w:val="single" w:sz="4" w:space="0" w:color="auto"/>
                  </w:tcBorders>
                </w:tcPr>
                <w:p w14:paraId="698E15F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16.07.2015</w:t>
                  </w:r>
                </w:p>
              </w:tc>
            </w:tr>
            <w:tr w:rsidR="00D2386F" w:rsidRPr="006B428F" w14:paraId="65E63D19" w14:textId="77777777" w:rsidTr="003C135A">
              <w:tc>
                <w:tcPr>
                  <w:tcW w:w="2343" w:type="dxa"/>
                  <w:tcBorders>
                    <w:top w:val="single" w:sz="4" w:space="0" w:color="auto"/>
                    <w:left w:val="single" w:sz="4" w:space="0" w:color="auto"/>
                    <w:bottom w:val="single" w:sz="4" w:space="0" w:color="auto"/>
                    <w:right w:val="single" w:sz="4" w:space="0" w:color="auto"/>
                  </w:tcBorders>
                </w:tcPr>
                <w:p w14:paraId="607B96FE"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Амаева</w:t>
                  </w:r>
                  <w:r w:rsidRPr="00A33F1B">
                    <w:rPr>
                      <w:b/>
                      <w:sz w:val="16"/>
                      <w:szCs w:val="16"/>
                      <w:lang w:eastAsia="en-US"/>
                    </w:rPr>
                    <w:t xml:space="preserve"> У.</w:t>
                  </w:r>
                  <w:r>
                    <w:rPr>
                      <w:b/>
                      <w:sz w:val="16"/>
                      <w:szCs w:val="16"/>
                      <w:lang w:eastAsia="en-US"/>
                    </w:rPr>
                    <w:t>К</w:t>
                  </w:r>
                </w:p>
              </w:tc>
              <w:tc>
                <w:tcPr>
                  <w:tcW w:w="1567" w:type="dxa"/>
                  <w:tcBorders>
                    <w:top w:val="single" w:sz="4" w:space="0" w:color="auto"/>
                    <w:left w:val="single" w:sz="4" w:space="0" w:color="auto"/>
                    <w:bottom w:val="single" w:sz="4" w:space="0" w:color="auto"/>
                    <w:right w:val="single" w:sz="4" w:space="0" w:color="auto"/>
                  </w:tcBorders>
                </w:tcPr>
                <w:p w14:paraId="005C74DB" w14:textId="5BCF3C02" w:rsidR="00D2386F" w:rsidRPr="00A33F1B" w:rsidRDefault="00785DDA" w:rsidP="006D2517">
                  <w:pPr>
                    <w:framePr w:hSpace="180" w:wrap="around" w:vAnchor="text" w:hAnchor="margin" w:y="60"/>
                    <w:jc w:val="both"/>
                    <w:rPr>
                      <w:sz w:val="18"/>
                      <w:szCs w:val="18"/>
                      <w:lang w:eastAsia="en-US"/>
                    </w:rPr>
                  </w:pPr>
                  <w:r>
                    <w:rPr>
                      <w:sz w:val="18"/>
                      <w:szCs w:val="18"/>
                      <w:lang w:eastAsia="en-US"/>
                    </w:rPr>
                    <w:t xml:space="preserve">Соц. работник </w:t>
                  </w:r>
                  <w:r w:rsidR="00D2386F">
                    <w:rPr>
                      <w:sz w:val="18"/>
                      <w:szCs w:val="18"/>
                      <w:lang w:eastAsia="en-US"/>
                    </w:rPr>
                    <w:t xml:space="preserve"> </w:t>
                  </w:r>
                </w:p>
              </w:tc>
              <w:tc>
                <w:tcPr>
                  <w:tcW w:w="1802" w:type="dxa"/>
                  <w:tcBorders>
                    <w:top w:val="single" w:sz="4" w:space="0" w:color="auto"/>
                    <w:left w:val="single" w:sz="4" w:space="0" w:color="auto"/>
                    <w:bottom w:val="single" w:sz="4" w:space="0" w:color="auto"/>
                    <w:right w:val="single" w:sz="4" w:space="0" w:color="auto"/>
                  </w:tcBorders>
                </w:tcPr>
                <w:p w14:paraId="75FB9C3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Среднее, </w:t>
                  </w:r>
                  <w:r>
                    <w:rPr>
                      <w:sz w:val="16"/>
                      <w:szCs w:val="16"/>
                      <w:lang w:eastAsia="en-US"/>
                    </w:rPr>
                    <w:t>специальное</w:t>
                  </w:r>
                </w:p>
              </w:tc>
              <w:tc>
                <w:tcPr>
                  <w:tcW w:w="1048" w:type="dxa"/>
                  <w:tcBorders>
                    <w:top w:val="single" w:sz="4" w:space="0" w:color="auto"/>
                    <w:left w:val="single" w:sz="4" w:space="0" w:color="auto"/>
                    <w:bottom w:val="single" w:sz="4" w:space="0" w:color="auto"/>
                    <w:right w:val="single" w:sz="4" w:space="0" w:color="auto"/>
                  </w:tcBorders>
                </w:tcPr>
                <w:p w14:paraId="50A5060F"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16</w:t>
                  </w:r>
                  <w:r w:rsidRPr="00A33F1B">
                    <w:rPr>
                      <w:sz w:val="16"/>
                      <w:szCs w:val="16"/>
                      <w:lang w:eastAsia="en-US"/>
                    </w:rPr>
                    <w:t>.03.20</w:t>
                  </w:r>
                  <w:r>
                    <w:rPr>
                      <w:sz w:val="16"/>
                      <w:szCs w:val="16"/>
                      <w:lang w:eastAsia="en-US"/>
                    </w:rPr>
                    <w:t>20</w:t>
                  </w:r>
                </w:p>
              </w:tc>
            </w:tr>
            <w:tr w:rsidR="00D2386F" w:rsidRPr="006B428F" w14:paraId="17DEC13D" w14:textId="77777777" w:rsidTr="003C135A">
              <w:tc>
                <w:tcPr>
                  <w:tcW w:w="2343" w:type="dxa"/>
                  <w:tcBorders>
                    <w:top w:val="single" w:sz="4" w:space="0" w:color="auto"/>
                    <w:left w:val="single" w:sz="4" w:space="0" w:color="auto"/>
                    <w:bottom w:val="single" w:sz="4" w:space="0" w:color="auto"/>
                    <w:right w:val="single" w:sz="4" w:space="0" w:color="auto"/>
                  </w:tcBorders>
                </w:tcPr>
                <w:p w14:paraId="4CC2C52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Гаджакаева Р. К.</w:t>
                  </w:r>
                </w:p>
              </w:tc>
              <w:tc>
                <w:tcPr>
                  <w:tcW w:w="1567" w:type="dxa"/>
                  <w:tcBorders>
                    <w:top w:val="single" w:sz="4" w:space="0" w:color="auto"/>
                    <w:left w:val="single" w:sz="4" w:space="0" w:color="auto"/>
                    <w:bottom w:val="single" w:sz="4" w:space="0" w:color="auto"/>
                    <w:right w:val="single" w:sz="4" w:space="0" w:color="auto"/>
                  </w:tcBorders>
                </w:tcPr>
                <w:p w14:paraId="6711E6D8" w14:textId="77777777" w:rsidR="00D2386F" w:rsidRPr="00A33F1B" w:rsidRDefault="00D2386F" w:rsidP="006D2517">
                  <w:pPr>
                    <w:framePr w:hSpace="180" w:wrap="around" w:vAnchor="text" w:hAnchor="margin" w:y="60"/>
                    <w:jc w:val="both"/>
                    <w:rPr>
                      <w:sz w:val="18"/>
                      <w:szCs w:val="18"/>
                      <w:lang w:eastAsia="en-US"/>
                    </w:rPr>
                  </w:pPr>
                  <w:r w:rsidRPr="00A33F1B">
                    <w:rPr>
                      <w:sz w:val="18"/>
                      <w:szCs w:val="18"/>
                      <w:lang w:eastAsia="en-US"/>
                    </w:rPr>
                    <w:t>специалист</w:t>
                  </w:r>
                </w:p>
              </w:tc>
              <w:tc>
                <w:tcPr>
                  <w:tcW w:w="1802" w:type="dxa"/>
                  <w:tcBorders>
                    <w:top w:val="single" w:sz="4" w:space="0" w:color="auto"/>
                    <w:left w:val="single" w:sz="4" w:space="0" w:color="auto"/>
                    <w:bottom w:val="single" w:sz="4" w:space="0" w:color="auto"/>
                    <w:right w:val="single" w:sz="4" w:space="0" w:color="auto"/>
                  </w:tcBorders>
                </w:tcPr>
                <w:p w14:paraId="34D1D47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социальная работа</w:t>
                  </w:r>
                </w:p>
              </w:tc>
              <w:tc>
                <w:tcPr>
                  <w:tcW w:w="1048" w:type="dxa"/>
                  <w:tcBorders>
                    <w:top w:val="single" w:sz="4" w:space="0" w:color="auto"/>
                    <w:left w:val="single" w:sz="4" w:space="0" w:color="auto"/>
                    <w:bottom w:val="single" w:sz="4" w:space="0" w:color="auto"/>
                    <w:right w:val="single" w:sz="4" w:space="0" w:color="auto"/>
                  </w:tcBorders>
                </w:tcPr>
                <w:p w14:paraId="70D0DDE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01.09.2009</w:t>
                  </w:r>
                </w:p>
              </w:tc>
            </w:tr>
            <w:tr w:rsidR="00D2386F" w:rsidRPr="006B428F" w14:paraId="31AC2C18" w14:textId="77777777" w:rsidTr="003C135A">
              <w:tc>
                <w:tcPr>
                  <w:tcW w:w="2343" w:type="dxa"/>
                  <w:tcBorders>
                    <w:top w:val="single" w:sz="4" w:space="0" w:color="auto"/>
                    <w:left w:val="single" w:sz="4" w:space="0" w:color="auto"/>
                    <w:bottom w:val="single" w:sz="4" w:space="0" w:color="auto"/>
                    <w:right w:val="single" w:sz="4" w:space="0" w:color="auto"/>
                  </w:tcBorders>
                </w:tcPr>
                <w:p w14:paraId="57A8099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Уллубиева С.М.</w:t>
                  </w:r>
                </w:p>
              </w:tc>
              <w:tc>
                <w:tcPr>
                  <w:tcW w:w="1567" w:type="dxa"/>
                  <w:tcBorders>
                    <w:top w:val="single" w:sz="4" w:space="0" w:color="auto"/>
                    <w:left w:val="single" w:sz="4" w:space="0" w:color="auto"/>
                    <w:bottom w:val="single" w:sz="4" w:space="0" w:color="auto"/>
                    <w:right w:val="single" w:sz="4" w:space="0" w:color="auto"/>
                  </w:tcBorders>
                </w:tcPr>
                <w:p w14:paraId="6485BEAC" w14:textId="2A5801C6" w:rsidR="00D2386F" w:rsidRPr="00A33F1B" w:rsidRDefault="00D2386F" w:rsidP="006D2517">
                  <w:pPr>
                    <w:framePr w:hSpace="180" w:wrap="around" w:vAnchor="text" w:hAnchor="margin" w:y="60"/>
                    <w:jc w:val="both"/>
                    <w:rPr>
                      <w:sz w:val="18"/>
                      <w:szCs w:val="18"/>
                      <w:lang w:eastAsia="en-US"/>
                    </w:rPr>
                  </w:pPr>
                  <w:r w:rsidRPr="00A33F1B">
                    <w:rPr>
                      <w:sz w:val="18"/>
                      <w:szCs w:val="18"/>
                      <w:lang w:eastAsia="en-US"/>
                    </w:rPr>
                    <w:t>Зав.</w:t>
                  </w:r>
                  <w:r w:rsidR="00367274">
                    <w:rPr>
                      <w:sz w:val="18"/>
                      <w:szCs w:val="18"/>
                      <w:lang w:eastAsia="en-US"/>
                    </w:rPr>
                    <w:t xml:space="preserve"> </w:t>
                  </w:r>
                  <w:r w:rsidRPr="00A33F1B">
                    <w:rPr>
                      <w:sz w:val="18"/>
                      <w:szCs w:val="18"/>
                      <w:lang w:eastAsia="en-US"/>
                    </w:rPr>
                    <w:t>отделом ОДП</w:t>
                  </w:r>
                </w:p>
              </w:tc>
              <w:tc>
                <w:tcPr>
                  <w:tcW w:w="1802" w:type="dxa"/>
                  <w:tcBorders>
                    <w:top w:val="single" w:sz="4" w:space="0" w:color="auto"/>
                    <w:left w:val="single" w:sz="4" w:space="0" w:color="auto"/>
                    <w:bottom w:val="single" w:sz="4" w:space="0" w:color="auto"/>
                    <w:right w:val="single" w:sz="4" w:space="0" w:color="auto"/>
                  </w:tcBorders>
                </w:tcPr>
                <w:p w14:paraId="79F0C93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Неполное высшее, экономика</w:t>
                  </w:r>
                </w:p>
              </w:tc>
              <w:tc>
                <w:tcPr>
                  <w:tcW w:w="1048" w:type="dxa"/>
                  <w:tcBorders>
                    <w:top w:val="single" w:sz="4" w:space="0" w:color="auto"/>
                    <w:left w:val="single" w:sz="4" w:space="0" w:color="auto"/>
                    <w:bottom w:val="single" w:sz="4" w:space="0" w:color="auto"/>
                    <w:right w:val="single" w:sz="4" w:space="0" w:color="auto"/>
                  </w:tcBorders>
                </w:tcPr>
                <w:p w14:paraId="2565138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12.05.2003</w:t>
                  </w:r>
                </w:p>
              </w:tc>
            </w:tr>
            <w:tr w:rsidR="00D2386F" w:rsidRPr="006B428F" w14:paraId="350A3562" w14:textId="77777777" w:rsidTr="003C135A">
              <w:tc>
                <w:tcPr>
                  <w:tcW w:w="2343" w:type="dxa"/>
                  <w:tcBorders>
                    <w:top w:val="single" w:sz="4" w:space="0" w:color="auto"/>
                    <w:left w:val="single" w:sz="4" w:space="0" w:color="auto"/>
                    <w:bottom w:val="single" w:sz="4" w:space="0" w:color="auto"/>
                    <w:right w:val="single" w:sz="4" w:space="0" w:color="auto"/>
                  </w:tcBorders>
                </w:tcPr>
                <w:p w14:paraId="352451B6"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Меджидова Б.А.</w:t>
                  </w:r>
                </w:p>
              </w:tc>
              <w:tc>
                <w:tcPr>
                  <w:tcW w:w="1567" w:type="dxa"/>
                  <w:tcBorders>
                    <w:top w:val="single" w:sz="4" w:space="0" w:color="auto"/>
                    <w:left w:val="single" w:sz="4" w:space="0" w:color="auto"/>
                    <w:bottom w:val="single" w:sz="4" w:space="0" w:color="auto"/>
                    <w:right w:val="single" w:sz="4" w:space="0" w:color="auto"/>
                  </w:tcBorders>
                </w:tcPr>
                <w:p w14:paraId="4D5F8769" w14:textId="0D48C89F" w:rsidR="00D2386F" w:rsidRPr="00A33F1B" w:rsidRDefault="00D2386F" w:rsidP="006D2517">
                  <w:pPr>
                    <w:framePr w:hSpace="180" w:wrap="around" w:vAnchor="text" w:hAnchor="margin" w:y="60"/>
                    <w:jc w:val="both"/>
                    <w:rPr>
                      <w:sz w:val="18"/>
                      <w:szCs w:val="18"/>
                      <w:lang w:eastAsia="en-US"/>
                    </w:rPr>
                  </w:pPr>
                  <w:r w:rsidRPr="00A33F1B">
                    <w:rPr>
                      <w:sz w:val="18"/>
                      <w:szCs w:val="18"/>
                      <w:lang w:eastAsia="en-US"/>
                    </w:rPr>
                    <w:t>Зав.</w:t>
                  </w:r>
                  <w:r w:rsidR="00367274">
                    <w:rPr>
                      <w:sz w:val="18"/>
                      <w:szCs w:val="18"/>
                      <w:lang w:eastAsia="en-US"/>
                    </w:rPr>
                    <w:t xml:space="preserve"> </w:t>
                  </w:r>
                  <w:r w:rsidRPr="00A33F1B">
                    <w:rPr>
                      <w:sz w:val="18"/>
                      <w:szCs w:val="18"/>
                      <w:lang w:eastAsia="en-US"/>
                    </w:rPr>
                    <w:t>отделом социальной помощи на дому</w:t>
                  </w:r>
                </w:p>
              </w:tc>
              <w:tc>
                <w:tcPr>
                  <w:tcW w:w="1802" w:type="dxa"/>
                  <w:tcBorders>
                    <w:top w:val="single" w:sz="4" w:space="0" w:color="auto"/>
                    <w:left w:val="single" w:sz="4" w:space="0" w:color="auto"/>
                    <w:bottom w:val="single" w:sz="4" w:space="0" w:color="auto"/>
                    <w:right w:val="single" w:sz="4" w:space="0" w:color="auto"/>
                  </w:tcBorders>
                </w:tcPr>
                <w:p w14:paraId="64DAAE3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экономика</w:t>
                  </w:r>
                </w:p>
              </w:tc>
              <w:tc>
                <w:tcPr>
                  <w:tcW w:w="1048" w:type="dxa"/>
                  <w:tcBorders>
                    <w:top w:val="single" w:sz="4" w:space="0" w:color="auto"/>
                    <w:left w:val="single" w:sz="4" w:space="0" w:color="auto"/>
                    <w:bottom w:val="single" w:sz="4" w:space="0" w:color="auto"/>
                    <w:right w:val="single" w:sz="4" w:space="0" w:color="auto"/>
                  </w:tcBorders>
                </w:tcPr>
                <w:p w14:paraId="345B7E5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17.03.1998</w:t>
                  </w:r>
                </w:p>
              </w:tc>
            </w:tr>
            <w:tr w:rsidR="00D2386F" w:rsidRPr="006B428F" w14:paraId="5763B577" w14:textId="77777777" w:rsidTr="003C135A">
              <w:tc>
                <w:tcPr>
                  <w:tcW w:w="2343" w:type="dxa"/>
                  <w:tcBorders>
                    <w:top w:val="single" w:sz="4" w:space="0" w:color="auto"/>
                    <w:left w:val="single" w:sz="4" w:space="0" w:color="auto"/>
                    <w:bottom w:val="single" w:sz="4" w:space="0" w:color="auto"/>
                    <w:right w:val="single" w:sz="4" w:space="0" w:color="auto"/>
                  </w:tcBorders>
                </w:tcPr>
                <w:p w14:paraId="63AEB46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Шайманова А.Р.</w:t>
                  </w:r>
                </w:p>
              </w:tc>
              <w:tc>
                <w:tcPr>
                  <w:tcW w:w="1567" w:type="dxa"/>
                  <w:tcBorders>
                    <w:top w:val="single" w:sz="4" w:space="0" w:color="auto"/>
                    <w:left w:val="single" w:sz="4" w:space="0" w:color="auto"/>
                    <w:bottom w:val="single" w:sz="4" w:space="0" w:color="auto"/>
                    <w:right w:val="single" w:sz="4" w:space="0" w:color="auto"/>
                  </w:tcBorders>
                </w:tcPr>
                <w:p w14:paraId="404C08BF" w14:textId="1446847D"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Зав. Отделом социальной помощи на дому</w:t>
                  </w:r>
                </w:p>
              </w:tc>
              <w:tc>
                <w:tcPr>
                  <w:tcW w:w="1802" w:type="dxa"/>
                  <w:tcBorders>
                    <w:top w:val="single" w:sz="4" w:space="0" w:color="auto"/>
                    <w:left w:val="single" w:sz="4" w:space="0" w:color="auto"/>
                    <w:bottom w:val="single" w:sz="4" w:space="0" w:color="auto"/>
                    <w:right w:val="single" w:sz="4" w:space="0" w:color="auto"/>
                  </w:tcBorders>
                </w:tcPr>
                <w:p w14:paraId="3FF850B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юриспруденция</w:t>
                  </w:r>
                </w:p>
              </w:tc>
              <w:tc>
                <w:tcPr>
                  <w:tcW w:w="1048" w:type="dxa"/>
                  <w:tcBorders>
                    <w:top w:val="single" w:sz="4" w:space="0" w:color="auto"/>
                    <w:left w:val="single" w:sz="4" w:space="0" w:color="auto"/>
                    <w:bottom w:val="single" w:sz="4" w:space="0" w:color="auto"/>
                    <w:right w:val="single" w:sz="4" w:space="0" w:color="auto"/>
                  </w:tcBorders>
                </w:tcPr>
                <w:p w14:paraId="343E5C3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01.08.2005</w:t>
                  </w:r>
                </w:p>
              </w:tc>
            </w:tr>
            <w:tr w:rsidR="00D2386F" w:rsidRPr="006B428F" w14:paraId="24D87215" w14:textId="77777777" w:rsidTr="003C135A">
              <w:tc>
                <w:tcPr>
                  <w:tcW w:w="2343" w:type="dxa"/>
                  <w:tcBorders>
                    <w:top w:val="single" w:sz="4" w:space="0" w:color="auto"/>
                    <w:left w:val="single" w:sz="4" w:space="0" w:color="auto"/>
                    <w:bottom w:val="single" w:sz="4" w:space="0" w:color="auto"/>
                    <w:right w:val="single" w:sz="4" w:space="0" w:color="auto"/>
                  </w:tcBorders>
                </w:tcPr>
                <w:p w14:paraId="27358520" w14:textId="01C26B00" w:rsidR="00D2386F" w:rsidRPr="00A33F1B" w:rsidRDefault="00D2386F" w:rsidP="006D2517">
                  <w:pPr>
                    <w:framePr w:hSpace="180" w:wrap="around" w:vAnchor="text" w:hAnchor="margin" w:y="60"/>
                    <w:jc w:val="both"/>
                    <w:rPr>
                      <w:b/>
                      <w:sz w:val="16"/>
                      <w:szCs w:val="16"/>
                      <w:lang w:eastAsia="en-US"/>
                    </w:rPr>
                  </w:pPr>
                  <w:r>
                    <w:rPr>
                      <w:b/>
                      <w:sz w:val="16"/>
                      <w:szCs w:val="16"/>
                      <w:lang w:eastAsia="en-US"/>
                    </w:rPr>
                    <w:t>Бижамова К.М.</w:t>
                  </w:r>
                </w:p>
              </w:tc>
              <w:tc>
                <w:tcPr>
                  <w:tcW w:w="1567" w:type="dxa"/>
                  <w:tcBorders>
                    <w:top w:val="single" w:sz="4" w:space="0" w:color="auto"/>
                    <w:left w:val="single" w:sz="4" w:space="0" w:color="auto"/>
                    <w:bottom w:val="single" w:sz="4" w:space="0" w:color="auto"/>
                    <w:right w:val="single" w:sz="4" w:space="0" w:color="auto"/>
                  </w:tcBorders>
                </w:tcPr>
                <w:p w14:paraId="4B40EFDF" w14:textId="781A4CB4"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Зав. Отделом социальной помощи на дому</w:t>
                  </w:r>
                </w:p>
              </w:tc>
              <w:tc>
                <w:tcPr>
                  <w:tcW w:w="1802" w:type="dxa"/>
                  <w:tcBorders>
                    <w:top w:val="single" w:sz="4" w:space="0" w:color="auto"/>
                    <w:left w:val="single" w:sz="4" w:space="0" w:color="auto"/>
                    <w:bottom w:val="single" w:sz="4" w:space="0" w:color="auto"/>
                    <w:right w:val="single" w:sz="4" w:space="0" w:color="auto"/>
                  </w:tcBorders>
                </w:tcPr>
                <w:p w14:paraId="153F104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ДГУ специалист по социальной работе</w:t>
                  </w:r>
                </w:p>
              </w:tc>
              <w:tc>
                <w:tcPr>
                  <w:tcW w:w="1048" w:type="dxa"/>
                  <w:tcBorders>
                    <w:top w:val="single" w:sz="4" w:space="0" w:color="auto"/>
                    <w:left w:val="single" w:sz="4" w:space="0" w:color="auto"/>
                    <w:bottom w:val="single" w:sz="4" w:space="0" w:color="auto"/>
                    <w:right w:val="single" w:sz="4" w:space="0" w:color="auto"/>
                  </w:tcBorders>
                </w:tcPr>
                <w:p w14:paraId="2F6084E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11.12.2013</w:t>
                  </w:r>
                </w:p>
              </w:tc>
            </w:tr>
            <w:tr w:rsidR="00D2386F" w:rsidRPr="006B428F" w14:paraId="2815E0A2" w14:textId="77777777" w:rsidTr="003C135A">
              <w:tc>
                <w:tcPr>
                  <w:tcW w:w="2343" w:type="dxa"/>
                  <w:tcBorders>
                    <w:top w:val="single" w:sz="4" w:space="0" w:color="auto"/>
                    <w:left w:val="single" w:sz="4" w:space="0" w:color="auto"/>
                    <w:bottom w:val="single" w:sz="4" w:space="0" w:color="auto"/>
                    <w:right w:val="single" w:sz="4" w:space="0" w:color="auto"/>
                  </w:tcBorders>
                </w:tcPr>
                <w:p w14:paraId="7F55E3A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Хасаев М.К.</w:t>
                  </w:r>
                </w:p>
              </w:tc>
              <w:tc>
                <w:tcPr>
                  <w:tcW w:w="1567" w:type="dxa"/>
                  <w:tcBorders>
                    <w:top w:val="single" w:sz="4" w:space="0" w:color="auto"/>
                    <w:left w:val="single" w:sz="4" w:space="0" w:color="auto"/>
                    <w:bottom w:val="single" w:sz="4" w:space="0" w:color="auto"/>
                    <w:right w:val="single" w:sz="4" w:space="0" w:color="auto"/>
                  </w:tcBorders>
                </w:tcPr>
                <w:p w14:paraId="1D0A7ED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Слесарь электрик</w:t>
                  </w:r>
                </w:p>
              </w:tc>
              <w:tc>
                <w:tcPr>
                  <w:tcW w:w="1802" w:type="dxa"/>
                  <w:tcBorders>
                    <w:top w:val="single" w:sz="4" w:space="0" w:color="auto"/>
                    <w:left w:val="single" w:sz="4" w:space="0" w:color="auto"/>
                    <w:bottom w:val="single" w:sz="4" w:space="0" w:color="auto"/>
                    <w:right w:val="single" w:sz="4" w:space="0" w:color="auto"/>
                  </w:tcBorders>
                </w:tcPr>
                <w:p w14:paraId="36AFDDF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стоматология ортопедическая</w:t>
                  </w:r>
                </w:p>
              </w:tc>
              <w:tc>
                <w:tcPr>
                  <w:tcW w:w="1048" w:type="dxa"/>
                  <w:tcBorders>
                    <w:top w:val="single" w:sz="4" w:space="0" w:color="auto"/>
                    <w:left w:val="single" w:sz="4" w:space="0" w:color="auto"/>
                    <w:bottom w:val="single" w:sz="4" w:space="0" w:color="auto"/>
                    <w:right w:val="single" w:sz="4" w:space="0" w:color="auto"/>
                  </w:tcBorders>
                </w:tcPr>
                <w:p w14:paraId="13E3E00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01.03.2016</w:t>
                  </w:r>
                </w:p>
              </w:tc>
            </w:tr>
            <w:tr w:rsidR="00D2386F" w:rsidRPr="006B428F" w14:paraId="7FD02AC8" w14:textId="77777777" w:rsidTr="003C135A">
              <w:tc>
                <w:tcPr>
                  <w:tcW w:w="2343" w:type="dxa"/>
                  <w:tcBorders>
                    <w:top w:val="single" w:sz="4" w:space="0" w:color="auto"/>
                    <w:left w:val="single" w:sz="4" w:space="0" w:color="auto"/>
                    <w:bottom w:val="single" w:sz="4" w:space="0" w:color="auto"/>
                    <w:right w:val="single" w:sz="4" w:space="0" w:color="auto"/>
                  </w:tcBorders>
                </w:tcPr>
                <w:p w14:paraId="6A575EE5"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Курбанова Ш.М</w:t>
                  </w:r>
                </w:p>
              </w:tc>
              <w:tc>
                <w:tcPr>
                  <w:tcW w:w="1567" w:type="dxa"/>
                  <w:tcBorders>
                    <w:top w:val="single" w:sz="4" w:space="0" w:color="auto"/>
                    <w:left w:val="single" w:sz="4" w:space="0" w:color="auto"/>
                    <w:bottom w:val="single" w:sz="4" w:space="0" w:color="auto"/>
                    <w:right w:val="single" w:sz="4" w:space="0" w:color="auto"/>
                  </w:tcBorders>
                </w:tcPr>
                <w:p w14:paraId="34E0724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Специалист по кадрам</w:t>
                  </w:r>
                </w:p>
              </w:tc>
              <w:tc>
                <w:tcPr>
                  <w:tcW w:w="1802" w:type="dxa"/>
                  <w:tcBorders>
                    <w:top w:val="single" w:sz="4" w:space="0" w:color="auto"/>
                    <w:left w:val="single" w:sz="4" w:space="0" w:color="auto"/>
                    <w:bottom w:val="single" w:sz="4" w:space="0" w:color="auto"/>
                    <w:right w:val="single" w:sz="4" w:space="0" w:color="auto"/>
                  </w:tcBorders>
                </w:tcPr>
                <w:p w14:paraId="218DB82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преподаватель нар.танца</w:t>
                  </w:r>
                </w:p>
              </w:tc>
              <w:tc>
                <w:tcPr>
                  <w:tcW w:w="1048" w:type="dxa"/>
                  <w:tcBorders>
                    <w:top w:val="single" w:sz="4" w:space="0" w:color="auto"/>
                    <w:left w:val="single" w:sz="4" w:space="0" w:color="auto"/>
                    <w:bottom w:val="single" w:sz="4" w:space="0" w:color="auto"/>
                    <w:right w:val="single" w:sz="4" w:space="0" w:color="auto"/>
                  </w:tcBorders>
                </w:tcPr>
                <w:p w14:paraId="54DEBB9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11.11.1994</w:t>
                  </w:r>
                </w:p>
              </w:tc>
            </w:tr>
            <w:tr w:rsidR="00D2386F" w:rsidRPr="006B428F" w14:paraId="49F5C2C9" w14:textId="77777777" w:rsidTr="003C135A">
              <w:tc>
                <w:tcPr>
                  <w:tcW w:w="2343" w:type="dxa"/>
                  <w:tcBorders>
                    <w:top w:val="single" w:sz="4" w:space="0" w:color="auto"/>
                    <w:left w:val="single" w:sz="4" w:space="0" w:color="auto"/>
                    <w:bottom w:val="single" w:sz="4" w:space="0" w:color="auto"/>
                    <w:right w:val="single" w:sz="4" w:space="0" w:color="auto"/>
                  </w:tcBorders>
                </w:tcPr>
                <w:p w14:paraId="7006360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Алиева П.М.</w:t>
                  </w:r>
                </w:p>
              </w:tc>
              <w:tc>
                <w:tcPr>
                  <w:tcW w:w="1567" w:type="dxa"/>
                  <w:tcBorders>
                    <w:top w:val="single" w:sz="4" w:space="0" w:color="auto"/>
                    <w:left w:val="single" w:sz="4" w:space="0" w:color="auto"/>
                    <w:bottom w:val="single" w:sz="4" w:space="0" w:color="auto"/>
                    <w:right w:val="single" w:sz="4" w:space="0" w:color="auto"/>
                  </w:tcBorders>
                </w:tcPr>
                <w:p w14:paraId="3954E3F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техничка</w:t>
                  </w:r>
                </w:p>
              </w:tc>
              <w:tc>
                <w:tcPr>
                  <w:tcW w:w="1802" w:type="dxa"/>
                  <w:tcBorders>
                    <w:top w:val="single" w:sz="4" w:space="0" w:color="auto"/>
                    <w:left w:val="single" w:sz="4" w:space="0" w:color="auto"/>
                    <w:bottom w:val="single" w:sz="4" w:space="0" w:color="auto"/>
                    <w:right w:val="single" w:sz="4" w:space="0" w:color="auto"/>
                  </w:tcBorders>
                </w:tcPr>
                <w:p w14:paraId="08B9968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 дошкольное воспитание</w:t>
                  </w:r>
                </w:p>
              </w:tc>
              <w:tc>
                <w:tcPr>
                  <w:tcW w:w="1048" w:type="dxa"/>
                  <w:tcBorders>
                    <w:top w:val="single" w:sz="4" w:space="0" w:color="auto"/>
                    <w:left w:val="single" w:sz="4" w:space="0" w:color="auto"/>
                    <w:bottom w:val="single" w:sz="4" w:space="0" w:color="auto"/>
                    <w:right w:val="single" w:sz="4" w:space="0" w:color="auto"/>
                  </w:tcBorders>
                </w:tcPr>
                <w:p w14:paraId="52D17EA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01.01.2005</w:t>
                  </w:r>
                </w:p>
              </w:tc>
            </w:tr>
            <w:tr w:rsidR="00D2386F" w:rsidRPr="006B428F" w14:paraId="174F9049" w14:textId="77777777" w:rsidTr="003C135A">
              <w:tc>
                <w:tcPr>
                  <w:tcW w:w="2343" w:type="dxa"/>
                  <w:tcBorders>
                    <w:top w:val="single" w:sz="4" w:space="0" w:color="auto"/>
                    <w:left w:val="single" w:sz="4" w:space="0" w:color="auto"/>
                    <w:bottom w:val="single" w:sz="4" w:space="0" w:color="auto"/>
                    <w:right w:val="single" w:sz="4" w:space="0" w:color="auto"/>
                  </w:tcBorders>
                </w:tcPr>
                <w:p w14:paraId="743E703C"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Хизриева И.М.</w:t>
                  </w:r>
                </w:p>
              </w:tc>
              <w:tc>
                <w:tcPr>
                  <w:tcW w:w="1567" w:type="dxa"/>
                  <w:tcBorders>
                    <w:top w:val="single" w:sz="4" w:space="0" w:color="auto"/>
                    <w:left w:val="single" w:sz="4" w:space="0" w:color="auto"/>
                    <w:bottom w:val="single" w:sz="4" w:space="0" w:color="auto"/>
                    <w:right w:val="single" w:sz="4" w:space="0" w:color="auto"/>
                  </w:tcBorders>
                </w:tcPr>
                <w:p w14:paraId="1A64981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техничка</w:t>
                  </w:r>
                </w:p>
              </w:tc>
              <w:tc>
                <w:tcPr>
                  <w:tcW w:w="1802" w:type="dxa"/>
                  <w:tcBorders>
                    <w:top w:val="single" w:sz="4" w:space="0" w:color="auto"/>
                    <w:left w:val="single" w:sz="4" w:space="0" w:color="auto"/>
                    <w:bottom w:val="single" w:sz="4" w:space="0" w:color="auto"/>
                    <w:right w:val="single" w:sz="4" w:space="0" w:color="auto"/>
                  </w:tcBorders>
                </w:tcPr>
                <w:p w14:paraId="202CAD8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6D0942A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27.01.2016</w:t>
                  </w:r>
                </w:p>
              </w:tc>
            </w:tr>
            <w:tr w:rsidR="00D2386F" w:rsidRPr="006B428F" w14:paraId="7FE9799E" w14:textId="77777777" w:rsidTr="003C135A">
              <w:tc>
                <w:tcPr>
                  <w:tcW w:w="2343" w:type="dxa"/>
                  <w:tcBorders>
                    <w:top w:val="single" w:sz="4" w:space="0" w:color="auto"/>
                    <w:left w:val="single" w:sz="4" w:space="0" w:color="auto"/>
                    <w:bottom w:val="single" w:sz="4" w:space="0" w:color="auto"/>
                    <w:right w:val="single" w:sz="4" w:space="0" w:color="auto"/>
                  </w:tcBorders>
                </w:tcPr>
                <w:p w14:paraId="625F053A"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Муртазаева А.А.</w:t>
                  </w:r>
                </w:p>
              </w:tc>
              <w:tc>
                <w:tcPr>
                  <w:tcW w:w="1567" w:type="dxa"/>
                  <w:tcBorders>
                    <w:top w:val="single" w:sz="4" w:space="0" w:color="auto"/>
                    <w:left w:val="single" w:sz="4" w:space="0" w:color="auto"/>
                    <w:bottom w:val="single" w:sz="4" w:space="0" w:color="auto"/>
                    <w:right w:val="single" w:sz="4" w:space="0" w:color="auto"/>
                  </w:tcBorders>
                </w:tcPr>
                <w:p w14:paraId="7258719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техничка</w:t>
                  </w:r>
                </w:p>
              </w:tc>
              <w:tc>
                <w:tcPr>
                  <w:tcW w:w="1802" w:type="dxa"/>
                  <w:tcBorders>
                    <w:top w:val="single" w:sz="4" w:space="0" w:color="auto"/>
                    <w:left w:val="single" w:sz="4" w:space="0" w:color="auto"/>
                    <w:bottom w:val="single" w:sz="4" w:space="0" w:color="auto"/>
                    <w:right w:val="single" w:sz="4" w:space="0" w:color="auto"/>
                  </w:tcBorders>
                </w:tcPr>
                <w:p w14:paraId="460985F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7664464A"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27</w:t>
                  </w:r>
                  <w:r w:rsidRPr="00A33F1B">
                    <w:rPr>
                      <w:sz w:val="16"/>
                      <w:szCs w:val="16"/>
                      <w:lang w:eastAsia="en-US"/>
                    </w:rPr>
                    <w:t>.01.20</w:t>
                  </w:r>
                  <w:r>
                    <w:rPr>
                      <w:sz w:val="16"/>
                      <w:szCs w:val="16"/>
                      <w:lang w:eastAsia="en-US"/>
                    </w:rPr>
                    <w:t>21</w:t>
                  </w:r>
                </w:p>
              </w:tc>
            </w:tr>
            <w:tr w:rsidR="00D2386F" w:rsidRPr="006B428F" w14:paraId="1CB2145F" w14:textId="77777777" w:rsidTr="003C135A">
              <w:tc>
                <w:tcPr>
                  <w:tcW w:w="2343" w:type="dxa"/>
                  <w:tcBorders>
                    <w:top w:val="single" w:sz="4" w:space="0" w:color="auto"/>
                    <w:left w:val="single" w:sz="4" w:space="0" w:color="auto"/>
                    <w:bottom w:val="single" w:sz="4" w:space="0" w:color="auto"/>
                    <w:right w:val="single" w:sz="4" w:space="0" w:color="auto"/>
                  </w:tcBorders>
                </w:tcPr>
                <w:p w14:paraId="3AEBA29A"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 М.М</w:t>
                  </w:r>
                </w:p>
              </w:tc>
              <w:tc>
                <w:tcPr>
                  <w:tcW w:w="1567" w:type="dxa"/>
                  <w:tcBorders>
                    <w:top w:val="single" w:sz="4" w:space="0" w:color="auto"/>
                    <w:left w:val="single" w:sz="4" w:space="0" w:color="auto"/>
                    <w:bottom w:val="single" w:sz="4" w:space="0" w:color="auto"/>
                    <w:right w:val="single" w:sz="4" w:space="0" w:color="auto"/>
                  </w:tcBorders>
                </w:tcPr>
                <w:p w14:paraId="7CC9BFB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сторож</w:t>
                  </w:r>
                </w:p>
              </w:tc>
              <w:tc>
                <w:tcPr>
                  <w:tcW w:w="1802" w:type="dxa"/>
                  <w:tcBorders>
                    <w:top w:val="single" w:sz="4" w:space="0" w:color="auto"/>
                    <w:left w:val="single" w:sz="4" w:space="0" w:color="auto"/>
                    <w:bottom w:val="single" w:sz="4" w:space="0" w:color="auto"/>
                    <w:right w:val="single" w:sz="4" w:space="0" w:color="auto"/>
                  </w:tcBorders>
                </w:tcPr>
                <w:p w14:paraId="62CBC9A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3F0422A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02.10.2017</w:t>
                  </w:r>
                </w:p>
              </w:tc>
            </w:tr>
            <w:tr w:rsidR="00D2386F" w:rsidRPr="006B428F" w14:paraId="245C8FFB" w14:textId="77777777" w:rsidTr="003C135A">
              <w:tc>
                <w:tcPr>
                  <w:tcW w:w="2343" w:type="dxa"/>
                  <w:tcBorders>
                    <w:top w:val="single" w:sz="4" w:space="0" w:color="auto"/>
                    <w:left w:val="single" w:sz="4" w:space="0" w:color="auto"/>
                    <w:bottom w:val="single" w:sz="4" w:space="0" w:color="auto"/>
                    <w:right w:val="single" w:sz="4" w:space="0" w:color="auto"/>
                  </w:tcBorders>
                </w:tcPr>
                <w:p w14:paraId="76C440B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 М.М.</w:t>
                  </w:r>
                </w:p>
              </w:tc>
              <w:tc>
                <w:tcPr>
                  <w:tcW w:w="1567" w:type="dxa"/>
                  <w:tcBorders>
                    <w:top w:val="single" w:sz="4" w:space="0" w:color="auto"/>
                    <w:left w:val="single" w:sz="4" w:space="0" w:color="auto"/>
                    <w:bottom w:val="single" w:sz="4" w:space="0" w:color="auto"/>
                    <w:right w:val="single" w:sz="4" w:space="0" w:color="auto"/>
                  </w:tcBorders>
                </w:tcPr>
                <w:p w14:paraId="61F3EC9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сторож</w:t>
                  </w:r>
                </w:p>
              </w:tc>
              <w:tc>
                <w:tcPr>
                  <w:tcW w:w="1802" w:type="dxa"/>
                  <w:tcBorders>
                    <w:top w:val="single" w:sz="4" w:space="0" w:color="auto"/>
                    <w:left w:val="single" w:sz="4" w:space="0" w:color="auto"/>
                    <w:bottom w:val="single" w:sz="4" w:space="0" w:color="auto"/>
                    <w:right w:val="single" w:sz="4" w:space="0" w:color="auto"/>
                  </w:tcBorders>
                </w:tcPr>
                <w:p w14:paraId="65C878E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товароведение промышленных и производственных товаров</w:t>
                  </w:r>
                </w:p>
              </w:tc>
              <w:tc>
                <w:tcPr>
                  <w:tcW w:w="1048" w:type="dxa"/>
                  <w:tcBorders>
                    <w:top w:val="single" w:sz="4" w:space="0" w:color="auto"/>
                    <w:left w:val="single" w:sz="4" w:space="0" w:color="auto"/>
                    <w:bottom w:val="single" w:sz="4" w:space="0" w:color="auto"/>
                    <w:right w:val="single" w:sz="4" w:space="0" w:color="auto"/>
                  </w:tcBorders>
                </w:tcPr>
                <w:p w14:paraId="56D42A0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01.04.2013</w:t>
                  </w:r>
                </w:p>
              </w:tc>
            </w:tr>
            <w:tr w:rsidR="00D2386F" w:rsidRPr="006B428F" w14:paraId="095EB81C" w14:textId="77777777" w:rsidTr="003C135A">
              <w:tc>
                <w:tcPr>
                  <w:tcW w:w="2343" w:type="dxa"/>
                  <w:tcBorders>
                    <w:top w:val="single" w:sz="4" w:space="0" w:color="auto"/>
                    <w:left w:val="single" w:sz="4" w:space="0" w:color="auto"/>
                    <w:bottom w:val="single" w:sz="4" w:space="0" w:color="auto"/>
                    <w:right w:val="single" w:sz="4" w:space="0" w:color="auto"/>
                  </w:tcBorders>
                </w:tcPr>
                <w:p w14:paraId="0E0C505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 Г.М.</w:t>
                  </w:r>
                </w:p>
              </w:tc>
              <w:tc>
                <w:tcPr>
                  <w:tcW w:w="1567" w:type="dxa"/>
                  <w:tcBorders>
                    <w:top w:val="single" w:sz="4" w:space="0" w:color="auto"/>
                    <w:left w:val="single" w:sz="4" w:space="0" w:color="auto"/>
                    <w:bottom w:val="single" w:sz="4" w:space="0" w:color="auto"/>
                    <w:right w:val="single" w:sz="4" w:space="0" w:color="auto"/>
                  </w:tcBorders>
                </w:tcPr>
                <w:p w14:paraId="0972463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Сторож</w:t>
                  </w:r>
                </w:p>
              </w:tc>
              <w:tc>
                <w:tcPr>
                  <w:tcW w:w="1802" w:type="dxa"/>
                  <w:tcBorders>
                    <w:top w:val="single" w:sz="4" w:space="0" w:color="auto"/>
                    <w:left w:val="single" w:sz="4" w:space="0" w:color="auto"/>
                    <w:bottom w:val="single" w:sz="4" w:space="0" w:color="auto"/>
                    <w:right w:val="single" w:sz="4" w:space="0" w:color="auto"/>
                  </w:tcBorders>
                </w:tcPr>
                <w:p w14:paraId="7FFC591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0EF2882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03.08.2015</w:t>
                  </w:r>
                </w:p>
              </w:tc>
            </w:tr>
            <w:tr w:rsidR="00D2386F" w:rsidRPr="006B428F" w14:paraId="0ECAF573" w14:textId="77777777" w:rsidTr="003C135A">
              <w:tc>
                <w:tcPr>
                  <w:tcW w:w="2343" w:type="dxa"/>
                  <w:tcBorders>
                    <w:top w:val="single" w:sz="4" w:space="0" w:color="auto"/>
                    <w:left w:val="single" w:sz="4" w:space="0" w:color="auto"/>
                    <w:bottom w:val="single" w:sz="4" w:space="0" w:color="auto"/>
                    <w:right w:val="single" w:sz="4" w:space="0" w:color="auto"/>
                  </w:tcBorders>
                </w:tcPr>
                <w:p w14:paraId="11C9BF86"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 Гайирбек М.</w:t>
                  </w:r>
                </w:p>
              </w:tc>
              <w:tc>
                <w:tcPr>
                  <w:tcW w:w="1567" w:type="dxa"/>
                  <w:tcBorders>
                    <w:top w:val="single" w:sz="4" w:space="0" w:color="auto"/>
                    <w:left w:val="single" w:sz="4" w:space="0" w:color="auto"/>
                    <w:bottom w:val="single" w:sz="4" w:space="0" w:color="auto"/>
                    <w:right w:val="single" w:sz="4" w:space="0" w:color="auto"/>
                  </w:tcBorders>
                </w:tcPr>
                <w:p w14:paraId="03C537B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сторож</w:t>
                  </w:r>
                </w:p>
              </w:tc>
              <w:tc>
                <w:tcPr>
                  <w:tcW w:w="1802" w:type="dxa"/>
                  <w:tcBorders>
                    <w:top w:val="single" w:sz="4" w:space="0" w:color="auto"/>
                    <w:left w:val="single" w:sz="4" w:space="0" w:color="auto"/>
                    <w:bottom w:val="single" w:sz="4" w:space="0" w:color="auto"/>
                    <w:right w:val="single" w:sz="4" w:space="0" w:color="auto"/>
                  </w:tcBorders>
                </w:tcPr>
                <w:p w14:paraId="3FF8597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Ср.спец. техник-технолог</w:t>
                  </w:r>
                </w:p>
              </w:tc>
              <w:tc>
                <w:tcPr>
                  <w:tcW w:w="1048" w:type="dxa"/>
                  <w:tcBorders>
                    <w:top w:val="single" w:sz="4" w:space="0" w:color="auto"/>
                    <w:left w:val="single" w:sz="4" w:space="0" w:color="auto"/>
                    <w:bottom w:val="single" w:sz="4" w:space="0" w:color="auto"/>
                    <w:right w:val="single" w:sz="4" w:space="0" w:color="auto"/>
                  </w:tcBorders>
                </w:tcPr>
                <w:p w14:paraId="358D74E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01.11.2013</w:t>
                  </w:r>
                </w:p>
              </w:tc>
            </w:tr>
            <w:tr w:rsidR="00D2386F" w:rsidRPr="006B428F" w14:paraId="7F53769D" w14:textId="77777777" w:rsidTr="003C135A">
              <w:tc>
                <w:tcPr>
                  <w:tcW w:w="2343" w:type="dxa"/>
                  <w:tcBorders>
                    <w:top w:val="single" w:sz="4" w:space="0" w:color="auto"/>
                    <w:left w:val="single" w:sz="4" w:space="0" w:color="auto"/>
                    <w:bottom w:val="single" w:sz="4" w:space="0" w:color="auto"/>
                    <w:right w:val="single" w:sz="4" w:space="0" w:color="auto"/>
                  </w:tcBorders>
                </w:tcPr>
                <w:p w14:paraId="1B36F85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Султанова П.Г.</w:t>
                  </w:r>
                </w:p>
              </w:tc>
              <w:tc>
                <w:tcPr>
                  <w:tcW w:w="1567" w:type="dxa"/>
                  <w:tcBorders>
                    <w:top w:val="single" w:sz="4" w:space="0" w:color="auto"/>
                    <w:left w:val="single" w:sz="4" w:space="0" w:color="auto"/>
                    <w:bottom w:val="single" w:sz="4" w:space="0" w:color="auto"/>
                    <w:right w:val="single" w:sz="4" w:space="0" w:color="auto"/>
                  </w:tcBorders>
                </w:tcPr>
                <w:p w14:paraId="26E2315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повар</w:t>
                  </w:r>
                </w:p>
              </w:tc>
              <w:tc>
                <w:tcPr>
                  <w:tcW w:w="1802" w:type="dxa"/>
                  <w:tcBorders>
                    <w:top w:val="single" w:sz="4" w:space="0" w:color="auto"/>
                    <w:left w:val="single" w:sz="4" w:space="0" w:color="auto"/>
                    <w:bottom w:val="single" w:sz="4" w:space="0" w:color="auto"/>
                    <w:right w:val="single" w:sz="4" w:space="0" w:color="auto"/>
                  </w:tcBorders>
                </w:tcPr>
                <w:p w14:paraId="4E8AD91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повар-кондитер</w:t>
                  </w:r>
                </w:p>
              </w:tc>
              <w:tc>
                <w:tcPr>
                  <w:tcW w:w="1048" w:type="dxa"/>
                  <w:tcBorders>
                    <w:top w:val="single" w:sz="4" w:space="0" w:color="auto"/>
                    <w:left w:val="single" w:sz="4" w:space="0" w:color="auto"/>
                    <w:bottom w:val="single" w:sz="4" w:space="0" w:color="auto"/>
                    <w:right w:val="single" w:sz="4" w:space="0" w:color="auto"/>
                  </w:tcBorders>
                </w:tcPr>
                <w:p w14:paraId="3FB78AC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08.08.2016</w:t>
                  </w:r>
                </w:p>
              </w:tc>
            </w:tr>
            <w:tr w:rsidR="00D2386F" w:rsidRPr="006B428F" w14:paraId="3A76372B" w14:textId="77777777" w:rsidTr="003C135A">
              <w:trPr>
                <w:trHeight w:val="71"/>
              </w:trPr>
              <w:tc>
                <w:tcPr>
                  <w:tcW w:w="2343" w:type="dxa"/>
                  <w:tcBorders>
                    <w:top w:val="single" w:sz="4" w:space="0" w:color="auto"/>
                    <w:left w:val="single" w:sz="4" w:space="0" w:color="auto"/>
                    <w:bottom w:val="single" w:sz="4" w:space="0" w:color="auto"/>
                    <w:right w:val="single" w:sz="4" w:space="0" w:color="auto"/>
                  </w:tcBorders>
                </w:tcPr>
                <w:p w14:paraId="3FFA571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Зиявутдинова М.А.</w:t>
                  </w:r>
                </w:p>
              </w:tc>
              <w:tc>
                <w:tcPr>
                  <w:tcW w:w="1567" w:type="dxa"/>
                  <w:tcBorders>
                    <w:top w:val="single" w:sz="4" w:space="0" w:color="auto"/>
                    <w:left w:val="single" w:sz="4" w:space="0" w:color="auto"/>
                    <w:bottom w:val="single" w:sz="4" w:space="0" w:color="auto"/>
                    <w:right w:val="single" w:sz="4" w:space="0" w:color="auto"/>
                  </w:tcBorders>
                </w:tcPr>
                <w:p w14:paraId="01EB5F6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санитарка</w:t>
                  </w:r>
                </w:p>
              </w:tc>
              <w:tc>
                <w:tcPr>
                  <w:tcW w:w="1802" w:type="dxa"/>
                  <w:tcBorders>
                    <w:top w:val="single" w:sz="4" w:space="0" w:color="auto"/>
                    <w:left w:val="single" w:sz="4" w:space="0" w:color="auto"/>
                    <w:bottom w:val="single" w:sz="4" w:space="0" w:color="auto"/>
                    <w:right w:val="single" w:sz="4" w:space="0" w:color="auto"/>
                  </w:tcBorders>
                </w:tcPr>
                <w:p w14:paraId="3DB8A52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товаровед</w:t>
                  </w:r>
                </w:p>
              </w:tc>
              <w:tc>
                <w:tcPr>
                  <w:tcW w:w="1048" w:type="dxa"/>
                  <w:tcBorders>
                    <w:top w:val="single" w:sz="4" w:space="0" w:color="auto"/>
                    <w:left w:val="single" w:sz="4" w:space="0" w:color="auto"/>
                    <w:bottom w:val="single" w:sz="4" w:space="0" w:color="auto"/>
                    <w:right w:val="single" w:sz="4" w:space="0" w:color="auto"/>
                  </w:tcBorders>
                </w:tcPr>
                <w:p w14:paraId="6FA57B4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16.02.2016</w:t>
                  </w:r>
                </w:p>
              </w:tc>
            </w:tr>
            <w:tr w:rsidR="00D2386F" w:rsidRPr="006B428F" w14:paraId="0493FBDB" w14:textId="77777777" w:rsidTr="003C135A">
              <w:tc>
                <w:tcPr>
                  <w:tcW w:w="2343" w:type="dxa"/>
                  <w:tcBorders>
                    <w:top w:val="single" w:sz="4" w:space="0" w:color="auto"/>
                    <w:left w:val="single" w:sz="4" w:space="0" w:color="auto"/>
                    <w:bottom w:val="single" w:sz="4" w:space="0" w:color="auto"/>
                    <w:right w:val="single" w:sz="4" w:space="0" w:color="auto"/>
                  </w:tcBorders>
                </w:tcPr>
                <w:p w14:paraId="642F3C45"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 Ш.З.</w:t>
                  </w:r>
                </w:p>
              </w:tc>
              <w:tc>
                <w:tcPr>
                  <w:tcW w:w="1567" w:type="dxa"/>
                  <w:tcBorders>
                    <w:top w:val="single" w:sz="4" w:space="0" w:color="auto"/>
                    <w:left w:val="single" w:sz="4" w:space="0" w:color="auto"/>
                    <w:bottom w:val="single" w:sz="4" w:space="0" w:color="auto"/>
                    <w:right w:val="single" w:sz="4" w:space="0" w:color="auto"/>
                  </w:tcBorders>
                </w:tcPr>
                <w:p w14:paraId="0328002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водитель</w:t>
                  </w:r>
                </w:p>
              </w:tc>
              <w:tc>
                <w:tcPr>
                  <w:tcW w:w="1802" w:type="dxa"/>
                  <w:tcBorders>
                    <w:top w:val="single" w:sz="4" w:space="0" w:color="auto"/>
                    <w:left w:val="single" w:sz="4" w:space="0" w:color="auto"/>
                    <w:bottom w:val="single" w:sz="4" w:space="0" w:color="auto"/>
                    <w:right w:val="single" w:sz="4" w:space="0" w:color="auto"/>
                  </w:tcBorders>
                </w:tcPr>
                <w:p w14:paraId="3099BC6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товаровед</w:t>
                  </w:r>
                </w:p>
              </w:tc>
              <w:tc>
                <w:tcPr>
                  <w:tcW w:w="1048" w:type="dxa"/>
                  <w:tcBorders>
                    <w:top w:val="single" w:sz="4" w:space="0" w:color="auto"/>
                    <w:left w:val="single" w:sz="4" w:space="0" w:color="auto"/>
                    <w:bottom w:val="single" w:sz="4" w:space="0" w:color="auto"/>
                    <w:right w:val="single" w:sz="4" w:space="0" w:color="auto"/>
                  </w:tcBorders>
                </w:tcPr>
                <w:p w14:paraId="14DD305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01.08.2012</w:t>
                  </w:r>
                </w:p>
              </w:tc>
            </w:tr>
            <w:tr w:rsidR="00D2386F" w:rsidRPr="006B428F" w14:paraId="167967EB" w14:textId="77777777" w:rsidTr="003C135A">
              <w:tc>
                <w:tcPr>
                  <w:tcW w:w="2343" w:type="dxa"/>
                  <w:tcBorders>
                    <w:top w:val="single" w:sz="4" w:space="0" w:color="auto"/>
                    <w:left w:val="single" w:sz="4" w:space="0" w:color="auto"/>
                    <w:bottom w:val="single" w:sz="4" w:space="0" w:color="auto"/>
                    <w:right w:val="single" w:sz="4" w:space="0" w:color="auto"/>
                  </w:tcBorders>
                </w:tcPr>
                <w:p w14:paraId="3C31C545" w14:textId="63102F14" w:rsidR="00D2386F" w:rsidRPr="00A33F1B" w:rsidRDefault="00D2386F" w:rsidP="006D2517">
                  <w:pPr>
                    <w:framePr w:hSpace="180" w:wrap="around" w:vAnchor="text" w:hAnchor="margin" w:y="60"/>
                    <w:jc w:val="both"/>
                    <w:rPr>
                      <w:b/>
                      <w:sz w:val="16"/>
                      <w:szCs w:val="16"/>
                      <w:lang w:eastAsia="en-US"/>
                    </w:rPr>
                  </w:pPr>
                  <w:r>
                    <w:rPr>
                      <w:b/>
                      <w:sz w:val="16"/>
                      <w:szCs w:val="16"/>
                      <w:lang w:eastAsia="en-US"/>
                    </w:rPr>
                    <w:t>Сепиева С.Г</w:t>
                  </w:r>
                </w:p>
              </w:tc>
              <w:tc>
                <w:tcPr>
                  <w:tcW w:w="1567" w:type="dxa"/>
                  <w:tcBorders>
                    <w:top w:val="single" w:sz="4" w:space="0" w:color="auto"/>
                    <w:left w:val="single" w:sz="4" w:space="0" w:color="auto"/>
                    <w:bottom w:val="single" w:sz="4" w:space="0" w:color="auto"/>
                    <w:right w:val="single" w:sz="4" w:space="0" w:color="auto"/>
                  </w:tcBorders>
                </w:tcPr>
                <w:p w14:paraId="5C69B132" w14:textId="23F72B23" w:rsidR="00D2386F" w:rsidRPr="00A33F1B" w:rsidRDefault="00D2386F" w:rsidP="006D2517">
                  <w:pPr>
                    <w:framePr w:hSpace="180" w:wrap="around" w:vAnchor="text" w:hAnchor="margin" w:y="60"/>
                    <w:jc w:val="both"/>
                    <w:rPr>
                      <w:sz w:val="16"/>
                      <w:szCs w:val="16"/>
                      <w:lang w:eastAsia="en-US"/>
                    </w:rPr>
                  </w:pPr>
                  <w:r>
                    <w:rPr>
                      <w:sz w:val="16"/>
                      <w:szCs w:val="16"/>
                      <w:lang w:eastAsia="en-US"/>
                    </w:rPr>
                    <w:t>Делопроизводитель</w:t>
                  </w:r>
                </w:p>
              </w:tc>
              <w:tc>
                <w:tcPr>
                  <w:tcW w:w="1802" w:type="dxa"/>
                  <w:tcBorders>
                    <w:top w:val="single" w:sz="4" w:space="0" w:color="auto"/>
                    <w:left w:val="single" w:sz="4" w:space="0" w:color="auto"/>
                    <w:bottom w:val="single" w:sz="4" w:space="0" w:color="auto"/>
                    <w:right w:val="single" w:sz="4" w:space="0" w:color="auto"/>
                  </w:tcBorders>
                </w:tcPr>
                <w:p w14:paraId="5DBFAFCB" w14:textId="6534E0D0"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1DC7D66A" w14:textId="519B4E3F" w:rsidR="00D2386F" w:rsidRPr="00A33F1B" w:rsidRDefault="00D2386F" w:rsidP="006D2517">
                  <w:pPr>
                    <w:framePr w:hSpace="180" w:wrap="around" w:vAnchor="text" w:hAnchor="margin" w:y="60"/>
                    <w:jc w:val="both"/>
                    <w:rPr>
                      <w:sz w:val="16"/>
                      <w:szCs w:val="16"/>
                      <w:lang w:eastAsia="en-US"/>
                    </w:rPr>
                  </w:pPr>
                  <w:r>
                    <w:rPr>
                      <w:sz w:val="16"/>
                      <w:szCs w:val="16"/>
                      <w:lang w:eastAsia="en-US"/>
                    </w:rPr>
                    <w:t>05</w:t>
                  </w:r>
                  <w:r w:rsidRPr="00A33F1B">
                    <w:rPr>
                      <w:sz w:val="16"/>
                      <w:szCs w:val="16"/>
                      <w:lang w:eastAsia="en-US"/>
                    </w:rPr>
                    <w:t>.</w:t>
                  </w:r>
                  <w:r>
                    <w:rPr>
                      <w:sz w:val="16"/>
                      <w:szCs w:val="16"/>
                      <w:lang w:eastAsia="en-US"/>
                    </w:rPr>
                    <w:t>03</w:t>
                  </w:r>
                  <w:r w:rsidRPr="00A33F1B">
                    <w:rPr>
                      <w:sz w:val="16"/>
                      <w:szCs w:val="16"/>
                      <w:lang w:eastAsia="en-US"/>
                    </w:rPr>
                    <w:t>.2004</w:t>
                  </w:r>
                </w:p>
              </w:tc>
            </w:tr>
            <w:tr w:rsidR="00D2386F" w:rsidRPr="006B428F" w14:paraId="10E54A6B" w14:textId="77777777" w:rsidTr="003C135A">
              <w:tc>
                <w:tcPr>
                  <w:tcW w:w="2343" w:type="dxa"/>
                  <w:tcBorders>
                    <w:top w:val="single" w:sz="4" w:space="0" w:color="auto"/>
                    <w:left w:val="single" w:sz="4" w:space="0" w:color="auto"/>
                    <w:bottom w:val="single" w:sz="4" w:space="0" w:color="auto"/>
                    <w:right w:val="single" w:sz="4" w:space="0" w:color="auto"/>
                  </w:tcBorders>
                </w:tcPr>
                <w:p w14:paraId="4A9459D1"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Маллаева Р.А.</w:t>
                  </w:r>
                </w:p>
              </w:tc>
              <w:tc>
                <w:tcPr>
                  <w:tcW w:w="1567" w:type="dxa"/>
                  <w:tcBorders>
                    <w:top w:val="single" w:sz="4" w:space="0" w:color="auto"/>
                    <w:left w:val="single" w:sz="4" w:space="0" w:color="auto"/>
                    <w:bottom w:val="single" w:sz="4" w:space="0" w:color="auto"/>
                    <w:right w:val="single" w:sz="4" w:space="0" w:color="auto"/>
                  </w:tcBorders>
                </w:tcPr>
                <w:p w14:paraId="384690A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Специалист по соц. Работе, АУП</w:t>
                  </w:r>
                </w:p>
              </w:tc>
              <w:tc>
                <w:tcPr>
                  <w:tcW w:w="1802" w:type="dxa"/>
                  <w:tcBorders>
                    <w:top w:val="single" w:sz="4" w:space="0" w:color="auto"/>
                    <w:left w:val="single" w:sz="4" w:space="0" w:color="auto"/>
                    <w:bottom w:val="single" w:sz="4" w:space="0" w:color="auto"/>
                    <w:right w:val="single" w:sz="4" w:space="0" w:color="auto"/>
                  </w:tcBorders>
                </w:tcPr>
                <w:p w14:paraId="0628157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социальная работа</w:t>
                  </w:r>
                </w:p>
              </w:tc>
              <w:tc>
                <w:tcPr>
                  <w:tcW w:w="1048" w:type="dxa"/>
                  <w:tcBorders>
                    <w:top w:val="single" w:sz="4" w:space="0" w:color="auto"/>
                    <w:left w:val="single" w:sz="4" w:space="0" w:color="auto"/>
                    <w:bottom w:val="single" w:sz="4" w:space="0" w:color="auto"/>
                    <w:right w:val="single" w:sz="4" w:space="0" w:color="auto"/>
                  </w:tcBorders>
                </w:tcPr>
                <w:p w14:paraId="4ACC0B9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03.08.2009</w:t>
                  </w:r>
                </w:p>
              </w:tc>
            </w:tr>
            <w:tr w:rsidR="00D2386F" w:rsidRPr="006B428F" w14:paraId="7C1C4CC6" w14:textId="77777777" w:rsidTr="003C135A">
              <w:tc>
                <w:tcPr>
                  <w:tcW w:w="2343" w:type="dxa"/>
                  <w:tcBorders>
                    <w:top w:val="single" w:sz="4" w:space="0" w:color="auto"/>
                    <w:left w:val="single" w:sz="4" w:space="0" w:color="auto"/>
                    <w:bottom w:val="single" w:sz="4" w:space="0" w:color="auto"/>
                    <w:right w:val="single" w:sz="4" w:space="0" w:color="auto"/>
                  </w:tcBorders>
                </w:tcPr>
                <w:p w14:paraId="4764A4F1"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Надирова А.А.</w:t>
                  </w:r>
                </w:p>
              </w:tc>
              <w:tc>
                <w:tcPr>
                  <w:tcW w:w="1567" w:type="dxa"/>
                  <w:tcBorders>
                    <w:top w:val="single" w:sz="4" w:space="0" w:color="auto"/>
                    <w:left w:val="single" w:sz="4" w:space="0" w:color="auto"/>
                    <w:bottom w:val="single" w:sz="4" w:space="0" w:color="auto"/>
                    <w:right w:val="single" w:sz="4" w:space="0" w:color="auto"/>
                  </w:tcBorders>
                </w:tcPr>
                <w:p w14:paraId="7B18829F" w14:textId="1793A8D3" w:rsidR="00D2386F" w:rsidRPr="00A33F1B" w:rsidRDefault="00785DDA" w:rsidP="006D2517">
                  <w:pPr>
                    <w:framePr w:hSpace="180" w:wrap="around" w:vAnchor="text" w:hAnchor="margin" w:y="60"/>
                    <w:jc w:val="both"/>
                    <w:rPr>
                      <w:sz w:val="16"/>
                      <w:szCs w:val="16"/>
                      <w:lang w:eastAsia="en-US"/>
                    </w:rPr>
                  </w:pPr>
                  <w:r>
                    <w:rPr>
                      <w:sz w:val="16"/>
                      <w:szCs w:val="16"/>
                      <w:lang w:eastAsia="en-US"/>
                    </w:rPr>
                    <w:t xml:space="preserve">Психолог </w:t>
                  </w:r>
                </w:p>
              </w:tc>
              <w:tc>
                <w:tcPr>
                  <w:tcW w:w="1802" w:type="dxa"/>
                  <w:tcBorders>
                    <w:top w:val="single" w:sz="4" w:space="0" w:color="auto"/>
                    <w:left w:val="single" w:sz="4" w:space="0" w:color="auto"/>
                    <w:bottom w:val="single" w:sz="4" w:space="0" w:color="auto"/>
                    <w:right w:val="single" w:sz="4" w:space="0" w:color="auto"/>
                  </w:tcBorders>
                </w:tcPr>
                <w:p w14:paraId="7657FC2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психология</w:t>
                  </w:r>
                </w:p>
              </w:tc>
              <w:tc>
                <w:tcPr>
                  <w:tcW w:w="1048" w:type="dxa"/>
                  <w:tcBorders>
                    <w:top w:val="single" w:sz="4" w:space="0" w:color="auto"/>
                    <w:left w:val="single" w:sz="4" w:space="0" w:color="auto"/>
                    <w:bottom w:val="single" w:sz="4" w:space="0" w:color="auto"/>
                    <w:right w:val="single" w:sz="4" w:space="0" w:color="auto"/>
                  </w:tcBorders>
                </w:tcPr>
                <w:p w14:paraId="28706D4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01.09.2002</w:t>
                  </w:r>
                </w:p>
              </w:tc>
            </w:tr>
            <w:tr w:rsidR="00D2386F" w:rsidRPr="006B428F" w14:paraId="40E0CB08" w14:textId="77777777" w:rsidTr="003C135A">
              <w:trPr>
                <w:trHeight w:val="360"/>
              </w:trPr>
              <w:tc>
                <w:tcPr>
                  <w:tcW w:w="2343" w:type="dxa"/>
                  <w:tcBorders>
                    <w:top w:val="single" w:sz="4" w:space="0" w:color="auto"/>
                    <w:left w:val="single" w:sz="4" w:space="0" w:color="auto"/>
                    <w:bottom w:val="single" w:sz="4" w:space="0" w:color="auto"/>
                    <w:right w:val="single" w:sz="4" w:space="0" w:color="auto"/>
                  </w:tcBorders>
                </w:tcPr>
                <w:p w14:paraId="64BA32E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Гитинова А.И.</w:t>
                  </w:r>
                </w:p>
              </w:tc>
              <w:tc>
                <w:tcPr>
                  <w:tcW w:w="1567" w:type="dxa"/>
                  <w:tcBorders>
                    <w:top w:val="single" w:sz="4" w:space="0" w:color="auto"/>
                    <w:left w:val="single" w:sz="4" w:space="0" w:color="auto"/>
                    <w:bottom w:val="single" w:sz="4" w:space="0" w:color="auto"/>
                    <w:right w:val="single" w:sz="4" w:space="0" w:color="auto"/>
                  </w:tcBorders>
                </w:tcPr>
                <w:p w14:paraId="5640969F" w14:textId="3B9EFCBD" w:rsidR="00D2386F" w:rsidRPr="00A33F1B" w:rsidRDefault="00785DDA" w:rsidP="006D2517">
                  <w:pPr>
                    <w:framePr w:hSpace="180" w:wrap="around" w:vAnchor="text" w:hAnchor="margin" w:y="60"/>
                    <w:jc w:val="both"/>
                    <w:rPr>
                      <w:sz w:val="16"/>
                      <w:szCs w:val="16"/>
                      <w:lang w:eastAsia="en-US"/>
                    </w:rPr>
                  </w:pPr>
                  <w:r>
                    <w:rPr>
                      <w:sz w:val="16"/>
                      <w:szCs w:val="16"/>
                      <w:lang w:eastAsia="en-US"/>
                    </w:rPr>
                    <w:t xml:space="preserve">Психолог </w:t>
                  </w:r>
                </w:p>
              </w:tc>
              <w:tc>
                <w:tcPr>
                  <w:tcW w:w="1802" w:type="dxa"/>
                  <w:tcBorders>
                    <w:top w:val="single" w:sz="4" w:space="0" w:color="auto"/>
                    <w:left w:val="single" w:sz="4" w:space="0" w:color="auto"/>
                    <w:bottom w:val="single" w:sz="4" w:space="0" w:color="auto"/>
                    <w:right w:val="single" w:sz="4" w:space="0" w:color="auto"/>
                  </w:tcBorders>
                </w:tcPr>
                <w:p w14:paraId="06DF3A8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педагогика и психология</w:t>
                  </w:r>
                </w:p>
              </w:tc>
              <w:tc>
                <w:tcPr>
                  <w:tcW w:w="1048" w:type="dxa"/>
                  <w:tcBorders>
                    <w:top w:val="single" w:sz="4" w:space="0" w:color="auto"/>
                    <w:left w:val="single" w:sz="4" w:space="0" w:color="auto"/>
                    <w:bottom w:val="single" w:sz="4" w:space="0" w:color="auto"/>
                    <w:right w:val="single" w:sz="4" w:space="0" w:color="auto"/>
                  </w:tcBorders>
                </w:tcPr>
                <w:p w14:paraId="3CD48AE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03.08.2015</w:t>
                  </w:r>
                </w:p>
              </w:tc>
            </w:tr>
            <w:tr w:rsidR="00D2386F" w:rsidRPr="006B428F" w14:paraId="61E10FFD" w14:textId="77777777" w:rsidTr="003C135A">
              <w:tc>
                <w:tcPr>
                  <w:tcW w:w="2343" w:type="dxa"/>
                  <w:tcBorders>
                    <w:top w:val="single" w:sz="4" w:space="0" w:color="auto"/>
                    <w:left w:val="single" w:sz="4" w:space="0" w:color="auto"/>
                    <w:bottom w:val="single" w:sz="4" w:space="0" w:color="auto"/>
                    <w:right w:val="single" w:sz="4" w:space="0" w:color="auto"/>
                  </w:tcBorders>
                </w:tcPr>
                <w:p w14:paraId="47F4017A"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Магомедова П.М.</w:t>
                  </w:r>
                </w:p>
              </w:tc>
              <w:tc>
                <w:tcPr>
                  <w:tcW w:w="1567" w:type="dxa"/>
                  <w:tcBorders>
                    <w:top w:val="single" w:sz="4" w:space="0" w:color="auto"/>
                    <w:left w:val="single" w:sz="4" w:space="0" w:color="auto"/>
                    <w:bottom w:val="single" w:sz="4" w:space="0" w:color="auto"/>
                    <w:right w:val="single" w:sz="4" w:space="0" w:color="auto"/>
                  </w:tcBorders>
                </w:tcPr>
                <w:p w14:paraId="76E98B38" w14:textId="2840C55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Специалист, по социальной работе, </w:t>
                  </w:r>
                </w:p>
              </w:tc>
              <w:tc>
                <w:tcPr>
                  <w:tcW w:w="1802" w:type="dxa"/>
                  <w:tcBorders>
                    <w:top w:val="single" w:sz="4" w:space="0" w:color="auto"/>
                    <w:left w:val="single" w:sz="4" w:space="0" w:color="auto"/>
                    <w:bottom w:val="single" w:sz="4" w:space="0" w:color="auto"/>
                    <w:right w:val="single" w:sz="4" w:space="0" w:color="auto"/>
                  </w:tcBorders>
                </w:tcPr>
                <w:p w14:paraId="788EE4BE"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 xml:space="preserve">Высшее </w:t>
                  </w:r>
                  <w:r w:rsidRPr="00A33F1B">
                    <w:rPr>
                      <w:sz w:val="16"/>
                      <w:szCs w:val="16"/>
                      <w:lang w:eastAsia="en-US"/>
                    </w:rPr>
                    <w:t xml:space="preserve"> преподаватель в начальных классах</w:t>
                  </w:r>
                </w:p>
              </w:tc>
              <w:tc>
                <w:tcPr>
                  <w:tcW w:w="1048" w:type="dxa"/>
                  <w:tcBorders>
                    <w:top w:val="single" w:sz="4" w:space="0" w:color="auto"/>
                    <w:left w:val="single" w:sz="4" w:space="0" w:color="auto"/>
                    <w:bottom w:val="single" w:sz="4" w:space="0" w:color="auto"/>
                    <w:right w:val="single" w:sz="4" w:space="0" w:color="auto"/>
                  </w:tcBorders>
                </w:tcPr>
                <w:p w14:paraId="1CEA418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21.02.2017</w:t>
                  </w:r>
                </w:p>
              </w:tc>
            </w:tr>
            <w:tr w:rsidR="00D2386F" w:rsidRPr="006B428F" w14:paraId="4E0EC673" w14:textId="77777777" w:rsidTr="003C135A">
              <w:tc>
                <w:tcPr>
                  <w:tcW w:w="2343" w:type="dxa"/>
                  <w:tcBorders>
                    <w:top w:val="single" w:sz="4" w:space="0" w:color="auto"/>
                    <w:left w:val="single" w:sz="4" w:space="0" w:color="auto"/>
                    <w:bottom w:val="single" w:sz="4" w:space="0" w:color="auto"/>
                    <w:right w:val="single" w:sz="4" w:space="0" w:color="auto"/>
                  </w:tcBorders>
                </w:tcPr>
                <w:p w14:paraId="2B84C951"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Абдуллаева А.М.</w:t>
                  </w:r>
                </w:p>
              </w:tc>
              <w:tc>
                <w:tcPr>
                  <w:tcW w:w="1567" w:type="dxa"/>
                  <w:tcBorders>
                    <w:top w:val="single" w:sz="4" w:space="0" w:color="auto"/>
                    <w:left w:val="single" w:sz="4" w:space="0" w:color="auto"/>
                    <w:bottom w:val="single" w:sz="4" w:space="0" w:color="auto"/>
                    <w:right w:val="single" w:sz="4" w:space="0" w:color="auto"/>
                  </w:tcBorders>
                </w:tcPr>
                <w:p w14:paraId="202BEA71" w14:textId="74C1F4D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Специалист, по соц. работе отд. </w:t>
                  </w:r>
                </w:p>
              </w:tc>
              <w:tc>
                <w:tcPr>
                  <w:tcW w:w="1802" w:type="dxa"/>
                  <w:tcBorders>
                    <w:top w:val="single" w:sz="4" w:space="0" w:color="auto"/>
                    <w:left w:val="single" w:sz="4" w:space="0" w:color="auto"/>
                    <w:bottom w:val="single" w:sz="4" w:space="0" w:color="auto"/>
                    <w:right w:val="single" w:sz="4" w:space="0" w:color="auto"/>
                  </w:tcBorders>
                </w:tcPr>
                <w:p w14:paraId="4FCDA58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дошкольная педагогика и психология</w:t>
                  </w:r>
                </w:p>
              </w:tc>
              <w:tc>
                <w:tcPr>
                  <w:tcW w:w="1048" w:type="dxa"/>
                  <w:tcBorders>
                    <w:top w:val="single" w:sz="4" w:space="0" w:color="auto"/>
                    <w:left w:val="single" w:sz="4" w:space="0" w:color="auto"/>
                    <w:bottom w:val="single" w:sz="4" w:space="0" w:color="auto"/>
                    <w:right w:val="single" w:sz="4" w:space="0" w:color="auto"/>
                  </w:tcBorders>
                </w:tcPr>
                <w:p w14:paraId="1F52FF0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21.02.2017</w:t>
                  </w:r>
                </w:p>
              </w:tc>
            </w:tr>
            <w:tr w:rsidR="00D2386F" w:rsidRPr="006B428F" w14:paraId="19AA061D" w14:textId="77777777" w:rsidTr="003C135A">
              <w:tc>
                <w:tcPr>
                  <w:tcW w:w="2343" w:type="dxa"/>
                  <w:tcBorders>
                    <w:top w:val="single" w:sz="4" w:space="0" w:color="auto"/>
                    <w:left w:val="single" w:sz="4" w:space="0" w:color="auto"/>
                    <w:bottom w:val="single" w:sz="4" w:space="0" w:color="auto"/>
                    <w:right w:val="single" w:sz="4" w:space="0" w:color="auto"/>
                  </w:tcBorders>
                </w:tcPr>
                <w:p w14:paraId="69D7D0B2"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Гасанова П.М.</w:t>
                  </w:r>
                </w:p>
              </w:tc>
              <w:tc>
                <w:tcPr>
                  <w:tcW w:w="1567" w:type="dxa"/>
                  <w:tcBorders>
                    <w:top w:val="single" w:sz="4" w:space="0" w:color="auto"/>
                    <w:left w:val="single" w:sz="4" w:space="0" w:color="auto"/>
                    <w:bottom w:val="single" w:sz="4" w:space="0" w:color="auto"/>
                    <w:right w:val="single" w:sz="4" w:space="0" w:color="auto"/>
                  </w:tcBorders>
                </w:tcPr>
                <w:p w14:paraId="176E34C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Врач-педиатр, отд. ОРН</w:t>
                  </w:r>
                </w:p>
              </w:tc>
              <w:tc>
                <w:tcPr>
                  <w:tcW w:w="1802" w:type="dxa"/>
                  <w:tcBorders>
                    <w:top w:val="single" w:sz="4" w:space="0" w:color="auto"/>
                    <w:left w:val="single" w:sz="4" w:space="0" w:color="auto"/>
                    <w:bottom w:val="single" w:sz="4" w:space="0" w:color="auto"/>
                    <w:right w:val="single" w:sz="4" w:space="0" w:color="auto"/>
                  </w:tcBorders>
                </w:tcPr>
                <w:p w14:paraId="79EB704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педиатрия</w:t>
                  </w:r>
                </w:p>
              </w:tc>
              <w:tc>
                <w:tcPr>
                  <w:tcW w:w="1048" w:type="dxa"/>
                  <w:tcBorders>
                    <w:top w:val="single" w:sz="4" w:space="0" w:color="auto"/>
                    <w:left w:val="single" w:sz="4" w:space="0" w:color="auto"/>
                    <w:bottom w:val="single" w:sz="4" w:space="0" w:color="auto"/>
                    <w:right w:val="single" w:sz="4" w:space="0" w:color="auto"/>
                  </w:tcBorders>
                </w:tcPr>
                <w:p w14:paraId="583F90F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03.08.2015</w:t>
                  </w:r>
                </w:p>
              </w:tc>
            </w:tr>
            <w:tr w:rsidR="00D2386F" w:rsidRPr="006B428F" w14:paraId="6FA35D77" w14:textId="77777777" w:rsidTr="003C135A">
              <w:tc>
                <w:tcPr>
                  <w:tcW w:w="2343" w:type="dxa"/>
                  <w:tcBorders>
                    <w:top w:val="single" w:sz="4" w:space="0" w:color="auto"/>
                    <w:left w:val="single" w:sz="4" w:space="0" w:color="auto"/>
                    <w:bottom w:val="single" w:sz="4" w:space="0" w:color="auto"/>
                    <w:right w:val="single" w:sz="4" w:space="0" w:color="auto"/>
                  </w:tcBorders>
                </w:tcPr>
                <w:p w14:paraId="1F7A59E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Инчилова Т.Г.</w:t>
                  </w:r>
                </w:p>
              </w:tc>
              <w:tc>
                <w:tcPr>
                  <w:tcW w:w="1567" w:type="dxa"/>
                  <w:tcBorders>
                    <w:top w:val="single" w:sz="4" w:space="0" w:color="auto"/>
                    <w:left w:val="single" w:sz="4" w:space="0" w:color="auto"/>
                    <w:bottom w:val="single" w:sz="4" w:space="0" w:color="auto"/>
                    <w:right w:val="single" w:sz="4" w:space="0" w:color="auto"/>
                  </w:tcBorders>
                </w:tcPr>
                <w:p w14:paraId="33D71C2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Врач общ. Практ., отд. ОРН</w:t>
                  </w:r>
                </w:p>
              </w:tc>
              <w:tc>
                <w:tcPr>
                  <w:tcW w:w="1802" w:type="dxa"/>
                  <w:tcBorders>
                    <w:top w:val="single" w:sz="4" w:space="0" w:color="auto"/>
                    <w:left w:val="single" w:sz="4" w:space="0" w:color="auto"/>
                    <w:bottom w:val="single" w:sz="4" w:space="0" w:color="auto"/>
                    <w:right w:val="single" w:sz="4" w:space="0" w:color="auto"/>
                  </w:tcBorders>
                </w:tcPr>
                <w:p w14:paraId="5E5FD0F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лечебное дело</w:t>
                  </w:r>
                </w:p>
              </w:tc>
              <w:tc>
                <w:tcPr>
                  <w:tcW w:w="1048" w:type="dxa"/>
                  <w:tcBorders>
                    <w:top w:val="single" w:sz="4" w:space="0" w:color="auto"/>
                    <w:left w:val="single" w:sz="4" w:space="0" w:color="auto"/>
                    <w:bottom w:val="single" w:sz="4" w:space="0" w:color="auto"/>
                    <w:right w:val="single" w:sz="4" w:space="0" w:color="auto"/>
                  </w:tcBorders>
                </w:tcPr>
                <w:p w14:paraId="1CE09AE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03.08.2015</w:t>
                  </w:r>
                </w:p>
              </w:tc>
            </w:tr>
            <w:tr w:rsidR="00D2386F" w:rsidRPr="006B428F" w14:paraId="0241195C" w14:textId="77777777" w:rsidTr="003C135A">
              <w:tc>
                <w:tcPr>
                  <w:tcW w:w="2343" w:type="dxa"/>
                  <w:tcBorders>
                    <w:top w:val="single" w:sz="4" w:space="0" w:color="auto"/>
                    <w:left w:val="single" w:sz="4" w:space="0" w:color="auto"/>
                    <w:bottom w:val="single" w:sz="4" w:space="0" w:color="auto"/>
                    <w:right w:val="single" w:sz="4" w:space="0" w:color="auto"/>
                  </w:tcBorders>
                </w:tcPr>
                <w:p w14:paraId="69459E5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Яхьяева З.Ю.</w:t>
                  </w:r>
                </w:p>
              </w:tc>
              <w:tc>
                <w:tcPr>
                  <w:tcW w:w="1567" w:type="dxa"/>
                  <w:tcBorders>
                    <w:top w:val="single" w:sz="4" w:space="0" w:color="auto"/>
                    <w:left w:val="single" w:sz="4" w:space="0" w:color="auto"/>
                    <w:bottom w:val="single" w:sz="4" w:space="0" w:color="auto"/>
                    <w:right w:val="single" w:sz="4" w:space="0" w:color="auto"/>
                  </w:tcBorders>
                </w:tcPr>
                <w:p w14:paraId="2ED8FA4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Специалист ОСОДДСД</w:t>
                  </w:r>
                </w:p>
              </w:tc>
              <w:tc>
                <w:tcPr>
                  <w:tcW w:w="1802" w:type="dxa"/>
                  <w:tcBorders>
                    <w:top w:val="single" w:sz="4" w:space="0" w:color="auto"/>
                    <w:left w:val="single" w:sz="4" w:space="0" w:color="auto"/>
                    <w:bottom w:val="single" w:sz="4" w:space="0" w:color="auto"/>
                    <w:right w:val="single" w:sz="4" w:space="0" w:color="auto"/>
                  </w:tcBorders>
                </w:tcPr>
                <w:p w14:paraId="55063AE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психология</w:t>
                  </w:r>
                </w:p>
              </w:tc>
              <w:tc>
                <w:tcPr>
                  <w:tcW w:w="1048" w:type="dxa"/>
                  <w:tcBorders>
                    <w:top w:val="single" w:sz="4" w:space="0" w:color="auto"/>
                    <w:left w:val="single" w:sz="4" w:space="0" w:color="auto"/>
                    <w:bottom w:val="single" w:sz="4" w:space="0" w:color="auto"/>
                    <w:right w:val="single" w:sz="4" w:space="0" w:color="auto"/>
                  </w:tcBorders>
                </w:tcPr>
                <w:p w14:paraId="6B0D8F5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01.10.2003</w:t>
                  </w:r>
                </w:p>
              </w:tc>
            </w:tr>
            <w:tr w:rsidR="00D2386F" w:rsidRPr="006B428F" w14:paraId="0F82946F" w14:textId="77777777" w:rsidTr="003C135A">
              <w:tc>
                <w:tcPr>
                  <w:tcW w:w="2343" w:type="dxa"/>
                  <w:tcBorders>
                    <w:top w:val="single" w:sz="4" w:space="0" w:color="auto"/>
                    <w:left w:val="single" w:sz="4" w:space="0" w:color="auto"/>
                    <w:bottom w:val="single" w:sz="4" w:space="0" w:color="auto"/>
                    <w:right w:val="single" w:sz="4" w:space="0" w:color="auto"/>
                  </w:tcBorders>
                </w:tcPr>
                <w:p w14:paraId="1676919A" w14:textId="77777777" w:rsidR="00D2386F" w:rsidRPr="00A33F1B" w:rsidRDefault="00D2386F" w:rsidP="006D2517">
                  <w:pPr>
                    <w:framePr w:hSpace="180" w:wrap="around" w:vAnchor="text" w:hAnchor="margin" w:y="60"/>
                    <w:jc w:val="both"/>
                    <w:rPr>
                      <w:sz w:val="16"/>
                      <w:szCs w:val="16"/>
                      <w:lang w:eastAsia="en-US"/>
                    </w:rPr>
                  </w:pPr>
                  <w:r w:rsidRPr="00A33F1B">
                    <w:rPr>
                      <w:b/>
                      <w:sz w:val="16"/>
                      <w:szCs w:val="16"/>
                      <w:lang w:eastAsia="en-US"/>
                    </w:rPr>
                    <w:t>Курбанова А.Н</w:t>
                  </w:r>
                  <w:r w:rsidRPr="00A33F1B">
                    <w:rPr>
                      <w:sz w:val="16"/>
                      <w:szCs w:val="16"/>
                      <w:lang w:eastAsia="en-US"/>
                    </w:rPr>
                    <w:t>.</w:t>
                  </w:r>
                </w:p>
              </w:tc>
              <w:tc>
                <w:tcPr>
                  <w:tcW w:w="1567" w:type="dxa"/>
                  <w:tcBorders>
                    <w:top w:val="single" w:sz="4" w:space="0" w:color="auto"/>
                    <w:left w:val="single" w:sz="4" w:space="0" w:color="auto"/>
                    <w:bottom w:val="single" w:sz="4" w:space="0" w:color="auto"/>
                    <w:right w:val="single" w:sz="4" w:space="0" w:color="auto"/>
                  </w:tcBorders>
                </w:tcPr>
                <w:p w14:paraId="5DBC76B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Соц.педагог, отд.ОСОДДСД</w:t>
                  </w:r>
                </w:p>
              </w:tc>
              <w:tc>
                <w:tcPr>
                  <w:tcW w:w="1802" w:type="dxa"/>
                  <w:tcBorders>
                    <w:top w:val="single" w:sz="4" w:space="0" w:color="auto"/>
                    <w:left w:val="single" w:sz="4" w:space="0" w:color="auto"/>
                    <w:bottom w:val="single" w:sz="4" w:space="0" w:color="auto"/>
                    <w:right w:val="single" w:sz="4" w:space="0" w:color="auto"/>
                  </w:tcBorders>
                </w:tcPr>
                <w:p w14:paraId="222457E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учитель русского и литературы</w:t>
                  </w:r>
                </w:p>
              </w:tc>
              <w:tc>
                <w:tcPr>
                  <w:tcW w:w="1048" w:type="dxa"/>
                  <w:tcBorders>
                    <w:top w:val="single" w:sz="4" w:space="0" w:color="auto"/>
                    <w:left w:val="single" w:sz="4" w:space="0" w:color="auto"/>
                    <w:bottom w:val="single" w:sz="4" w:space="0" w:color="auto"/>
                    <w:right w:val="single" w:sz="4" w:space="0" w:color="auto"/>
                  </w:tcBorders>
                </w:tcPr>
                <w:p w14:paraId="674CFC9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01.07.2002</w:t>
                  </w:r>
                </w:p>
              </w:tc>
            </w:tr>
            <w:tr w:rsidR="00D2386F" w:rsidRPr="006B428F" w14:paraId="68634F78" w14:textId="77777777" w:rsidTr="003C135A">
              <w:tc>
                <w:tcPr>
                  <w:tcW w:w="2343" w:type="dxa"/>
                  <w:tcBorders>
                    <w:top w:val="single" w:sz="4" w:space="0" w:color="auto"/>
                    <w:left w:val="single" w:sz="4" w:space="0" w:color="auto"/>
                    <w:bottom w:val="single" w:sz="4" w:space="0" w:color="auto"/>
                    <w:right w:val="single" w:sz="4" w:space="0" w:color="auto"/>
                  </w:tcBorders>
                </w:tcPr>
                <w:p w14:paraId="1F85118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Гаджиева П.Г.</w:t>
                  </w:r>
                </w:p>
              </w:tc>
              <w:tc>
                <w:tcPr>
                  <w:tcW w:w="1567" w:type="dxa"/>
                  <w:tcBorders>
                    <w:top w:val="single" w:sz="4" w:space="0" w:color="auto"/>
                    <w:left w:val="single" w:sz="4" w:space="0" w:color="auto"/>
                    <w:bottom w:val="single" w:sz="4" w:space="0" w:color="auto"/>
                    <w:right w:val="single" w:sz="4" w:space="0" w:color="auto"/>
                  </w:tcBorders>
                </w:tcPr>
                <w:p w14:paraId="4EFF6D5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Инстр. По леч/физк., ОДП</w:t>
                  </w:r>
                </w:p>
              </w:tc>
              <w:tc>
                <w:tcPr>
                  <w:tcW w:w="1802" w:type="dxa"/>
                  <w:tcBorders>
                    <w:top w:val="single" w:sz="4" w:space="0" w:color="auto"/>
                    <w:left w:val="single" w:sz="4" w:space="0" w:color="auto"/>
                    <w:bottom w:val="single" w:sz="4" w:space="0" w:color="auto"/>
                    <w:right w:val="single" w:sz="4" w:space="0" w:color="auto"/>
                  </w:tcBorders>
                </w:tcPr>
                <w:p w14:paraId="3813A7D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лечебное дело</w:t>
                  </w:r>
                </w:p>
              </w:tc>
              <w:tc>
                <w:tcPr>
                  <w:tcW w:w="1048" w:type="dxa"/>
                  <w:tcBorders>
                    <w:top w:val="single" w:sz="4" w:space="0" w:color="auto"/>
                    <w:left w:val="single" w:sz="4" w:space="0" w:color="auto"/>
                    <w:bottom w:val="single" w:sz="4" w:space="0" w:color="auto"/>
                    <w:right w:val="single" w:sz="4" w:space="0" w:color="auto"/>
                  </w:tcBorders>
                </w:tcPr>
                <w:p w14:paraId="651B6E4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01.06.2010</w:t>
                  </w:r>
                </w:p>
              </w:tc>
            </w:tr>
            <w:tr w:rsidR="00D2386F" w:rsidRPr="006B428F" w14:paraId="4B8AC98E" w14:textId="77777777" w:rsidTr="003C135A">
              <w:tc>
                <w:tcPr>
                  <w:tcW w:w="2343" w:type="dxa"/>
                  <w:tcBorders>
                    <w:top w:val="single" w:sz="4" w:space="0" w:color="auto"/>
                    <w:left w:val="single" w:sz="4" w:space="0" w:color="auto"/>
                    <w:bottom w:val="single" w:sz="4" w:space="0" w:color="auto"/>
                    <w:right w:val="single" w:sz="4" w:space="0" w:color="auto"/>
                  </w:tcBorders>
                </w:tcPr>
                <w:p w14:paraId="44ECA415"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Гитинова Р.М.</w:t>
                  </w:r>
                </w:p>
              </w:tc>
              <w:tc>
                <w:tcPr>
                  <w:tcW w:w="1567" w:type="dxa"/>
                  <w:tcBorders>
                    <w:top w:val="single" w:sz="4" w:space="0" w:color="auto"/>
                    <w:left w:val="single" w:sz="4" w:space="0" w:color="auto"/>
                    <w:bottom w:val="single" w:sz="4" w:space="0" w:color="auto"/>
                    <w:right w:val="single" w:sz="4" w:space="0" w:color="auto"/>
                  </w:tcBorders>
                </w:tcPr>
                <w:p w14:paraId="455F8C4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М/спо массажу, отд. ОДПДСД</w:t>
                  </w:r>
                </w:p>
              </w:tc>
              <w:tc>
                <w:tcPr>
                  <w:tcW w:w="1802" w:type="dxa"/>
                  <w:tcBorders>
                    <w:top w:val="single" w:sz="4" w:space="0" w:color="auto"/>
                    <w:left w:val="single" w:sz="4" w:space="0" w:color="auto"/>
                    <w:bottom w:val="single" w:sz="4" w:space="0" w:color="auto"/>
                    <w:right w:val="single" w:sz="4" w:space="0" w:color="auto"/>
                  </w:tcBorders>
                </w:tcPr>
                <w:p w14:paraId="7D9540A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медицинская сестра</w:t>
                  </w:r>
                </w:p>
              </w:tc>
              <w:tc>
                <w:tcPr>
                  <w:tcW w:w="1048" w:type="dxa"/>
                  <w:tcBorders>
                    <w:top w:val="single" w:sz="4" w:space="0" w:color="auto"/>
                    <w:left w:val="single" w:sz="4" w:space="0" w:color="auto"/>
                    <w:bottom w:val="single" w:sz="4" w:space="0" w:color="auto"/>
                    <w:right w:val="single" w:sz="4" w:space="0" w:color="auto"/>
                  </w:tcBorders>
                </w:tcPr>
                <w:p w14:paraId="61DF389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01.07.2002</w:t>
                  </w:r>
                </w:p>
              </w:tc>
            </w:tr>
            <w:tr w:rsidR="00D2386F" w:rsidRPr="006B428F" w14:paraId="25DBD936" w14:textId="77777777" w:rsidTr="003C135A">
              <w:tc>
                <w:tcPr>
                  <w:tcW w:w="2343" w:type="dxa"/>
                  <w:tcBorders>
                    <w:top w:val="single" w:sz="4" w:space="0" w:color="auto"/>
                    <w:left w:val="single" w:sz="4" w:space="0" w:color="auto"/>
                    <w:bottom w:val="single" w:sz="4" w:space="0" w:color="auto"/>
                    <w:right w:val="single" w:sz="4" w:space="0" w:color="auto"/>
                  </w:tcBorders>
                </w:tcPr>
                <w:p w14:paraId="2663181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Салавутдинова М. А.</w:t>
                  </w:r>
                </w:p>
              </w:tc>
              <w:tc>
                <w:tcPr>
                  <w:tcW w:w="1567" w:type="dxa"/>
                  <w:tcBorders>
                    <w:top w:val="single" w:sz="4" w:space="0" w:color="auto"/>
                    <w:left w:val="single" w:sz="4" w:space="0" w:color="auto"/>
                    <w:bottom w:val="single" w:sz="4" w:space="0" w:color="auto"/>
                    <w:right w:val="single" w:sz="4" w:space="0" w:color="auto"/>
                  </w:tcBorders>
                </w:tcPr>
                <w:p w14:paraId="42A0EDF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Медсестра по массажу ОСОДДСД</w:t>
                  </w:r>
                </w:p>
              </w:tc>
              <w:tc>
                <w:tcPr>
                  <w:tcW w:w="1802" w:type="dxa"/>
                  <w:tcBorders>
                    <w:top w:val="single" w:sz="4" w:space="0" w:color="auto"/>
                    <w:left w:val="single" w:sz="4" w:space="0" w:color="auto"/>
                    <w:bottom w:val="single" w:sz="4" w:space="0" w:color="auto"/>
                    <w:right w:val="single" w:sz="4" w:space="0" w:color="auto"/>
                  </w:tcBorders>
                </w:tcPr>
                <w:p w14:paraId="32D6305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Ср.спец. медсестра</w:t>
                  </w:r>
                </w:p>
              </w:tc>
              <w:tc>
                <w:tcPr>
                  <w:tcW w:w="1048" w:type="dxa"/>
                  <w:tcBorders>
                    <w:top w:val="single" w:sz="4" w:space="0" w:color="auto"/>
                    <w:left w:val="single" w:sz="4" w:space="0" w:color="auto"/>
                    <w:bottom w:val="single" w:sz="4" w:space="0" w:color="auto"/>
                    <w:right w:val="single" w:sz="4" w:space="0" w:color="auto"/>
                  </w:tcBorders>
                </w:tcPr>
                <w:p w14:paraId="5E094D0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01.08.2002</w:t>
                  </w:r>
                </w:p>
              </w:tc>
            </w:tr>
            <w:tr w:rsidR="00D2386F" w:rsidRPr="006B428F" w14:paraId="2459F4C0" w14:textId="77777777" w:rsidTr="003C135A">
              <w:tc>
                <w:tcPr>
                  <w:tcW w:w="2343" w:type="dxa"/>
                  <w:tcBorders>
                    <w:top w:val="single" w:sz="4" w:space="0" w:color="auto"/>
                    <w:left w:val="single" w:sz="4" w:space="0" w:color="auto"/>
                    <w:bottom w:val="single" w:sz="4" w:space="0" w:color="auto"/>
                    <w:right w:val="single" w:sz="4" w:space="0" w:color="auto"/>
                  </w:tcBorders>
                </w:tcPr>
                <w:p w14:paraId="7E28A8C8"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Абдуразакова Х.К.</w:t>
                  </w:r>
                </w:p>
              </w:tc>
              <w:tc>
                <w:tcPr>
                  <w:tcW w:w="1567" w:type="dxa"/>
                  <w:tcBorders>
                    <w:top w:val="single" w:sz="4" w:space="0" w:color="auto"/>
                    <w:left w:val="single" w:sz="4" w:space="0" w:color="auto"/>
                    <w:bottom w:val="single" w:sz="4" w:space="0" w:color="auto"/>
                    <w:right w:val="single" w:sz="4" w:space="0" w:color="auto"/>
                  </w:tcBorders>
                </w:tcPr>
                <w:p w14:paraId="78DFFB63"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Медсестра по массажу ОДП</w:t>
                  </w:r>
                </w:p>
              </w:tc>
              <w:tc>
                <w:tcPr>
                  <w:tcW w:w="1802" w:type="dxa"/>
                  <w:tcBorders>
                    <w:top w:val="single" w:sz="4" w:space="0" w:color="auto"/>
                    <w:left w:val="single" w:sz="4" w:space="0" w:color="auto"/>
                    <w:bottom w:val="single" w:sz="4" w:space="0" w:color="auto"/>
                    <w:right w:val="single" w:sz="4" w:space="0" w:color="auto"/>
                  </w:tcBorders>
                </w:tcPr>
                <w:p w14:paraId="43BBF32F"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Среднее специальное фельдшер</w:t>
                  </w:r>
                </w:p>
              </w:tc>
              <w:tc>
                <w:tcPr>
                  <w:tcW w:w="1048" w:type="dxa"/>
                  <w:tcBorders>
                    <w:top w:val="single" w:sz="4" w:space="0" w:color="auto"/>
                    <w:left w:val="single" w:sz="4" w:space="0" w:color="auto"/>
                    <w:bottom w:val="single" w:sz="4" w:space="0" w:color="auto"/>
                    <w:right w:val="single" w:sz="4" w:space="0" w:color="auto"/>
                  </w:tcBorders>
                </w:tcPr>
                <w:p w14:paraId="1C6D3369"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01.03.2019</w:t>
                  </w:r>
                </w:p>
              </w:tc>
            </w:tr>
            <w:tr w:rsidR="00D2386F" w:rsidRPr="006B428F" w14:paraId="2C77AA55" w14:textId="77777777" w:rsidTr="003C135A">
              <w:tc>
                <w:tcPr>
                  <w:tcW w:w="2343" w:type="dxa"/>
                  <w:tcBorders>
                    <w:top w:val="single" w:sz="4" w:space="0" w:color="auto"/>
                    <w:left w:val="single" w:sz="4" w:space="0" w:color="auto"/>
                    <w:bottom w:val="single" w:sz="4" w:space="0" w:color="auto"/>
                    <w:right w:val="single" w:sz="4" w:space="0" w:color="auto"/>
                  </w:tcBorders>
                </w:tcPr>
                <w:p w14:paraId="209189EA"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Теручаева А. Г.</w:t>
                  </w:r>
                </w:p>
              </w:tc>
              <w:tc>
                <w:tcPr>
                  <w:tcW w:w="1567" w:type="dxa"/>
                  <w:tcBorders>
                    <w:top w:val="single" w:sz="4" w:space="0" w:color="auto"/>
                    <w:left w:val="single" w:sz="4" w:space="0" w:color="auto"/>
                    <w:bottom w:val="single" w:sz="4" w:space="0" w:color="auto"/>
                    <w:right w:val="single" w:sz="4" w:space="0" w:color="auto"/>
                  </w:tcBorders>
                </w:tcPr>
                <w:p w14:paraId="0A64966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Педагог, отд. ОСОДДСД</w:t>
                  </w:r>
                </w:p>
              </w:tc>
              <w:tc>
                <w:tcPr>
                  <w:tcW w:w="1802" w:type="dxa"/>
                  <w:tcBorders>
                    <w:top w:val="single" w:sz="4" w:space="0" w:color="auto"/>
                    <w:left w:val="single" w:sz="4" w:space="0" w:color="auto"/>
                    <w:bottom w:val="single" w:sz="4" w:space="0" w:color="auto"/>
                    <w:right w:val="single" w:sz="4" w:space="0" w:color="auto"/>
                  </w:tcBorders>
                </w:tcPr>
                <w:p w14:paraId="4FE9AC7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юриспруденция</w:t>
                  </w:r>
                </w:p>
              </w:tc>
              <w:tc>
                <w:tcPr>
                  <w:tcW w:w="1048" w:type="dxa"/>
                  <w:tcBorders>
                    <w:top w:val="single" w:sz="4" w:space="0" w:color="auto"/>
                    <w:left w:val="single" w:sz="4" w:space="0" w:color="auto"/>
                    <w:bottom w:val="single" w:sz="4" w:space="0" w:color="auto"/>
                    <w:right w:val="single" w:sz="4" w:space="0" w:color="auto"/>
                  </w:tcBorders>
                </w:tcPr>
                <w:p w14:paraId="528AA8B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01.07.2002</w:t>
                  </w:r>
                </w:p>
              </w:tc>
            </w:tr>
            <w:tr w:rsidR="00D2386F" w:rsidRPr="006B428F" w14:paraId="05358438" w14:textId="77777777" w:rsidTr="003C135A">
              <w:tc>
                <w:tcPr>
                  <w:tcW w:w="2343" w:type="dxa"/>
                  <w:tcBorders>
                    <w:top w:val="single" w:sz="4" w:space="0" w:color="auto"/>
                    <w:left w:val="single" w:sz="4" w:space="0" w:color="auto"/>
                    <w:bottom w:val="single" w:sz="4" w:space="0" w:color="auto"/>
                    <w:right w:val="single" w:sz="4" w:space="0" w:color="auto"/>
                  </w:tcBorders>
                </w:tcPr>
                <w:p w14:paraId="63400BE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У.А</w:t>
                  </w:r>
                </w:p>
              </w:tc>
              <w:tc>
                <w:tcPr>
                  <w:tcW w:w="1567" w:type="dxa"/>
                  <w:tcBorders>
                    <w:top w:val="single" w:sz="4" w:space="0" w:color="auto"/>
                    <w:left w:val="single" w:sz="4" w:space="0" w:color="auto"/>
                    <w:bottom w:val="single" w:sz="4" w:space="0" w:color="auto"/>
                    <w:right w:val="single" w:sz="4" w:space="0" w:color="auto"/>
                  </w:tcBorders>
                </w:tcPr>
                <w:p w14:paraId="2B1665C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м/сестра физ.каб, отд. ОДПДСД</w:t>
                  </w:r>
                </w:p>
              </w:tc>
              <w:tc>
                <w:tcPr>
                  <w:tcW w:w="1802" w:type="dxa"/>
                  <w:tcBorders>
                    <w:top w:val="single" w:sz="4" w:space="0" w:color="auto"/>
                    <w:left w:val="single" w:sz="4" w:space="0" w:color="auto"/>
                    <w:bottom w:val="single" w:sz="4" w:space="0" w:color="auto"/>
                    <w:right w:val="single" w:sz="4" w:space="0" w:color="auto"/>
                  </w:tcBorders>
                </w:tcPr>
                <w:p w14:paraId="154B659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Лечебное дело</w:t>
                  </w:r>
                </w:p>
              </w:tc>
              <w:tc>
                <w:tcPr>
                  <w:tcW w:w="1048" w:type="dxa"/>
                  <w:tcBorders>
                    <w:top w:val="single" w:sz="4" w:space="0" w:color="auto"/>
                    <w:left w:val="single" w:sz="4" w:space="0" w:color="auto"/>
                    <w:bottom w:val="single" w:sz="4" w:space="0" w:color="auto"/>
                    <w:right w:val="single" w:sz="4" w:space="0" w:color="auto"/>
                  </w:tcBorders>
                </w:tcPr>
                <w:p w14:paraId="0885846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01.07.2013</w:t>
                  </w:r>
                </w:p>
              </w:tc>
            </w:tr>
            <w:tr w:rsidR="00D2386F" w:rsidRPr="006B428F" w14:paraId="18C151BA" w14:textId="77777777" w:rsidTr="003C135A">
              <w:tc>
                <w:tcPr>
                  <w:tcW w:w="2343" w:type="dxa"/>
                  <w:tcBorders>
                    <w:top w:val="single" w:sz="4" w:space="0" w:color="auto"/>
                    <w:left w:val="single" w:sz="4" w:space="0" w:color="auto"/>
                    <w:bottom w:val="single" w:sz="4" w:space="0" w:color="auto"/>
                    <w:right w:val="single" w:sz="4" w:space="0" w:color="auto"/>
                  </w:tcBorders>
                </w:tcPr>
                <w:p w14:paraId="28D875F7"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Минатулаева А.А.</w:t>
                  </w:r>
                </w:p>
              </w:tc>
              <w:tc>
                <w:tcPr>
                  <w:tcW w:w="1567" w:type="dxa"/>
                  <w:tcBorders>
                    <w:top w:val="single" w:sz="4" w:space="0" w:color="auto"/>
                    <w:left w:val="single" w:sz="4" w:space="0" w:color="auto"/>
                    <w:bottom w:val="single" w:sz="4" w:space="0" w:color="auto"/>
                    <w:right w:val="single" w:sz="4" w:space="0" w:color="auto"/>
                  </w:tcBorders>
                </w:tcPr>
                <w:p w14:paraId="1332400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Педагог, отд. ОДПДСД</w:t>
                  </w:r>
                </w:p>
              </w:tc>
              <w:tc>
                <w:tcPr>
                  <w:tcW w:w="1802" w:type="dxa"/>
                  <w:tcBorders>
                    <w:top w:val="single" w:sz="4" w:space="0" w:color="auto"/>
                    <w:left w:val="single" w:sz="4" w:space="0" w:color="auto"/>
                    <w:bottom w:val="single" w:sz="4" w:space="0" w:color="auto"/>
                    <w:right w:val="single" w:sz="4" w:space="0" w:color="auto"/>
                  </w:tcBorders>
                </w:tcPr>
                <w:p w14:paraId="09CE0D7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перевод и переводоведение</w:t>
                  </w:r>
                </w:p>
              </w:tc>
              <w:tc>
                <w:tcPr>
                  <w:tcW w:w="1048" w:type="dxa"/>
                  <w:tcBorders>
                    <w:top w:val="single" w:sz="4" w:space="0" w:color="auto"/>
                    <w:left w:val="single" w:sz="4" w:space="0" w:color="auto"/>
                    <w:bottom w:val="single" w:sz="4" w:space="0" w:color="auto"/>
                    <w:right w:val="single" w:sz="4" w:space="0" w:color="auto"/>
                  </w:tcBorders>
                </w:tcPr>
                <w:p w14:paraId="40E7D41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17.12.2007</w:t>
                  </w:r>
                </w:p>
              </w:tc>
            </w:tr>
            <w:tr w:rsidR="00D2386F" w:rsidRPr="006B428F" w14:paraId="3B3730BB" w14:textId="77777777" w:rsidTr="003C135A">
              <w:tc>
                <w:tcPr>
                  <w:tcW w:w="2343" w:type="dxa"/>
                  <w:tcBorders>
                    <w:top w:val="single" w:sz="4" w:space="0" w:color="auto"/>
                    <w:left w:val="single" w:sz="4" w:space="0" w:color="auto"/>
                    <w:bottom w:val="single" w:sz="4" w:space="0" w:color="auto"/>
                    <w:right w:val="single" w:sz="4" w:space="0" w:color="auto"/>
                  </w:tcBorders>
                </w:tcPr>
                <w:p w14:paraId="4B69035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Меджидова Б.Н.</w:t>
                  </w:r>
                </w:p>
              </w:tc>
              <w:tc>
                <w:tcPr>
                  <w:tcW w:w="1567" w:type="dxa"/>
                  <w:tcBorders>
                    <w:top w:val="single" w:sz="4" w:space="0" w:color="auto"/>
                    <w:left w:val="single" w:sz="4" w:space="0" w:color="auto"/>
                    <w:bottom w:val="single" w:sz="4" w:space="0" w:color="auto"/>
                    <w:right w:val="single" w:sz="4" w:space="0" w:color="auto"/>
                  </w:tcBorders>
                </w:tcPr>
                <w:p w14:paraId="16B2185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Соц. Педагог, отд ОДПДСД. </w:t>
                  </w:r>
                </w:p>
              </w:tc>
              <w:tc>
                <w:tcPr>
                  <w:tcW w:w="1802" w:type="dxa"/>
                  <w:tcBorders>
                    <w:top w:val="single" w:sz="4" w:space="0" w:color="auto"/>
                    <w:left w:val="single" w:sz="4" w:space="0" w:color="auto"/>
                    <w:bottom w:val="single" w:sz="4" w:space="0" w:color="auto"/>
                    <w:right w:val="single" w:sz="4" w:space="0" w:color="auto"/>
                  </w:tcBorders>
                </w:tcPr>
                <w:p w14:paraId="495CA57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учитель физики и математика</w:t>
                  </w:r>
                </w:p>
              </w:tc>
              <w:tc>
                <w:tcPr>
                  <w:tcW w:w="1048" w:type="dxa"/>
                  <w:tcBorders>
                    <w:top w:val="single" w:sz="4" w:space="0" w:color="auto"/>
                    <w:left w:val="single" w:sz="4" w:space="0" w:color="auto"/>
                    <w:bottom w:val="single" w:sz="4" w:space="0" w:color="auto"/>
                    <w:right w:val="single" w:sz="4" w:space="0" w:color="auto"/>
                  </w:tcBorders>
                </w:tcPr>
                <w:p w14:paraId="024564C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09.11.2011</w:t>
                  </w:r>
                </w:p>
              </w:tc>
            </w:tr>
            <w:tr w:rsidR="00D2386F" w:rsidRPr="006B428F" w14:paraId="2C39CDB4" w14:textId="77777777" w:rsidTr="003C135A">
              <w:tc>
                <w:tcPr>
                  <w:tcW w:w="2343" w:type="dxa"/>
                  <w:tcBorders>
                    <w:top w:val="single" w:sz="4" w:space="0" w:color="auto"/>
                    <w:left w:val="single" w:sz="4" w:space="0" w:color="auto"/>
                    <w:bottom w:val="single" w:sz="4" w:space="0" w:color="auto"/>
                    <w:right w:val="single" w:sz="4" w:space="0" w:color="auto"/>
                  </w:tcBorders>
                </w:tcPr>
                <w:p w14:paraId="4F55500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Алибекова З.Р.</w:t>
                  </w:r>
                </w:p>
              </w:tc>
              <w:tc>
                <w:tcPr>
                  <w:tcW w:w="1567" w:type="dxa"/>
                  <w:tcBorders>
                    <w:top w:val="single" w:sz="4" w:space="0" w:color="auto"/>
                    <w:left w:val="single" w:sz="4" w:space="0" w:color="auto"/>
                    <w:bottom w:val="single" w:sz="4" w:space="0" w:color="auto"/>
                    <w:right w:val="single" w:sz="4" w:space="0" w:color="auto"/>
                  </w:tcBorders>
                </w:tcPr>
                <w:p w14:paraId="16EAE73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Специалист по работе с семьей, отд.  ОДПДСД</w:t>
                  </w:r>
                </w:p>
              </w:tc>
              <w:tc>
                <w:tcPr>
                  <w:tcW w:w="1802" w:type="dxa"/>
                  <w:tcBorders>
                    <w:top w:val="single" w:sz="4" w:space="0" w:color="auto"/>
                    <w:left w:val="single" w:sz="4" w:space="0" w:color="auto"/>
                    <w:bottom w:val="single" w:sz="4" w:space="0" w:color="auto"/>
                    <w:right w:val="single" w:sz="4" w:space="0" w:color="auto"/>
                  </w:tcBorders>
                </w:tcPr>
                <w:p w14:paraId="4CB5134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психология</w:t>
                  </w:r>
                </w:p>
              </w:tc>
              <w:tc>
                <w:tcPr>
                  <w:tcW w:w="1048" w:type="dxa"/>
                  <w:tcBorders>
                    <w:top w:val="single" w:sz="4" w:space="0" w:color="auto"/>
                    <w:left w:val="single" w:sz="4" w:space="0" w:color="auto"/>
                    <w:bottom w:val="single" w:sz="4" w:space="0" w:color="auto"/>
                    <w:right w:val="single" w:sz="4" w:space="0" w:color="auto"/>
                  </w:tcBorders>
                </w:tcPr>
                <w:p w14:paraId="59B2678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01.04.2003</w:t>
                  </w:r>
                </w:p>
              </w:tc>
            </w:tr>
            <w:tr w:rsidR="00D2386F" w:rsidRPr="006B428F" w14:paraId="0D20D1B8" w14:textId="77777777" w:rsidTr="003C135A">
              <w:tc>
                <w:tcPr>
                  <w:tcW w:w="2343" w:type="dxa"/>
                  <w:tcBorders>
                    <w:top w:val="single" w:sz="4" w:space="0" w:color="auto"/>
                    <w:left w:val="single" w:sz="4" w:space="0" w:color="auto"/>
                    <w:bottom w:val="single" w:sz="4" w:space="0" w:color="auto"/>
                    <w:right w:val="single" w:sz="4" w:space="0" w:color="auto"/>
                  </w:tcBorders>
                </w:tcPr>
                <w:p w14:paraId="4095465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Муртазаева А.М.</w:t>
                  </w:r>
                </w:p>
              </w:tc>
              <w:tc>
                <w:tcPr>
                  <w:tcW w:w="1567" w:type="dxa"/>
                  <w:tcBorders>
                    <w:top w:val="single" w:sz="4" w:space="0" w:color="auto"/>
                    <w:left w:val="single" w:sz="4" w:space="0" w:color="auto"/>
                    <w:bottom w:val="single" w:sz="4" w:space="0" w:color="auto"/>
                    <w:right w:val="single" w:sz="4" w:space="0" w:color="auto"/>
                  </w:tcBorders>
                </w:tcPr>
                <w:p w14:paraId="39B72F5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 По соц. раб.с семьей, отд.  ОСОДДСД</w:t>
                  </w:r>
                </w:p>
              </w:tc>
              <w:tc>
                <w:tcPr>
                  <w:tcW w:w="1802" w:type="dxa"/>
                  <w:tcBorders>
                    <w:top w:val="single" w:sz="4" w:space="0" w:color="auto"/>
                    <w:left w:val="single" w:sz="4" w:space="0" w:color="auto"/>
                    <w:bottom w:val="single" w:sz="4" w:space="0" w:color="auto"/>
                    <w:right w:val="single" w:sz="4" w:space="0" w:color="auto"/>
                  </w:tcBorders>
                </w:tcPr>
                <w:p w14:paraId="439F48D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50BA10B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06.01.2006</w:t>
                  </w:r>
                </w:p>
              </w:tc>
            </w:tr>
            <w:tr w:rsidR="00D2386F" w:rsidRPr="006B428F" w14:paraId="066874EF" w14:textId="77777777" w:rsidTr="003C135A">
              <w:tc>
                <w:tcPr>
                  <w:tcW w:w="2343" w:type="dxa"/>
                  <w:tcBorders>
                    <w:top w:val="single" w:sz="4" w:space="0" w:color="auto"/>
                    <w:left w:val="single" w:sz="4" w:space="0" w:color="auto"/>
                    <w:bottom w:val="single" w:sz="4" w:space="0" w:color="auto"/>
                    <w:right w:val="single" w:sz="4" w:space="0" w:color="auto"/>
                  </w:tcBorders>
                </w:tcPr>
                <w:p w14:paraId="56B18271"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Далгатова С. М.</w:t>
                  </w:r>
                </w:p>
              </w:tc>
              <w:tc>
                <w:tcPr>
                  <w:tcW w:w="1567" w:type="dxa"/>
                  <w:tcBorders>
                    <w:top w:val="single" w:sz="4" w:space="0" w:color="auto"/>
                    <w:left w:val="single" w:sz="4" w:space="0" w:color="auto"/>
                    <w:bottom w:val="single" w:sz="4" w:space="0" w:color="auto"/>
                    <w:right w:val="single" w:sz="4" w:space="0" w:color="auto"/>
                  </w:tcBorders>
                </w:tcPr>
                <w:p w14:paraId="72E60104" w14:textId="77CE6C7A" w:rsidR="00D2386F" w:rsidRPr="00A33F1B" w:rsidRDefault="00785DDA" w:rsidP="006D2517">
                  <w:pPr>
                    <w:framePr w:hSpace="180" w:wrap="around" w:vAnchor="text" w:hAnchor="margin" w:y="60"/>
                    <w:jc w:val="both"/>
                    <w:rPr>
                      <w:sz w:val="16"/>
                      <w:szCs w:val="16"/>
                      <w:lang w:eastAsia="en-US"/>
                    </w:rPr>
                  </w:pPr>
                  <w:r>
                    <w:rPr>
                      <w:sz w:val="16"/>
                      <w:szCs w:val="16"/>
                      <w:lang w:eastAsia="en-US"/>
                    </w:rPr>
                    <w:t xml:space="preserve">Психолог </w:t>
                  </w:r>
                </w:p>
              </w:tc>
              <w:tc>
                <w:tcPr>
                  <w:tcW w:w="1802" w:type="dxa"/>
                  <w:tcBorders>
                    <w:top w:val="single" w:sz="4" w:space="0" w:color="auto"/>
                    <w:left w:val="single" w:sz="4" w:space="0" w:color="auto"/>
                    <w:bottom w:val="single" w:sz="4" w:space="0" w:color="auto"/>
                    <w:right w:val="single" w:sz="4" w:space="0" w:color="auto"/>
                  </w:tcBorders>
                </w:tcPr>
                <w:p w14:paraId="7CC1D9B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педагог-психолог</w:t>
                  </w:r>
                </w:p>
              </w:tc>
              <w:tc>
                <w:tcPr>
                  <w:tcW w:w="1048" w:type="dxa"/>
                  <w:tcBorders>
                    <w:top w:val="single" w:sz="4" w:space="0" w:color="auto"/>
                    <w:left w:val="single" w:sz="4" w:space="0" w:color="auto"/>
                    <w:bottom w:val="single" w:sz="4" w:space="0" w:color="auto"/>
                    <w:right w:val="single" w:sz="4" w:space="0" w:color="auto"/>
                  </w:tcBorders>
                </w:tcPr>
                <w:p w14:paraId="33CACEB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01.01.2002</w:t>
                  </w:r>
                </w:p>
              </w:tc>
            </w:tr>
            <w:tr w:rsidR="00D2386F" w:rsidRPr="006B428F" w14:paraId="3115F1F9" w14:textId="77777777" w:rsidTr="003C135A">
              <w:tc>
                <w:tcPr>
                  <w:tcW w:w="2343" w:type="dxa"/>
                  <w:tcBorders>
                    <w:top w:val="single" w:sz="4" w:space="0" w:color="auto"/>
                    <w:left w:val="single" w:sz="4" w:space="0" w:color="auto"/>
                    <w:bottom w:val="single" w:sz="4" w:space="0" w:color="auto"/>
                    <w:right w:val="single" w:sz="4" w:space="0" w:color="auto"/>
                  </w:tcBorders>
                </w:tcPr>
                <w:p w14:paraId="705AA85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Гамзаева З.А.</w:t>
                  </w:r>
                </w:p>
              </w:tc>
              <w:tc>
                <w:tcPr>
                  <w:tcW w:w="1567" w:type="dxa"/>
                  <w:tcBorders>
                    <w:top w:val="single" w:sz="4" w:space="0" w:color="auto"/>
                    <w:left w:val="single" w:sz="4" w:space="0" w:color="auto"/>
                    <w:bottom w:val="single" w:sz="4" w:space="0" w:color="auto"/>
                    <w:right w:val="single" w:sz="4" w:space="0" w:color="auto"/>
                  </w:tcBorders>
                </w:tcPr>
                <w:p w14:paraId="60FA4383" w14:textId="0C75AE4F" w:rsidR="00D2386F" w:rsidRPr="00A33F1B" w:rsidRDefault="00785DDA" w:rsidP="006D2517">
                  <w:pPr>
                    <w:framePr w:hSpace="180" w:wrap="around" w:vAnchor="text" w:hAnchor="margin" w:y="60"/>
                    <w:jc w:val="both"/>
                    <w:rPr>
                      <w:sz w:val="16"/>
                      <w:szCs w:val="16"/>
                      <w:lang w:eastAsia="en-US"/>
                    </w:rPr>
                  </w:pPr>
                  <w:r>
                    <w:rPr>
                      <w:sz w:val="16"/>
                      <w:szCs w:val="16"/>
                      <w:lang w:eastAsia="en-US"/>
                    </w:rPr>
                    <w:t xml:space="preserve">Соц. работник </w:t>
                  </w:r>
                  <w:r w:rsidR="00D2386F" w:rsidRPr="00A33F1B">
                    <w:rPr>
                      <w:sz w:val="16"/>
                      <w:szCs w:val="16"/>
                      <w:lang w:eastAsia="en-US"/>
                    </w:rPr>
                    <w:t xml:space="preserve">  </w:t>
                  </w:r>
                </w:p>
              </w:tc>
              <w:tc>
                <w:tcPr>
                  <w:tcW w:w="1802" w:type="dxa"/>
                  <w:tcBorders>
                    <w:top w:val="single" w:sz="4" w:space="0" w:color="auto"/>
                    <w:left w:val="single" w:sz="4" w:space="0" w:color="auto"/>
                    <w:bottom w:val="single" w:sz="4" w:space="0" w:color="auto"/>
                    <w:right w:val="single" w:sz="4" w:space="0" w:color="auto"/>
                  </w:tcBorders>
                </w:tcPr>
                <w:p w14:paraId="7BFCF44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дошкольное воспитание</w:t>
                  </w:r>
                </w:p>
              </w:tc>
              <w:tc>
                <w:tcPr>
                  <w:tcW w:w="1048" w:type="dxa"/>
                  <w:tcBorders>
                    <w:top w:val="single" w:sz="4" w:space="0" w:color="auto"/>
                    <w:left w:val="single" w:sz="4" w:space="0" w:color="auto"/>
                    <w:bottom w:val="single" w:sz="4" w:space="0" w:color="auto"/>
                    <w:right w:val="single" w:sz="4" w:space="0" w:color="auto"/>
                  </w:tcBorders>
                </w:tcPr>
                <w:p w14:paraId="3234DD2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01.07.2002</w:t>
                  </w:r>
                </w:p>
              </w:tc>
            </w:tr>
            <w:tr w:rsidR="00D2386F" w:rsidRPr="006B428F" w14:paraId="7817397B" w14:textId="77777777" w:rsidTr="003C135A">
              <w:tc>
                <w:tcPr>
                  <w:tcW w:w="2343" w:type="dxa"/>
                  <w:tcBorders>
                    <w:top w:val="single" w:sz="4" w:space="0" w:color="auto"/>
                    <w:left w:val="single" w:sz="4" w:space="0" w:color="auto"/>
                    <w:bottom w:val="single" w:sz="4" w:space="0" w:color="auto"/>
                    <w:right w:val="single" w:sz="4" w:space="0" w:color="auto"/>
                  </w:tcBorders>
                </w:tcPr>
                <w:p w14:paraId="31F0A32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Мутаева С.М.</w:t>
                  </w:r>
                </w:p>
              </w:tc>
              <w:tc>
                <w:tcPr>
                  <w:tcW w:w="1567" w:type="dxa"/>
                  <w:tcBorders>
                    <w:top w:val="single" w:sz="4" w:space="0" w:color="auto"/>
                    <w:left w:val="single" w:sz="4" w:space="0" w:color="auto"/>
                    <w:bottom w:val="single" w:sz="4" w:space="0" w:color="auto"/>
                    <w:right w:val="single" w:sz="4" w:space="0" w:color="auto"/>
                  </w:tcBorders>
                </w:tcPr>
                <w:p w14:paraId="77AF731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 по соц. Раб. С семьей, отд. ОСОДДСД  </w:t>
                  </w:r>
                </w:p>
              </w:tc>
              <w:tc>
                <w:tcPr>
                  <w:tcW w:w="1802" w:type="dxa"/>
                  <w:tcBorders>
                    <w:top w:val="single" w:sz="4" w:space="0" w:color="auto"/>
                    <w:left w:val="single" w:sz="4" w:space="0" w:color="auto"/>
                    <w:bottom w:val="single" w:sz="4" w:space="0" w:color="auto"/>
                    <w:right w:val="single" w:sz="4" w:space="0" w:color="auto"/>
                  </w:tcBorders>
                </w:tcPr>
                <w:p w14:paraId="20DE4EF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0B87E98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01.12.2010</w:t>
                  </w:r>
                </w:p>
              </w:tc>
            </w:tr>
            <w:tr w:rsidR="00D2386F" w:rsidRPr="006B428F" w14:paraId="1817691B" w14:textId="77777777" w:rsidTr="003C135A">
              <w:tc>
                <w:tcPr>
                  <w:tcW w:w="2343" w:type="dxa"/>
                  <w:tcBorders>
                    <w:top w:val="single" w:sz="4" w:space="0" w:color="auto"/>
                    <w:left w:val="single" w:sz="4" w:space="0" w:color="auto"/>
                    <w:bottom w:val="single" w:sz="4" w:space="0" w:color="auto"/>
                    <w:right w:val="single" w:sz="4" w:space="0" w:color="auto"/>
                  </w:tcBorders>
                </w:tcPr>
                <w:p w14:paraId="2E05288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Зиявутдинова М.Д.</w:t>
                  </w:r>
                </w:p>
              </w:tc>
              <w:tc>
                <w:tcPr>
                  <w:tcW w:w="1567" w:type="dxa"/>
                  <w:tcBorders>
                    <w:top w:val="single" w:sz="4" w:space="0" w:color="auto"/>
                    <w:left w:val="single" w:sz="4" w:space="0" w:color="auto"/>
                    <w:bottom w:val="single" w:sz="4" w:space="0" w:color="auto"/>
                    <w:right w:val="single" w:sz="4" w:space="0" w:color="auto"/>
                  </w:tcBorders>
                </w:tcPr>
                <w:p w14:paraId="16F0C53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Воспитатель, ОДПДСД  </w:t>
                  </w:r>
                </w:p>
              </w:tc>
              <w:tc>
                <w:tcPr>
                  <w:tcW w:w="1802" w:type="dxa"/>
                  <w:tcBorders>
                    <w:top w:val="single" w:sz="4" w:space="0" w:color="auto"/>
                    <w:left w:val="single" w:sz="4" w:space="0" w:color="auto"/>
                    <w:bottom w:val="single" w:sz="4" w:space="0" w:color="auto"/>
                    <w:right w:val="single" w:sz="4" w:space="0" w:color="auto"/>
                  </w:tcBorders>
                </w:tcPr>
                <w:p w14:paraId="2DC9D63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специальное, преподаватель начальных классов</w:t>
                  </w:r>
                </w:p>
              </w:tc>
              <w:tc>
                <w:tcPr>
                  <w:tcW w:w="1048" w:type="dxa"/>
                  <w:tcBorders>
                    <w:top w:val="single" w:sz="4" w:space="0" w:color="auto"/>
                    <w:left w:val="single" w:sz="4" w:space="0" w:color="auto"/>
                    <w:bottom w:val="single" w:sz="4" w:space="0" w:color="auto"/>
                    <w:right w:val="single" w:sz="4" w:space="0" w:color="auto"/>
                  </w:tcBorders>
                </w:tcPr>
                <w:p w14:paraId="332B1D7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01.11.2002</w:t>
                  </w:r>
                </w:p>
              </w:tc>
            </w:tr>
            <w:tr w:rsidR="00D2386F" w:rsidRPr="006B428F" w14:paraId="7B8BEDA8" w14:textId="77777777" w:rsidTr="003C135A">
              <w:tc>
                <w:tcPr>
                  <w:tcW w:w="2343" w:type="dxa"/>
                  <w:tcBorders>
                    <w:top w:val="single" w:sz="4" w:space="0" w:color="auto"/>
                    <w:left w:val="single" w:sz="4" w:space="0" w:color="auto"/>
                    <w:bottom w:val="single" w:sz="4" w:space="0" w:color="auto"/>
                    <w:right w:val="single" w:sz="4" w:space="0" w:color="auto"/>
                  </w:tcBorders>
                </w:tcPr>
                <w:p w14:paraId="5527EDB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А.Г.</w:t>
                  </w:r>
                </w:p>
              </w:tc>
              <w:tc>
                <w:tcPr>
                  <w:tcW w:w="1567" w:type="dxa"/>
                  <w:tcBorders>
                    <w:top w:val="single" w:sz="4" w:space="0" w:color="auto"/>
                    <w:left w:val="single" w:sz="4" w:space="0" w:color="auto"/>
                    <w:bottom w:val="single" w:sz="4" w:space="0" w:color="auto"/>
                    <w:right w:val="single" w:sz="4" w:space="0" w:color="auto"/>
                  </w:tcBorders>
                </w:tcPr>
                <w:p w14:paraId="247B8053" w14:textId="77777777" w:rsidR="00785DDA"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Специалист </w:t>
                  </w:r>
                </w:p>
                <w:p w14:paraId="77D7C5E5" w14:textId="30F6AABF"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ОСОДДСД</w:t>
                  </w:r>
                </w:p>
              </w:tc>
              <w:tc>
                <w:tcPr>
                  <w:tcW w:w="1802" w:type="dxa"/>
                  <w:tcBorders>
                    <w:top w:val="single" w:sz="4" w:space="0" w:color="auto"/>
                    <w:left w:val="single" w:sz="4" w:space="0" w:color="auto"/>
                    <w:bottom w:val="single" w:sz="4" w:space="0" w:color="auto"/>
                    <w:right w:val="single" w:sz="4" w:space="0" w:color="auto"/>
                  </w:tcBorders>
                </w:tcPr>
                <w:p w14:paraId="2BCFCD6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5E0832A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01.01.2007</w:t>
                  </w:r>
                </w:p>
              </w:tc>
            </w:tr>
            <w:tr w:rsidR="00D2386F" w:rsidRPr="006B428F" w14:paraId="5D96D8A7" w14:textId="77777777" w:rsidTr="003C135A">
              <w:tc>
                <w:tcPr>
                  <w:tcW w:w="2343" w:type="dxa"/>
                  <w:tcBorders>
                    <w:top w:val="single" w:sz="4" w:space="0" w:color="auto"/>
                    <w:left w:val="single" w:sz="4" w:space="0" w:color="auto"/>
                    <w:bottom w:val="single" w:sz="4" w:space="0" w:color="auto"/>
                    <w:right w:val="single" w:sz="4" w:space="0" w:color="auto"/>
                  </w:tcBorders>
                </w:tcPr>
                <w:p w14:paraId="422940B0"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Абдулаев Ш.А</w:t>
                  </w:r>
                  <w:r w:rsidRPr="00A33F1B">
                    <w:rPr>
                      <w:b/>
                      <w:sz w:val="16"/>
                      <w:szCs w:val="16"/>
                      <w:lang w:eastAsia="en-US"/>
                    </w:rPr>
                    <w:t>.</w:t>
                  </w:r>
                </w:p>
              </w:tc>
              <w:tc>
                <w:tcPr>
                  <w:tcW w:w="1567" w:type="dxa"/>
                  <w:tcBorders>
                    <w:top w:val="single" w:sz="4" w:space="0" w:color="auto"/>
                    <w:left w:val="single" w:sz="4" w:space="0" w:color="auto"/>
                    <w:bottom w:val="single" w:sz="4" w:space="0" w:color="auto"/>
                    <w:right w:val="single" w:sz="4" w:space="0" w:color="auto"/>
                  </w:tcBorders>
                </w:tcPr>
                <w:p w14:paraId="43A3871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Зав.хозяйством</w:t>
                  </w:r>
                </w:p>
              </w:tc>
              <w:tc>
                <w:tcPr>
                  <w:tcW w:w="1802" w:type="dxa"/>
                  <w:tcBorders>
                    <w:top w:val="single" w:sz="4" w:space="0" w:color="auto"/>
                    <w:left w:val="single" w:sz="4" w:space="0" w:color="auto"/>
                    <w:bottom w:val="single" w:sz="4" w:space="0" w:color="auto"/>
                    <w:right w:val="single" w:sz="4" w:space="0" w:color="auto"/>
                  </w:tcBorders>
                </w:tcPr>
                <w:p w14:paraId="738341F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Ср.спец</w:t>
                  </w:r>
                </w:p>
              </w:tc>
              <w:tc>
                <w:tcPr>
                  <w:tcW w:w="1048" w:type="dxa"/>
                  <w:tcBorders>
                    <w:top w:val="single" w:sz="4" w:space="0" w:color="auto"/>
                    <w:left w:val="single" w:sz="4" w:space="0" w:color="auto"/>
                    <w:bottom w:val="single" w:sz="4" w:space="0" w:color="auto"/>
                    <w:right w:val="single" w:sz="4" w:space="0" w:color="auto"/>
                  </w:tcBorders>
                </w:tcPr>
                <w:p w14:paraId="0D85B5A9"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21.06</w:t>
                  </w:r>
                  <w:r w:rsidRPr="00A33F1B">
                    <w:rPr>
                      <w:sz w:val="16"/>
                      <w:szCs w:val="16"/>
                      <w:lang w:eastAsia="en-US"/>
                    </w:rPr>
                    <w:t>.20</w:t>
                  </w:r>
                  <w:r>
                    <w:rPr>
                      <w:sz w:val="16"/>
                      <w:szCs w:val="16"/>
                      <w:lang w:eastAsia="en-US"/>
                    </w:rPr>
                    <w:t>19</w:t>
                  </w:r>
                </w:p>
              </w:tc>
            </w:tr>
            <w:tr w:rsidR="00D2386F" w:rsidRPr="006B428F" w14:paraId="13322102" w14:textId="77777777" w:rsidTr="003C135A">
              <w:tc>
                <w:tcPr>
                  <w:tcW w:w="2343" w:type="dxa"/>
                  <w:tcBorders>
                    <w:top w:val="single" w:sz="4" w:space="0" w:color="auto"/>
                    <w:left w:val="single" w:sz="4" w:space="0" w:color="auto"/>
                    <w:bottom w:val="single" w:sz="4" w:space="0" w:color="auto"/>
                    <w:right w:val="single" w:sz="4" w:space="0" w:color="auto"/>
                  </w:tcBorders>
                </w:tcPr>
                <w:p w14:paraId="12412FD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Гусейнова Г.А.</w:t>
                  </w:r>
                </w:p>
              </w:tc>
              <w:tc>
                <w:tcPr>
                  <w:tcW w:w="1567" w:type="dxa"/>
                  <w:tcBorders>
                    <w:top w:val="single" w:sz="4" w:space="0" w:color="auto"/>
                    <w:left w:val="single" w:sz="4" w:space="0" w:color="auto"/>
                    <w:bottom w:val="single" w:sz="4" w:space="0" w:color="auto"/>
                    <w:right w:val="single" w:sz="4" w:space="0" w:color="auto"/>
                  </w:tcBorders>
                </w:tcPr>
                <w:p w14:paraId="69D489F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 по соц.работе, </w:t>
                  </w:r>
                </w:p>
              </w:tc>
              <w:tc>
                <w:tcPr>
                  <w:tcW w:w="1802" w:type="dxa"/>
                  <w:tcBorders>
                    <w:top w:val="single" w:sz="4" w:space="0" w:color="auto"/>
                    <w:left w:val="single" w:sz="4" w:space="0" w:color="auto"/>
                    <w:bottom w:val="single" w:sz="4" w:space="0" w:color="auto"/>
                    <w:right w:val="single" w:sz="4" w:space="0" w:color="auto"/>
                  </w:tcBorders>
                </w:tcPr>
                <w:p w14:paraId="19BEB50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экономика</w:t>
                  </w:r>
                </w:p>
              </w:tc>
              <w:tc>
                <w:tcPr>
                  <w:tcW w:w="1048" w:type="dxa"/>
                  <w:tcBorders>
                    <w:top w:val="single" w:sz="4" w:space="0" w:color="auto"/>
                    <w:left w:val="single" w:sz="4" w:space="0" w:color="auto"/>
                    <w:bottom w:val="single" w:sz="4" w:space="0" w:color="auto"/>
                    <w:right w:val="single" w:sz="4" w:space="0" w:color="auto"/>
                  </w:tcBorders>
                </w:tcPr>
                <w:p w14:paraId="4433D2F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19.07.2016</w:t>
                  </w:r>
                </w:p>
              </w:tc>
            </w:tr>
            <w:tr w:rsidR="00D2386F" w:rsidRPr="006B428F" w14:paraId="2BF4DAB6" w14:textId="77777777" w:rsidTr="003C135A">
              <w:tc>
                <w:tcPr>
                  <w:tcW w:w="2343" w:type="dxa"/>
                  <w:tcBorders>
                    <w:top w:val="single" w:sz="4" w:space="0" w:color="auto"/>
                    <w:left w:val="single" w:sz="4" w:space="0" w:color="auto"/>
                    <w:bottom w:val="single" w:sz="4" w:space="0" w:color="auto"/>
                    <w:right w:val="single" w:sz="4" w:space="0" w:color="auto"/>
                  </w:tcBorders>
                </w:tcPr>
                <w:p w14:paraId="05290F30" w14:textId="77777777" w:rsidR="00D2386F" w:rsidRPr="00A33F1B" w:rsidRDefault="00D2386F" w:rsidP="006D2517">
                  <w:pPr>
                    <w:framePr w:hSpace="180" w:wrap="around" w:vAnchor="text" w:hAnchor="margin" w:y="60"/>
                    <w:jc w:val="both"/>
                    <w:rPr>
                      <w:sz w:val="16"/>
                      <w:szCs w:val="16"/>
                      <w:lang w:eastAsia="en-US"/>
                    </w:rPr>
                  </w:pPr>
                  <w:r w:rsidRPr="00A33F1B">
                    <w:rPr>
                      <w:b/>
                      <w:sz w:val="16"/>
                      <w:szCs w:val="16"/>
                      <w:lang w:eastAsia="en-US"/>
                    </w:rPr>
                    <w:t>Гасимова Ш.С</w:t>
                  </w:r>
                  <w:r w:rsidRPr="00A33F1B">
                    <w:rPr>
                      <w:sz w:val="16"/>
                      <w:szCs w:val="16"/>
                      <w:lang w:eastAsia="en-US"/>
                    </w:rPr>
                    <w:t>.</w:t>
                  </w:r>
                </w:p>
              </w:tc>
              <w:tc>
                <w:tcPr>
                  <w:tcW w:w="1567" w:type="dxa"/>
                  <w:tcBorders>
                    <w:top w:val="single" w:sz="4" w:space="0" w:color="auto"/>
                    <w:left w:val="single" w:sz="4" w:space="0" w:color="auto"/>
                    <w:bottom w:val="single" w:sz="4" w:space="0" w:color="auto"/>
                    <w:right w:val="single" w:sz="4" w:space="0" w:color="auto"/>
                  </w:tcBorders>
                </w:tcPr>
                <w:p w14:paraId="1338668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Зав.отделением ОСОСДДСД</w:t>
                  </w:r>
                </w:p>
              </w:tc>
              <w:tc>
                <w:tcPr>
                  <w:tcW w:w="1802" w:type="dxa"/>
                  <w:tcBorders>
                    <w:top w:val="single" w:sz="4" w:space="0" w:color="auto"/>
                    <w:left w:val="single" w:sz="4" w:space="0" w:color="auto"/>
                    <w:bottom w:val="single" w:sz="4" w:space="0" w:color="auto"/>
                    <w:right w:val="single" w:sz="4" w:space="0" w:color="auto"/>
                  </w:tcBorders>
                </w:tcPr>
                <w:p w14:paraId="75C2047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психология</w:t>
                  </w:r>
                </w:p>
              </w:tc>
              <w:tc>
                <w:tcPr>
                  <w:tcW w:w="1048" w:type="dxa"/>
                  <w:tcBorders>
                    <w:top w:val="single" w:sz="4" w:space="0" w:color="auto"/>
                    <w:left w:val="single" w:sz="4" w:space="0" w:color="auto"/>
                    <w:bottom w:val="single" w:sz="4" w:space="0" w:color="auto"/>
                    <w:right w:val="single" w:sz="4" w:space="0" w:color="auto"/>
                  </w:tcBorders>
                </w:tcPr>
                <w:p w14:paraId="2F31FE4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01.11.2005</w:t>
                  </w:r>
                </w:p>
              </w:tc>
            </w:tr>
            <w:tr w:rsidR="00D2386F" w:rsidRPr="006B428F" w14:paraId="720AF30E" w14:textId="77777777" w:rsidTr="003C135A">
              <w:tc>
                <w:tcPr>
                  <w:tcW w:w="2343" w:type="dxa"/>
                  <w:tcBorders>
                    <w:top w:val="single" w:sz="4" w:space="0" w:color="auto"/>
                    <w:left w:val="single" w:sz="4" w:space="0" w:color="auto"/>
                    <w:bottom w:val="single" w:sz="4" w:space="0" w:color="auto"/>
                    <w:right w:val="single" w:sz="4" w:space="0" w:color="auto"/>
                  </w:tcBorders>
                </w:tcPr>
                <w:p w14:paraId="6B7747B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Гусейнова С.М.</w:t>
                  </w:r>
                </w:p>
              </w:tc>
              <w:tc>
                <w:tcPr>
                  <w:tcW w:w="1567" w:type="dxa"/>
                  <w:tcBorders>
                    <w:top w:val="single" w:sz="4" w:space="0" w:color="auto"/>
                    <w:left w:val="single" w:sz="4" w:space="0" w:color="auto"/>
                    <w:bottom w:val="single" w:sz="4" w:space="0" w:color="auto"/>
                    <w:right w:val="single" w:sz="4" w:space="0" w:color="auto"/>
                  </w:tcBorders>
                </w:tcPr>
                <w:p w14:paraId="5A06276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 по с/р с семьей отд. </w:t>
                  </w:r>
                </w:p>
              </w:tc>
              <w:tc>
                <w:tcPr>
                  <w:tcW w:w="1802" w:type="dxa"/>
                  <w:tcBorders>
                    <w:top w:val="single" w:sz="4" w:space="0" w:color="auto"/>
                    <w:left w:val="single" w:sz="4" w:space="0" w:color="auto"/>
                    <w:bottom w:val="single" w:sz="4" w:space="0" w:color="auto"/>
                    <w:right w:val="single" w:sz="4" w:space="0" w:color="auto"/>
                  </w:tcBorders>
                </w:tcPr>
                <w:p w14:paraId="39221C4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6CA4317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15.02.2017</w:t>
                  </w:r>
                </w:p>
              </w:tc>
            </w:tr>
            <w:tr w:rsidR="00D2386F" w:rsidRPr="006B428F" w14:paraId="2EAE38AB" w14:textId="77777777" w:rsidTr="003C135A">
              <w:tc>
                <w:tcPr>
                  <w:tcW w:w="2343" w:type="dxa"/>
                  <w:tcBorders>
                    <w:top w:val="single" w:sz="4" w:space="0" w:color="auto"/>
                    <w:left w:val="single" w:sz="4" w:space="0" w:color="auto"/>
                    <w:bottom w:val="single" w:sz="4" w:space="0" w:color="auto"/>
                    <w:right w:val="single" w:sz="4" w:space="0" w:color="auto"/>
                  </w:tcBorders>
                </w:tcPr>
                <w:p w14:paraId="291B42E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М.Х.</w:t>
                  </w:r>
                </w:p>
              </w:tc>
              <w:tc>
                <w:tcPr>
                  <w:tcW w:w="1567" w:type="dxa"/>
                  <w:tcBorders>
                    <w:top w:val="single" w:sz="4" w:space="0" w:color="auto"/>
                    <w:left w:val="single" w:sz="4" w:space="0" w:color="auto"/>
                    <w:bottom w:val="single" w:sz="4" w:space="0" w:color="auto"/>
                    <w:right w:val="single" w:sz="4" w:space="0" w:color="auto"/>
                  </w:tcBorders>
                </w:tcPr>
                <w:p w14:paraId="15E2FB5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Психолог ОДПДСД </w:t>
                  </w:r>
                </w:p>
              </w:tc>
              <w:tc>
                <w:tcPr>
                  <w:tcW w:w="1802" w:type="dxa"/>
                  <w:tcBorders>
                    <w:top w:val="single" w:sz="4" w:space="0" w:color="auto"/>
                    <w:left w:val="single" w:sz="4" w:space="0" w:color="auto"/>
                    <w:bottom w:val="single" w:sz="4" w:space="0" w:color="auto"/>
                    <w:right w:val="single" w:sz="4" w:space="0" w:color="auto"/>
                  </w:tcBorders>
                </w:tcPr>
                <w:p w14:paraId="3FD083B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дошкольная педагогика и психология</w:t>
                  </w:r>
                </w:p>
              </w:tc>
              <w:tc>
                <w:tcPr>
                  <w:tcW w:w="1048" w:type="dxa"/>
                  <w:tcBorders>
                    <w:top w:val="single" w:sz="4" w:space="0" w:color="auto"/>
                    <w:left w:val="single" w:sz="4" w:space="0" w:color="auto"/>
                    <w:bottom w:val="single" w:sz="4" w:space="0" w:color="auto"/>
                    <w:right w:val="single" w:sz="4" w:space="0" w:color="auto"/>
                  </w:tcBorders>
                </w:tcPr>
                <w:p w14:paraId="3D59877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07.06.2017</w:t>
                  </w:r>
                </w:p>
              </w:tc>
            </w:tr>
            <w:tr w:rsidR="00D2386F" w:rsidRPr="006B428F" w14:paraId="62AEE806" w14:textId="77777777" w:rsidTr="003C135A">
              <w:tc>
                <w:tcPr>
                  <w:tcW w:w="2343" w:type="dxa"/>
                  <w:tcBorders>
                    <w:top w:val="single" w:sz="4" w:space="0" w:color="auto"/>
                    <w:left w:val="single" w:sz="4" w:space="0" w:color="auto"/>
                    <w:bottom w:val="single" w:sz="4" w:space="0" w:color="auto"/>
                    <w:right w:val="single" w:sz="4" w:space="0" w:color="auto"/>
                  </w:tcBorders>
                </w:tcPr>
                <w:p w14:paraId="6CC0D58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Шахмандарова З.А.</w:t>
                  </w:r>
                </w:p>
              </w:tc>
              <w:tc>
                <w:tcPr>
                  <w:tcW w:w="1567" w:type="dxa"/>
                  <w:tcBorders>
                    <w:top w:val="single" w:sz="4" w:space="0" w:color="auto"/>
                    <w:left w:val="single" w:sz="4" w:space="0" w:color="auto"/>
                    <w:bottom w:val="single" w:sz="4" w:space="0" w:color="auto"/>
                    <w:right w:val="single" w:sz="4" w:space="0" w:color="auto"/>
                  </w:tcBorders>
                </w:tcPr>
                <w:p w14:paraId="3CCD95D5" w14:textId="74C2478E" w:rsidR="00D2386F" w:rsidRPr="00A33F1B" w:rsidRDefault="00785DDA" w:rsidP="006D2517">
                  <w:pPr>
                    <w:framePr w:hSpace="180" w:wrap="around" w:vAnchor="text" w:hAnchor="margin" w:y="60"/>
                    <w:jc w:val="both"/>
                    <w:rPr>
                      <w:sz w:val="16"/>
                      <w:szCs w:val="16"/>
                      <w:lang w:eastAsia="en-US"/>
                    </w:rPr>
                  </w:pPr>
                  <w:r>
                    <w:rPr>
                      <w:sz w:val="16"/>
                      <w:szCs w:val="16"/>
                      <w:lang w:eastAsia="en-US"/>
                    </w:rPr>
                    <w:t xml:space="preserve">Культоганизатор </w:t>
                  </w:r>
                </w:p>
              </w:tc>
              <w:tc>
                <w:tcPr>
                  <w:tcW w:w="1802" w:type="dxa"/>
                  <w:tcBorders>
                    <w:top w:val="single" w:sz="4" w:space="0" w:color="auto"/>
                    <w:left w:val="single" w:sz="4" w:space="0" w:color="auto"/>
                    <w:bottom w:val="single" w:sz="4" w:space="0" w:color="auto"/>
                    <w:right w:val="single" w:sz="4" w:space="0" w:color="auto"/>
                  </w:tcBorders>
                </w:tcPr>
                <w:p w14:paraId="35F9DFE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4E104EE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01.09.2011</w:t>
                  </w:r>
                </w:p>
              </w:tc>
            </w:tr>
            <w:tr w:rsidR="00D2386F" w:rsidRPr="006B428F" w14:paraId="469D0459" w14:textId="77777777" w:rsidTr="003C135A">
              <w:tc>
                <w:tcPr>
                  <w:tcW w:w="2343" w:type="dxa"/>
                  <w:tcBorders>
                    <w:top w:val="single" w:sz="4" w:space="0" w:color="auto"/>
                    <w:left w:val="single" w:sz="4" w:space="0" w:color="auto"/>
                    <w:bottom w:val="single" w:sz="4" w:space="0" w:color="auto"/>
                    <w:right w:val="single" w:sz="4" w:space="0" w:color="auto"/>
                  </w:tcBorders>
                </w:tcPr>
                <w:p w14:paraId="6B0829A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Зайналабидова М.А.</w:t>
                  </w:r>
                </w:p>
              </w:tc>
              <w:tc>
                <w:tcPr>
                  <w:tcW w:w="1567" w:type="dxa"/>
                  <w:tcBorders>
                    <w:top w:val="single" w:sz="4" w:space="0" w:color="auto"/>
                    <w:left w:val="single" w:sz="4" w:space="0" w:color="auto"/>
                    <w:bottom w:val="single" w:sz="4" w:space="0" w:color="auto"/>
                    <w:right w:val="single" w:sz="4" w:space="0" w:color="auto"/>
                  </w:tcBorders>
                </w:tcPr>
                <w:p w14:paraId="33331F6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Специалист по работе с семьей ОДПДСД</w:t>
                  </w:r>
                </w:p>
              </w:tc>
              <w:tc>
                <w:tcPr>
                  <w:tcW w:w="1802" w:type="dxa"/>
                  <w:tcBorders>
                    <w:top w:val="single" w:sz="4" w:space="0" w:color="auto"/>
                    <w:left w:val="single" w:sz="4" w:space="0" w:color="auto"/>
                    <w:bottom w:val="single" w:sz="4" w:space="0" w:color="auto"/>
                    <w:right w:val="single" w:sz="4" w:space="0" w:color="auto"/>
                  </w:tcBorders>
                </w:tcPr>
                <w:p w14:paraId="4B4942C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педагогика и методика начального образования</w:t>
                  </w:r>
                </w:p>
              </w:tc>
              <w:tc>
                <w:tcPr>
                  <w:tcW w:w="1048" w:type="dxa"/>
                  <w:tcBorders>
                    <w:top w:val="single" w:sz="4" w:space="0" w:color="auto"/>
                    <w:left w:val="single" w:sz="4" w:space="0" w:color="auto"/>
                    <w:bottom w:val="single" w:sz="4" w:space="0" w:color="auto"/>
                    <w:right w:val="single" w:sz="4" w:space="0" w:color="auto"/>
                  </w:tcBorders>
                </w:tcPr>
                <w:p w14:paraId="5493D69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01.11.2005</w:t>
                  </w:r>
                </w:p>
              </w:tc>
            </w:tr>
            <w:tr w:rsidR="00D2386F" w:rsidRPr="006B428F" w14:paraId="5E558580" w14:textId="77777777" w:rsidTr="003C135A">
              <w:tc>
                <w:tcPr>
                  <w:tcW w:w="2343" w:type="dxa"/>
                  <w:tcBorders>
                    <w:top w:val="single" w:sz="4" w:space="0" w:color="auto"/>
                    <w:left w:val="single" w:sz="4" w:space="0" w:color="auto"/>
                    <w:bottom w:val="single" w:sz="4" w:space="0" w:color="auto"/>
                    <w:right w:val="single" w:sz="4" w:space="0" w:color="auto"/>
                  </w:tcBorders>
                </w:tcPr>
                <w:p w14:paraId="10BCB6D5"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Абсалимова Н.Д.</w:t>
                  </w:r>
                </w:p>
              </w:tc>
              <w:tc>
                <w:tcPr>
                  <w:tcW w:w="1567" w:type="dxa"/>
                  <w:tcBorders>
                    <w:top w:val="single" w:sz="4" w:space="0" w:color="auto"/>
                    <w:left w:val="single" w:sz="4" w:space="0" w:color="auto"/>
                    <w:bottom w:val="single" w:sz="4" w:space="0" w:color="auto"/>
                    <w:right w:val="single" w:sz="4" w:space="0" w:color="auto"/>
                  </w:tcBorders>
                </w:tcPr>
                <w:p w14:paraId="32BEBD75"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Соц.педагог ОДПДСД</w:t>
                  </w:r>
                </w:p>
              </w:tc>
              <w:tc>
                <w:tcPr>
                  <w:tcW w:w="1802" w:type="dxa"/>
                  <w:tcBorders>
                    <w:top w:val="single" w:sz="4" w:space="0" w:color="auto"/>
                    <w:left w:val="single" w:sz="4" w:space="0" w:color="auto"/>
                    <w:bottom w:val="single" w:sz="4" w:space="0" w:color="auto"/>
                    <w:right w:val="single" w:sz="4" w:space="0" w:color="auto"/>
                  </w:tcBorders>
                </w:tcPr>
                <w:p w14:paraId="5A76EE32"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Высшее психолог биолог</w:t>
                  </w:r>
                </w:p>
              </w:tc>
              <w:tc>
                <w:tcPr>
                  <w:tcW w:w="1048" w:type="dxa"/>
                  <w:tcBorders>
                    <w:top w:val="single" w:sz="4" w:space="0" w:color="auto"/>
                    <w:left w:val="single" w:sz="4" w:space="0" w:color="auto"/>
                    <w:bottom w:val="single" w:sz="4" w:space="0" w:color="auto"/>
                    <w:right w:val="single" w:sz="4" w:space="0" w:color="auto"/>
                  </w:tcBorders>
                </w:tcPr>
                <w:p w14:paraId="1F9CD2F3"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13.03.2019</w:t>
                  </w:r>
                </w:p>
              </w:tc>
            </w:tr>
            <w:tr w:rsidR="00D2386F" w:rsidRPr="006B428F" w14:paraId="3762808A" w14:textId="77777777" w:rsidTr="003C135A">
              <w:tc>
                <w:tcPr>
                  <w:tcW w:w="2343" w:type="dxa"/>
                  <w:tcBorders>
                    <w:top w:val="single" w:sz="4" w:space="0" w:color="auto"/>
                    <w:left w:val="single" w:sz="4" w:space="0" w:color="auto"/>
                    <w:bottom w:val="single" w:sz="4" w:space="0" w:color="auto"/>
                    <w:right w:val="single" w:sz="4" w:space="0" w:color="auto"/>
                  </w:tcBorders>
                </w:tcPr>
                <w:p w14:paraId="11EF5572" w14:textId="77777777" w:rsidR="00D2386F" w:rsidRPr="00A33F1B" w:rsidRDefault="00D2386F" w:rsidP="006D2517">
                  <w:pPr>
                    <w:framePr w:hSpace="180" w:wrap="around" w:vAnchor="text" w:hAnchor="margin" w:y="60"/>
                    <w:jc w:val="both"/>
                    <w:rPr>
                      <w:sz w:val="16"/>
                      <w:szCs w:val="16"/>
                      <w:lang w:eastAsia="en-US"/>
                    </w:rPr>
                  </w:pPr>
                  <w:r w:rsidRPr="00A33F1B">
                    <w:rPr>
                      <w:b/>
                      <w:sz w:val="16"/>
                      <w:szCs w:val="16"/>
                      <w:lang w:eastAsia="en-US"/>
                    </w:rPr>
                    <w:t>Закарьяева С.Я</w:t>
                  </w:r>
                  <w:r w:rsidRPr="00A33F1B">
                    <w:rPr>
                      <w:sz w:val="16"/>
                      <w:szCs w:val="16"/>
                      <w:lang w:eastAsia="en-US"/>
                    </w:rPr>
                    <w:t>.</w:t>
                  </w:r>
                </w:p>
              </w:tc>
              <w:tc>
                <w:tcPr>
                  <w:tcW w:w="1567" w:type="dxa"/>
                  <w:tcBorders>
                    <w:top w:val="single" w:sz="4" w:space="0" w:color="auto"/>
                    <w:left w:val="single" w:sz="4" w:space="0" w:color="auto"/>
                    <w:bottom w:val="single" w:sz="4" w:space="0" w:color="auto"/>
                    <w:right w:val="single" w:sz="4" w:space="0" w:color="auto"/>
                  </w:tcBorders>
                </w:tcPr>
                <w:p w14:paraId="25ADB70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педагог  ОДПДСД</w:t>
                  </w:r>
                </w:p>
              </w:tc>
              <w:tc>
                <w:tcPr>
                  <w:tcW w:w="1802" w:type="dxa"/>
                  <w:tcBorders>
                    <w:top w:val="single" w:sz="4" w:space="0" w:color="auto"/>
                    <w:left w:val="single" w:sz="4" w:space="0" w:color="auto"/>
                    <w:bottom w:val="single" w:sz="4" w:space="0" w:color="auto"/>
                    <w:right w:val="single" w:sz="4" w:space="0" w:color="auto"/>
                  </w:tcBorders>
                </w:tcPr>
                <w:p w14:paraId="14526AD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Русский язык и литература</w:t>
                  </w:r>
                </w:p>
              </w:tc>
              <w:tc>
                <w:tcPr>
                  <w:tcW w:w="1048" w:type="dxa"/>
                  <w:tcBorders>
                    <w:top w:val="single" w:sz="4" w:space="0" w:color="auto"/>
                    <w:left w:val="single" w:sz="4" w:space="0" w:color="auto"/>
                    <w:bottom w:val="single" w:sz="4" w:space="0" w:color="auto"/>
                    <w:right w:val="single" w:sz="4" w:space="0" w:color="auto"/>
                  </w:tcBorders>
                </w:tcPr>
                <w:p w14:paraId="38DAA7C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01.02.2010</w:t>
                  </w:r>
                </w:p>
              </w:tc>
            </w:tr>
            <w:tr w:rsidR="00D2386F" w:rsidRPr="006B428F" w14:paraId="7B60136E" w14:textId="77777777" w:rsidTr="003C135A">
              <w:tc>
                <w:tcPr>
                  <w:tcW w:w="2343" w:type="dxa"/>
                  <w:tcBorders>
                    <w:top w:val="single" w:sz="4" w:space="0" w:color="auto"/>
                    <w:left w:val="single" w:sz="4" w:space="0" w:color="auto"/>
                    <w:bottom w:val="single" w:sz="4" w:space="0" w:color="auto"/>
                    <w:right w:val="single" w:sz="4" w:space="0" w:color="auto"/>
                  </w:tcBorders>
                </w:tcPr>
                <w:p w14:paraId="58E9F76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Татаева М.А.</w:t>
                  </w:r>
                </w:p>
              </w:tc>
              <w:tc>
                <w:tcPr>
                  <w:tcW w:w="1567" w:type="dxa"/>
                  <w:tcBorders>
                    <w:top w:val="single" w:sz="4" w:space="0" w:color="auto"/>
                    <w:left w:val="single" w:sz="4" w:space="0" w:color="auto"/>
                    <w:bottom w:val="single" w:sz="4" w:space="0" w:color="auto"/>
                    <w:right w:val="single" w:sz="4" w:space="0" w:color="auto"/>
                  </w:tcBorders>
                </w:tcPr>
                <w:p w14:paraId="22C569B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Спец. по с/р с семьей ОДПДСД  </w:t>
                  </w:r>
                </w:p>
              </w:tc>
              <w:tc>
                <w:tcPr>
                  <w:tcW w:w="1802" w:type="dxa"/>
                  <w:tcBorders>
                    <w:top w:val="single" w:sz="4" w:space="0" w:color="auto"/>
                    <w:left w:val="single" w:sz="4" w:space="0" w:color="auto"/>
                    <w:bottom w:val="single" w:sz="4" w:space="0" w:color="auto"/>
                    <w:right w:val="single" w:sz="4" w:space="0" w:color="auto"/>
                  </w:tcBorders>
                </w:tcPr>
                <w:p w14:paraId="0A753A8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финансы и кредит</w:t>
                  </w:r>
                </w:p>
              </w:tc>
              <w:tc>
                <w:tcPr>
                  <w:tcW w:w="1048" w:type="dxa"/>
                  <w:tcBorders>
                    <w:top w:val="single" w:sz="4" w:space="0" w:color="auto"/>
                    <w:left w:val="single" w:sz="4" w:space="0" w:color="auto"/>
                    <w:bottom w:val="single" w:sz="4" w:space="0" w:color="auto"/>
                    <w:right w:val="single" w:sz="4" w:space="0" w:color="auto"/>
                  </w:tcBorders>
                </w:tcPr>
                <w:p w14:paraId="4E53AEA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01.06.2003</w:t>
                  </w:r>
                </w:p>
              </w:tc>
            </w:tr>
            <w:tr w:rsidR="00D2386F" w:rsidRPr="006B428F" w14:paraId="5F1FDC78" w14:textId="77777777" w:rsidTr="003C135A">
              <w:tc>
                <w:tcPr>
                  <w:tcW w:w="2343" w:type="dxa"/>
                  <w:tcBorders>
                    <w:top w:val="single" w:sz="4" w:space="0" w:color="auto"/>
                    <w:left w:val="single" w:sz="4" w:space="0" w:color="auto"/>
                    <w:bottom w:val="single" w:sz="4" w:space="0" w:color="auto"/>
                    <w:right w:val="single" w:sz="4" w:space="0" w:color="auto"/>
                  </w:tcBorders>
                </w:tcPr>
                <w:p w14:paraId="2FD6703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Илякаева С.И.</w:t>
                  </w:r>
                </w:p>
              </w:tc>
              <w:tc>
                <w:tcPr>
                  <w:tcW w:w="1567" w:type="dxa"/>
                  <w:tcBorders>
                    <w:top w:val="single" w:sz="4" w:space="0" w:color="auto"/>
                    <w:left w:val="single" w:sz="4" w:space="0" w:color="auto"/>
                    <w:bottom w:val="single" w:sz="4" w:space="0" w:color="auto"/>
                    <w:right w:val="single" w:sz="4" w:space="0" w:color="auto"/>
                  </w:tcBorders>
                </w:tcPr>
                <w:p w14:paraId="509B3D8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Инструктор по трудообучению ОДПДСД</w:t>
                  </w:r>
                </w:p>
              </w:tc>
              <w:tc>
                <w:tcPr>
                  <w:tcW w:w="1802" w:type="dxa"/>
                  <w:tcBorders>
                    <w:top w:val="single" w:sz="4" w:space="0" w:color="auto"/>
                    <w:left w:val="single" w:sz="4" w:space="0" w:color="auto"/>
                    <w:bottom w:val="single" w:sz="4" w:space="0" w:color="auto"/>
                    <w:right w:val="single" w:sz="4" w:space="0" w:color="auto"/>
                  </w:tcBorders>
                </w:tcPr>
                <w:p w14:paraId="6E9343B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дошкольная педагогика и психология</w:t>
                  </w:r>
                </w:p>
              </w:tc>
              <w:tc>
                <w:tcPr>
                  <w:tcW w:w="1048" w:type="dxa"/>
                  <w:tcBorders>
                    <w:top w:val="single" w:sz="4" w:space="0" w:color="auto"/>
                    <w:left w:val="single" w:sz="4" w:space="0" w:color="auto"/>
                    <w:bottom w:val="single" w:sz="4" w:space="0" w:color="auto"/>
                    <w:right w:val="single" w:sz="4" w:space="0" w:color="auto"/>
                  </w:tcBorders>
                </w:tcPr>
                <w:p w14:paraId="2298E89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01.10.2009</w:t>
                  </w:r>
                </w:p>
              </w:tc>
            </w:tr>
            <w:tr w:rsidR="00D2386F" w:rsidRPr="006B428F" w14:paraId="0B28B5F6" w14:textId="77777777" w:rsidTr="003C135A">
              <w:tc>
                <w:tcPr>
                  <w:tcW w:w="2343" w:type="dxa"/>
                  <w:tcBorders>
                    <w:top w:val="single" w:sz="4" w:space="0" w:color="auto"/>
                    <w:left w:val="single" w:sz="4" w:space="0" w:color="auto"/>
                    <w:bottom w:val="single" w:sz="4" w:space="0" w:color="auto"/>
                    <w:right w:val="single" w:sz="4" w:space="0" w:color="auto"/>
                  </w:tcBorders>
                </w:tcPr>
                <w:p w14:paraId="2679E0C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ХанакаеваАйзайИсмаиловна</w:t>
                  </w:r>
                </w:p>
              </w:tc>
              <w:tc>
                <w:tcPr>
                  <w:tcW w:w="1567" w:type="dxa"/>
                  <w:tcBorders>
                    <w:top w:val="single" w:sz="4" w:space="0" w:color="auto"/>
                    <w:left w:val="single" w:sz="4" w:space="0" w:color="auto"/>
                    <w:bottom w:val="single" w:sz="4" w:space="0" w:color="auto"/>
                    <w:right w:val="single" w:sz="4" w:space="0" w:color="auto"/>
                  </w:tcBorders>
                </w:tcPr>
                <w:p w14:paraId="2CB0718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Специалист ОДП</w:t>
                  </w:r>
                </w:p>
              </w:tc>
              <w:tc>
                <w:tcPr>
                  <w:tcW w:w="1802" w:type="dxa"/>
                  <w:tcBorders>
                    <w:top w:val="single" w:sz="4" w:space="0" w:color="auto"/>
                    <w:left w:val="single" w:sz="4" w:space="0" w:color="auto"/>
                    <w:bottom w:val="single" w:sz="4" w:space="0" w:color="auto"/>
                    <w:right w:val="single" w:sz="4" w:space="0" w:color="auto"/>
                  </w:tcBorders>
                </w:tcPr>
                <w:p w14:paraId="080130D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экономист</w:t>
                  </w:r>
                </w:p>
              </w:tc>
              <w:tc>
                <w:tcPr>
                  <w:tcW w:w="1048" w:type="dxa"/>
                  <w:tcBorders>
                    <w:top w:val="single" w:sz="4" w:space="0" w:color="auto"/>
                    <w:left w:val="single" w:sz="4" w:space="0" w:color="auto"/>
                    <w:bottom w:val="single" w:sz="4" w:space="0" w:color="auto"/>
                    <w:right w:val="single" w:sz="4" w:space="0" w:color="auto"/>
                  </w:tcBorders>
                </w:tcPr>
                <w:p w14:paraId="30BAD92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02.03.2017</w:t>
                  </w:r>
                </w:p>
              </w:tc>
            </w:tr>
            <w:tr w:rsidR="00D2386F" w:rsidRPr="006B428F" w14:paraId="6CD23CF6" w14:textId="77777777" w:rsidTr="003C135A">
              <w:tc>
                <w:tcPr>
                  <w:tcW w:w="2343" w:type="dxa"/>
                  <w:tcBorders>
                    <w:top w:val="single" w:sz="4" w:space="0" w:color="auto"/>
                    <w:left w:val="single" w:sz="4" w:space="0" w:color="auto"/>
                    <w:bottom w:val="single" w:sz="4" w:space="0" w:color="auto"/>
                    <w:right w:val="single" w:sz="4" w:space="0" w:color="auto"/>
                  </w:tcBorders>
                </w:tcPr>
                <w:p w14:paraId="33D9523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Юнусова М.К.</w:t>
                  </w:r>
                </w:p>
              </w:tc>
              <w:tc>
                <w:tcPr>
                  <w:tcW w:w="1567" w:type="dxa"/>
                  <w:tcBorders>
                    <w:top w:val="single" w:sz="4" w:space="0" w:color="auto"/>
                    <w:left w:val="single" w:sz="4" w:space="0" w:color="auto"/>
                    <w:bottom w:val="single" w:sz="4" w:space="0" w:color="auto"/>
                    <w:right w:val="single" w:sz="4" w:space="0" w:color="auto"/>
                  </w:tcBorders>
                </w:tcPr>
                <w:p w14:paraId="3333FC7F"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Спец.по с/р с семьей,  ОСОСДДСД</w:t>
                  </w:r>
                </w:p>
              </w:tc>
              <w:tc>
                <w:tcPr>
                  <w:tcW w:w="1802" w:type="dxa"/>
                  <w:tcBorders>
                    <w:top w:val="single" w:sz="4" w:space="0" w:color="auto"/>
                    <w:left w:val="single" w:sz="4" w:space="0" w:color="auto"/>
                    <w:bottom w:val="single" w:sz="4" w:space="0" w:color="auto"/>
                    <w:right w:val="single" w:sz="4" w:space="0" w:color="auto"/>
                  </w:tcBorders>
                </w:tcPr>
                <w:p w14:paraId="6C6A58E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История и Юриспруденция</w:t>
                  </w:r>
                </w:p>
              </w:tc>
              <w:tc>
                <w:tcPr>
                  <w:tcW w:w="1048" w:type="dxa"/>
                  <w:tcBorders>
                    <w:top w:val="single" w:sz="4" w:space="0" w:color="auto"/>
                    <w:left w:val="single" w:sz="4" w:space="0" w:color="auto"/>
                    <w:bottom w:val="single" w:sz="4" w:space="0" w:color="auto"/>
                    <w:right w:val="single" w:sz="4" w:space="0" w:color="auto"/>
                  </w:tcBorders>
                </w:tcPr>
                <w:p w14:paraId="46E225D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08.06.2009</w:t>
                  </w:r>
                </w:p>
              </w:tc>
            </w:tr>
            <w:tr w:rsidR="00D2386F" w:rsidRPr="006B428F" w14:paraId="00B8D5C3" w14:textId="77777777" w:rsidTr="003C135A">
              <w:tc>
                <w:tcPr>
                  <w:tcW w:w="2343" w:type="dxa"/>
                  <w:tcBorders>
                    <w:top w:val="single" w:sz="4" w:space="0" w:color="auto"/>
                    <w:left w:val="single" w:sz="4" w:space="0" w:color="auto"/>
                    <w:bottom w:val="single" w:sz="4" w:space="0" w:color="auto"/>
                    <w:right w:val="single" w:sz="4" w:space="0" w:color="auto"/>
                  </w:tcBorders>
                </w:tcPr>
                <w:p w14:paraId="58EF315C"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Имангазалиева Д.Н.</w:t>
                  </w:r>
                  <w:r w:rsidRPr="00A33F1B">
                    <w:rPr>
                      <w:b/>
                      <w:sz w:val="16"/>
                      <w:szCs w:val="16"/>
                      <w:lang w:eastAsia="en-US"/>
                    </w:rPr>
                    <w:t>.</w:t>
                  </w:r>
                </w:p>
              </w:tc>
              <w:tc>
                <w:tcPr>
                  <w:tcW w:w="1567" w:type="dxa"/>
                  <w:tcBorders>
                    <w:top w:val="single" w:sz="4" w:space="0" w:color="auto"/>
                    <w:left w:val="single" w:sz="4" w:space="0" w:color="auto"/>
                    <w:bottom w:val="single" w:sz="4" w:space="0" w:color="auto"/>
                    <w:right w:val="single" w:sz="4" w:space="0" w:color="auto"/>
                  </w:tcBorders>
                </w:tcPr>
                <w:p w14:paraId="6B458E3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Соц. Раб. </w:t>
                  </w:r>
                </w:p>
              </w:tc>
              <w:tc>
                <w:tcPr>
                  <w:tcW w:w="1802" w:type="dxa"/>
                  <w:tcBorders>
                    <w:top w:val="single" w:sz="4" w:space="0" w:color="auto"/>
                    <w:left w:val="single" w:sz="4" w:space="0" w:color="auto"/>
                    <w:bottom w:val="single" w:sz="4" w:space="0" w:color="auto"/>
                    <w:right w:val="single" w:sz="4" w:space="0" w:color="auto"/>
                  </w:tcBorders>
                </w:tcPr>
                <w:p w14:paraId="666E5848"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 xml:space="preserve">Высшее </w:t>
                  </w:r>
                </w:p>
              </w:tc>
              <w:tc>
                <w:tcPr>
                  <w:tcW w:w="1048" w:type="dxa"/>
                  <w:tcBorders>
                    <w:top w:val="single" w:sz="4" w:space="0" w:color="auto"/>
                    <w:left w:val="single" w:sz="4" w:space="0" w:color="auto"/>
                    <w:bottom w:val="single" w:sz="4" w:space="0" w:color="auto"/>
                    <w:right w:val="single" w:sz="4" w:space="0" w:color="auto"/>
                  </w:tcBorders>
                </w:tcPr>
                <w:p w14:paraId="323D9CE5"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22</w:t>
                  </w:r>
                  <w:r w:rsidRPr="00A33F1B">
                    <w:rPr>
                      <w:sz w:val="16"/>
                      <w:szCs w:val="16"/>
                      <w:lang w:eastAsia="en-US"/>
                    </w:rPr>
                    <w:t>.</w:t>
                  </w:r>
                  <w:r>
                    <w:rPr>
                      <w:sz w:val="16"/>
                      <w:szCs w:val="16"/>
                      <w:lang w:eastAsia="en-US"/>
                    </w:rPr>
                    <w:t>03</w:t>
                  </w:r>
                  <w:r w:rsidRPr="00A33F1B">
                    <w:rPr>
                      <w:sz w:val="16"/>
                      <w:szCs w:val="16"/>
                      <w:lang w:eastAsia="en-US"/>
                    </w:rPr>
                    <w:t>.20</w:t>
                  </w:r>
                  <w:r>
                    <w:rPr>
                      <w:sz w:val="16"/>
                      <w:szCs w:val="16"/>
                      <w:lang w:eastAsia="en-US"/>
                    </w:rPr>
                    <w:t>21</w:t>
                  </w:r>
                </w:p>
              </w:tc>
            </w:tr>
            <w:tr w:rsidR="00D2386F" w:rsidRPr="006B428F" w14:paraId="0F1FBF47" w14:textId="77777777" w:rsidTr="003C135A">
              <w:tc>
                <w:tcPr>
                  <w:tcW w:w="2343" w:type="dxa"/>
                  <w:tcBorders>
                    <w:top w:val="single" w:sz="4" w:space="0" w:color="auto"/>
                    <w:left w:val="single" w:sz="4" w:space="0" w:color="auto"/>
                    <w:bottom w:val="single" w:sz="4" w:space="0" w:color="auto"/>
                    <w:right w:val="single" w:sz="4" w:space="0" w:color="auto"/>
                  </w:tcBorders>
                </w:tcPr>
                <w:p w14:paraId="4DED41C7"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Абдулмеджидова Х.И.</w:t>
                  </w:r>
                </w:p>
              </w:tc>
              <w:tc>
                <w:tcPr>
                  <w:tcW w:w="1567" w:type="dxa"/>
                  <w:tcBorders>
                    <w:top w:val="single" w:sz="4" w:space="0" w:color="auto"/>
                    <w:left w:val="single" w:sz="4" w:space="0" w:color="auto"/>
                    <w:bottom w:val="single" w:sz="4" w:space="0" w:color="auto"/>
                    <w:right w:val="single" w:sz="4" w:space="0" w:color="auto"/>
                  </w:tcBorders>
                </w:tcPr>
                <w:p w14:paraId="2201420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54E66C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Высшее.преподаватель русского языка и литературы</w:t>
                  </w:r>
                </w:p>
              </w:tc>
              <w:tc>
                <w:tcPr>
                  <w:tcW w:w="1048" w:type="dxa"/>
                  <w:tcBorders>
                    <w:top w:val="single" w:sz="4" w:space="0" w:color="auto"/>
                    <w:left w:val="single" w:sz="4" w:space="0" w:color="auto"/>
                    <w:bottom w:val="single" w:sz="4" w:space="0" w:color="auto"/>
                    <w:right w:val="single" w:sz="4" w:space="0" w:color="auto"/>
                  </w:tcBorders>
                </w:tcPr>
                <w:p w14:paraId="4BC9932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15.02.2017</w:t>
                  </w:r>
                </w:p>
              </w:tc>
            </w:tr>
            <w:tr w:rsidR="00D2386F" w:rsidRPr="006B428F" w14:paraId="43458540" w14:textId="77777777" w:rsidTr="003C135A">
              <w:tc>
                <w:tcPr>
                  <w:tcW w:w="2343" w:type="dxa"/>
                  <w:tcBorders>
                    <w:top w:val="single" w:sz="4" w:space="0" w:color="auto"/>
                    <w:left w:val="single" w:sz="4" w:space="0" w:color="auto"/>
                    <w:bottom w:val="single" w:sz="4" w:space="0" w:color="auto"/>
                    <w:right w:val="single" w:sz="4" w:space="0" w:color="auto"/>
                  </w:tcBorders>
                </w:tcPr>
                <w:p w14:paraId="4FF9B46C" w14:textId="77777777" w:rsidR="00D2386F" w:rsidRPr="00A33F1B" w:rsidRDefault="00D2386F" w:rsidP="006D2517">
                  <w:pPr>
                    <w:framePr w:hSpace="180" w:wrap="around" w:vAnchor="text" w:hAnchor="margin" w:y="60"/>
                    <w:jc w:val="both"/>
                    <w:rPr>
                      <w:b/>
                      <w:sz w:val="16"/>
                      <w:szCs w:val="16"/>
                      <w:lang w:eastAsia="en-US"/>
                    </w:rPr>
                  </w:pPr>
                  <w:r>
                    <w:rPr>
                      <w:b/>
                      <w:sz w:val="16"/>
                      <w:szCs w:val="16"/>
                      <w:lang w:eastAsia="en-US"/>
                    </w:rPr>
                    <w:t>Мукаилова  С.А</w:t>
                  </w:r>
                  <w:r w:rsidRPr="00A33F1B">
                    <w:rPr>
                      <w:b/>
                      <w:sz w:val="16"/>
                      <w:szCs w:val="16"/>
                      <w:lang w:eastAsia="en-US"/>
                    </w:rPr>
                    <w:t>.</w:t>
                  </w:r>
                </w:p>
              </w:tc>
              <w:tc>
                <w:tcPr>
                  <w:tcW w:w="1567" w:type="dxa"/>
                  <w:tcBorders>
                    <w:top w:val="single" w:sz="4" w:space="0" w:color="auto"/>
                    <w:left w:val="single" w:sz="4" w:space="0" w:color="auto"/>
                    <w:bottom w:val="single" w:sz="4" w:space="0" w:color="auto"/>
                    <w:right w:val="single" w:sz="4" w:space="0" w:color="auto"/>
                  </w:tcBorders>
                </w:tcPr>
                <w:p w14:paraId="398B84D4"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8737A94" w14:textId="77777777" w:rsidR="00D2386F" w:rsidRPr="00A33F1B" w:rsidRDefault="00D2386F" w:rsidP="006D2517">
                  <w:pPr>
                    <w:framePr w:hSpace="180" w:wrap="around" w:vAnchor="text" w:hAnchor="margin" w:y="60"/>
                    <w:jc w:val="both"/>
                    <w:rPr>
                      <w:sz w:val="16"/>
                      <w:szCs w:val="16"/>
                      <w:lang w:eastAsia="en-US"/>
                    </w:rPr>
                  </w:pPr>
                  <w:r>
                    <w:rPr>
                      <w:sz w:val="16"/>
                      <w:szCs w:val="16"/>
                      <w:lang w:eastAsia="en-US"/>
                    </w:rPr>
                    <w:t>Высшее педог.</w:t>
                  </w:r>
                </w:p>
              </w:tc>
              <w:tc>
                <w:tcPr>
                  <w:tcW w:w="1048" w:type="dxa"/>
                  <w:tcBorders>
                    <w:top w:val="single" w:sz="4" w:space="0" w:color="auto"/>
                    <w:left w:val="single" w:sz="4" w:space="0" w:color="auto"/>
                    <w:bottom w:val="single" w:sz="4" w:space="0" w:color="auto"/>
                    <w:right w:val="single" w:sz="4" w:space="0" w:color="auto"/>
                  </w:tcBorders>
                </w:tcPr>
                <w:p w14:paraId="41325722" w14:textId="77777777" w:rsidR="00D2386F" w:rsidRPr="00A33F1B" w:rsidRDefault="00D2386F" w:rsidP="006D2517">
                  <w:pPr>
                    <w:framePr w:hSpace="180" w:wrap="around" w:vAnchor="text" w:hAnchor="margin" w:y="60"/>
                    <w:rPr>
                      <w:sz w:val="16"/>
                      <w:szCs w:val="16"/>
                      <w:lang w:eastAsia="en-US"/>
                    </w:rPr>
                  </w:pPr>
                  <w:r>
                    <w:rPr>
                      <w:sz w:val="16"/>
                      <w:szCs w:val="16"/>
                      <w:lang w:eastAsia="en-US"/>
                    </w:rPr>
                    <w:t>13.02.2019</w:t>
                  </w:r>
                </w:p>
              </w:tc>
            </w:tr>
            <w:tr w:rsidR="00D2386F" w:rsidRPr="006B428F" w14:paraId="2665F349" w14:textId="77777777" w:rsidTr="003C135A">
              <w:tc>
                <w:tcPr>
                  <w:tcW w:w="2343" w:type="dxa"/>
                  <w:tcBorders>
                    <w:top w:val="single" w:sz="4" w:space="0" w:color="auto"/>
                    <w:left w:val="single" w:sz="4" w:space="0" w:color="auto"/>
                    <w:bottom w:val="single" w:sz="4" w:space="0" w:color="auto"/>
                    <w:right w:val="single" w:sz="4" w:space="0" w:color="auto"/>
                  </w:tcBorders>
                </w:tcPr>
                <w:p w14:paraId="5D15B02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Акаева Н.М.</w:t>
                  </w:r>
                </w:p>
              </w:tc>
              <w:tc>
                <w:tcPr>
                  <w:tcW w:w="1567" w:type="dxa"/>
                  <w:tcBorders>
                    <w:top w:val="single" w:sz="4" w:space="0" w:color="auto"/>
                    <w:left w:val="single" w:sz="4" w:space="0" w:color="auto"/>
                    <w:bottom w:val="single" w:sz="4" w:space="0" w:color="auto"/>
                    <w:right w:val="single" w:sz="4" w:space="0" w:color="auto"/>
                  </w:tcBorders>
                </w:tcPr>
                <w:p w14:paraId="2414BCF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AA1101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товаровед</w:t>
                  </w:r>
                </w:p>
              </w:tc>
              <w:tc>
                <w:tcPr>
                  <w:tcW w:w="1048" w:type="dxa"/>
                  <w:tcBorders>
                    <w:top w:val="single" w:sz="4" w:space="0" w:color="auto"/>
                    <w:left w:val="single" w:sz="4" w:space="0" w:color="auto"/>
                    <w:bottom w:val="single" w:sz="4" w:space="0" w:color="auto"/>
                    <w:right w:val="single" w:sz="4" w:space="0" w:color="auto"/>
                  </w:tcBorders>
                </w:tcPr>
                <w:p w14:paraId="1FF21D9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A04DC49" w14:textId="77777777" w:rsidTr="003C135A">
              <w:tc>
                <w:tcPr>
                  <w:tcW w:w="2343" w:type="dxa"/>
                  <w:tcBorders>
                    <w:top w:val="single" w:sz="4" w:space="0" w:color="auto"/>
                    <w:left w:val="single" w:sz="4" w:space="0" w:color="auto"/>
                    <w:bottom w:val="single" w:sz="4" w:space="0" w:color="auto"/>
                    <w:right w:val="single" w:sz="4" w:space="0" w:color="auto"/>
                  </w:tcBorders>
                </w:tcPr>
                <w:p w14:paraId="303311A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Асанова Б.М.</w:t>
                  </w:r>
                </w:p>
              </w:tc>
              <w:tc>
                <w:tcPr>
                  <w:tcW w:w="1567" w:type="dxa"/>
                  <w:tcBorders>
                    <w:top w:val="single" w:sz="4" w:space="0" w:color="auto"/>
                    <w:left w:val="single" w:sz="4" w:space="0" w:color="auto"/>
                    <w:bottom w:val="single" w:sz="4" w:space="0" w:color="auto"/>
                    <w:right w:val="single" w:sz="4" w:space="0" w:color="auto"/>
                  </w:tcBorders>
                </w:tcPr>
                <w:p w14:paraId="32394794"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A7BC1A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58C1B33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4A7D2198" w14:textId="77777777" w:rsidTr="003C135A">
              <w:trPr>
                <w:trHeight w:val="345"/>
              </w:trPr>
              <w:tc>
                <w:tcPr>
                  <w:tcW w:w="2343" w:type="dxa"/>
                  <w:tcBorders>
                    <w:top w:val="single" w:sz="4" w:space="0" w:color="auto"/>
                    <w:left w:val="single" w:sz="4" w:space="0" w:color="auto"/>
                    <w:bottom w:val="single" w:sz="4" w:space="0" w:color="auto"/>
                    <w:right w:val="single" w:sz="4" w:space="0" w:color="auto"/>
                  </w:tcBorders>
                </w:tcPr>
                <w:p w14:paraId="4783A2C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Атлыгишиева Р.М</w:t>
                  </w:r>
                </w:p>
                <w:p w14:paraId="20097ADA" w14:textId="77777777" w:rsidR="00D2386F" w:rsidRPr="00A33F1B" w:rsidRDefault="00D2386F" w:rsidP="006D2517">
                  <w:pPr>
                    <w:framePr w:hSpace="180" w:wrap="around" w:vAnchor="text" w:hAnchor="margin" w:y="60"/>
                    <w:jc w:val="both"/>
                    <w:rPr>
                      <w:b/>
                      <w:sz w:val="16"/>
                      <w:szCs w:val="16"/>
                      <w:lang w:eastAsia="en-US"/>
                    </w:rPr>
                  </w:pPr>
                </w:p>
              </w:tc>
              <w:tc>
                <w:tcPr>
                  <w:tcW w:w="1567" w:type="dxa"/>
                  <w:tcBorders>
                    <w:top w:val="single" w:sz="4" w:space="0" w:color="auto"/>
                    <w:left w:val="single" w:sz="4" w:space="0" w:color="auto"/>
                    <w:bottom w:val="single" w:sz="4" w:space="0" w:color="auto"/>
                    <w:right w:val="single" w:sz="4" w:space="0" w:color="auto"/>
                  </w:tcBorders>
                </w:tcPr>
                <w:p w14:paraId="26BAB1A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33DE67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w:t>
                  </w:r>
                </w:p>
              </w:tc>
              <w:tc>
                <w:tcPr>
                  <w:tcW w:w="1048" w:type="dxa"/>
                  <w:tcBorders>
                    <w:top w:val="single" w:sz="4" w:space="0" w:color="auto"/>
                    <w:left w:val="single" w:sz="4" w:space="0" w:color="auto"/>
                    <w:bottom w:val="single" w:sz="4" w:space="0" w:color="auto"/>
                    <w:right w:val="single" w:sz="4" w:space="0" w:color="auto"/>
                  </w:tcBorders>
                </w:tcPr>
                <w:p w14:paraId="58BFA08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B08ABF8" w14:textId="77777777" w:rsidTr="003C135A">
              <w:trPr>
                <w:trHeight w:val="195"/>
              </w:trPr>
              <w:tc>
                <w:tcPr>
                  <w:tcW w:w="2343" w:type="dxa"/>
                  <w:tcBorders>
                    <w:top w:val="single" w:sz="4" w:space="0" w:color="auto"/>
                    <w:left w:val="single" w:sz="4" w:space="0" w:color="auto"/>
                    <w:bottom w:val="single" w:sz="4" w:space="0" w:color="auto"/>
                    <w:right w:val="single" w:sz="4" w:space="0" w:color="auto"/>
                  </w:tcBorders>
                </w:tcPr>
                <w:p w14:paraId="3D7EAEEB" w14:textId="77777777" w:rsidR="00D2386F" w:rsidRPr="00A33F1B" w:rsidRDefault="00D2386F" w:rsidP="006D2517">
                  <w:pPr>
                    <w:framePr w:hSpace="180" w:wrap="around" w:vAnchor="text" w:hAnchor="margin" w:y="60"/>
                    <w:jc w:val="both"/>
                    <w:rPr>
                      <w:rFonts w:ascii="Calibri" w:hAnsi="Calibri"/>
                      <w:b/>
                      <w:sz w:val="16"/>
                      <w:szCs w:val="16"/>
                      <w:lang w:eastAsia="en-US"/>
                    </w:rPr>
                  </w:pPr>
                  <w:r w:rsidRPr="00A33F1B">
                    <w:rPr>
                      <w:rFonts w:ascii="Calibri" w:hAnsi="Calibri"/>
                      <w:b/>
                      <w:sz w:val="16"/>
                      <w:szCs w:val="16"/>
                      <w:lang w:eastAsia="en-US"/>
                    </w:rPr>
                    <w:t>Гаджиева Б.Г</w:t>
                  </w:r>
                </w:p>
              </w:tc>
              <w:tc>
                <w:tcPr>
                  <w:tcW w:w="1567" w:type="dxa"/>
                  <w:tcBorders>
                    <w:top w:val="single" w:sz="4" w:space="0" w:color="auto"/>
                    <w:left w:val="single" w:sz="4" w:space="0" w:color="auto"/>
                    <w:bottom w:val="single" w:sz="4" w:space="0" w:color="auto"/>
                    <w:right w:val="single" w:sz="4" w:space="0" w:color="auto"/>
                  </w:tcBorders>
                </w:tcPr>
                <w:p w14:paraId="40093A06" w14:textId="77777777" w:rsidR="00D2386F" w:rsidRPr="00A33F1B" w:rsidRDefault="00D2386F" w:rsidP="006D2517">
                  <w:pPr>
                    <w:framePr w:hSpace="180" w:wrap="around" w:vAnchor="text" w:hAnchor="margin" w:y="60"/>
                    <w:rPr>
                      <w:rFonts w:ascii="Calibri" w:hAnsi="Calibri"/>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D03CB0D" w14:textId="77777777" w:rsidR="00D2386F" w:rsidRPr="00A33F1B" w:rsidRDefault="00D2386F" w:rsidP="006D2517">
                  <w:pPr>
                    <w:framePr w:hSpace="180" w:wrap="around" w:vAnchor="text" w:hAnchor="margin" w:y="60"/>
                    <w:jc w:val="both"/>
                    <w:rPr>
                      <w:rFonts w:ascii="Calibri" w:hAnsi="Calibri"/>
                      <w:sz w:val="16"/>
                      <w:szCs w:val="16"/>
                      <w:lang w:eastAsia="en-US"/>
                    </w:rPr>
                  </w:pPr>
                  <w:r w:rsidRPr="00A33F1B">
                    <w:rPr>
                      <w:rFonts w:ascii="Calibri" w:hAnsi="Calibri"/>
                      <w:sz w:val="16"/>
                      <w:szCs w:val="16"/>
                      <w:lang w:eastAsia="en-US"/>
                    </w:rPr>
                    <w:t>Ср. спец БКТ</w:t>
                  </w:r>
                </w:p>
              </w:tc>
              <w:tc>
                <w:tcPr>
                  <w:tcW w:w="1048" w:type="dxa"/>
                  <w:tcBorders>
                    <w:top w:val="single" w:sz="4" w:space="0" w:color="auto"/>
                    <w:left w:val="single" w:sz="4" w:space="0" w:color="auto"/>
                    <w:bottom w:val="single" w:sz="4" w:space="0" w:color="auto"/>
                    <w:right w:val="single" w:sz="4" w:space="0" w:color="auto"/>
                  </w:tcBorders>
                </w:tcPr>
                <w:p w14:paraId="55918784" w14:textId="77777777" w:rsidR="00D2386F" w:rsidRPr="00A33F1B" w:rsidRDefault="00D2386F" w:rsidP="006D2517">
                  <w:pPr>
                    <w:framePr w:hSpace="180" w:wrap="around" w:vAnchor="text" w:hAnchor="margin" w:y="60"/>
                    <w:rPr>
                      <w:rFonts w:ascii="Calibri" w:hAnsi="Calibri"/>
                      <w:sz w:val="16"/>
                      <w:szCs w:val="16"/>
                      <w:lang w:eastAsia="en-US"/>
                    </w:rPr>
                  </w:pPr>
                  <w:r w:rsidRPr="00A33F1B">
                    <w:rPr>
                      <w:rFonts w:ascii="Calibri" w:hAnsi="Calibri"/>
                      <w:sz w:val="16"/>
                      <w:szCs w:val="16"/>
                      <w:lang w:eastAsia="en-US"/>
                    </w:rPr>
                    <w:t>11.04.2017</w:t>
                  </w:r>
                </w:p>
              </w:tc>
            </w:tr>
            <w:tr w:rsidR="00D2386F" w:rsidRPr="006B428F" w14:paraId="13DE20F8" w14:textId="77777777" w:rsidTr="003C135A">
              <w:tc>
                <w:tcPr>
                  <w:tcW w:w="2343" w:type="dxa"/>
                  <w:tcBorders>
                    <w:top w:val="single" w:sz="4" w:space="0" w:color="auto"/>
                    <w:left w:val="single" w:sz="4" w:space="0" w:color="auto"/>
                    <w:bottom w:val="single" w:sz="4" w:space="0" w:color="auto"/>
                    <w:right w:val="single" w:sz="4" w:space="0" w:color="auto"/>
                  </w:tcBorders>
                </w:tcPr>
                <w:p w14:paraId="26BA1AD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Баландина Е.Ю.</w:t>
                  </w:r>
                </w:p>
              </w:tc>
              <w:tc>
                <w:tcPr>
                  <w:tcW w:w="1567" w:type="dxa"/>
                  <w:tcBorders>
                    <w:top w:val="single" w:sz="4" w:space="0" w:color="auto"/>
                    <w:left w:val="single" w:sz="4" w:space="0" w:color="auto"/>
                    <w:bottom w:val="single" w:sz="4" w:space="0" w:color="auto"/>
                    <w:right w:val="single" w:sz="4" w:space="0" w:color="auto"/>
                  </w:tcBorders>
                </w:tcPr>
                <w:p w14:paraId="4CA48A7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F60C155"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товаровед</w:t>
                  </w:r>
                </w:p>
              </w:tc>
              <w:tc>
                <w:tcPr>
                  <w:tcW w:w="1048" w:type="dxa"/>
                  <w:tcBorders>
                    <w:top w:val="single" w:sz="4" w:space="0" w:color="auto"/>
                    <w:left w:val="single" w:sz="4" w:space="0" w:color="auto"/>
                    <w:bottom w:val="single" w:sz="4" w:space="0" w:color="auto"/>
                    <w:right w:val="single" w:sz="4" w:space="0" w:color="auto"/>
                  </w:tcBorders>
                </w:tcPr>
                <w:p w14:paraId="1DE5CC5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658A0807" w14:textId="77777777" w:rsidTr="003C135A">
              <w:tc>
                <w:tcPr>
                  <w:tcW w:w="2343" w:type="dxa"/>
                  <w:tcBorders>
                    <w:top w:val="single" w:sz="4" w:space="0" w:color="auto"/>
                    <w:left w:val="single" w:sz="4" w:space="0" w:color="auto"/>
                    <w:bottom w:val="single" w:sz="4" w:space="0" w:color="auto"/>
                    <w:right w:val="single" w:sz="4" w:space="0" w:color="auto"/>
                  </w:tcBorders>
                </w:tcPr>
                <w:p w14:paraId="4BA3965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Гитинова М.М.</w:t>
                  </w:r>
                </w:p>
              </w:tc>
              <w:tc>
                <w:tcPr>
                  <w:tcW w:w="1567" w:type="dxa"/>
                  <w:tcBorders>
                    <w:top w:val="single" w:sz="4" w:space="0" w:color="auto"/>
                    <w:left w:val="single" w:sz="4" w:space="0" w:color="auto"/>
                    <w:bottom w:val="single" w:sz="4" w:space="0" w:color="auto"/>
                    <w:right w:val="single" w:sz="4" w:space="0" w:color="auto"/>
                  </w:tcBorders>
                </w:tcPr>
                <w:p w14:paraId="5DCC90E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0BDFD85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Социология</w:t>
                  </w:r>
                </w:p>
              </w:tc>
              <w:tc>
                <w:tcPr>
                  <w:tcW w:w="1048" w:type="dxa"/>
                  <w:tcBorders>
                    <w:top w:val="single" w:sz="4" w:space="0" w:color="auto"/>
                    <w:left w:val="single" w:sz="4" w:space="0" w:color="auto"/>
                    <w:bottom w:val="single" w:sz="4" w:space="0" w:color="auto"/>
                    <w:right w:val="single" w:sz="4" w:space="0" w:color="auto"/>
                  </w:tcBorders>
                </w:tcPr>
                <w:p w14:paraId="257A729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2178B654" w14:textId="77777777" w:rsidTr="003C135A">
              <w:tc>
                <w:tcPr>
                  <w:tcW w:w="2343" w:type="dxa"/>
                  <w:tcBorders>
                    <w:top w:val="single" w:sz="4" w:space="0" w:color="auto"/>
                    <w:left w:val="single" w:sz="4" w:space="0" w:color="auto"/>
                    <w:bottom w:val="single" w:sz="4" w:space="0" w:color="auto"/>
                    <w:right w:val="single" w:sz="4" w:space="0" w:color="auto"/>
                  </w:tcBorders>
                </w:tcPr>
                <w:p w14:paraId="7B62EF3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Джанакаева З.И.</w:t>
                  </w:r>
                </w:p>
              </w:tc>
              <w:tc>
                <w:tcPr>
                  <w:tcW w:w="1567" w:type="dxa"/>
                  <w:tcBorders>
                    <w:top w:val="single" w:sz="4" w:space="0" w:color="auto"/>
                    <w:left w:val="single" w:sz="4" w:space="0" w:color="auto"/>
                    <w:bottom w:val="single" w:sz="4" w:space="0" w:color="auto"/>
                    <w:right w:val="single" w:sz="4" w:space="0" w:color="auto"/>
                  </w:tcBorders>
                </w:tcPr>
                <w:p w14:paraId="1D7F5EA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A5E1DE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47AF0C5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BAD22C1" w14:textId="77777777" w:rsidTr="003C135A">
              <w:tc>
                <w:tcPr>
                  <w:tcW w:w="2343" w:type="dxa"/>
                  <w:tcBorders>
                    <w:top w:val="single" w:sz="4" w:space="0" w:color="auto"/>
                    <w:left w:val="single" w:sz="4" w:space="0" w:color="auto"/>
                    <w:bottom w:val="single" w:sz="4" w:space="0" w:color="auto"/>
                    <w:right w:val="single" w:sz="4" w:space="0" w:color="auto"/>
                  </w:tcBorders>
                </w:tcPr>
                <w:p w14:paraId="2EF776C1"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Джумамуратова Т.Х</w:t>
                  </w:r>
                </w:p>
              </w:tc>
              <w:tc>
                <w:tcPr>
                  <w:tcW w:w="1567" w:type="dxa"/>
                  <w:tcBorders>
                    <w:top w:val="single" w:sz="4" w:space="0" w:color="auto"/>
                    <w:left w:val="single" w:sz="4" w:space="0" w:color="auto"/>
                    <w:bottom w:val="single" w:sz="4" w:space="0" w:color="auto"/>
                    <w:right w:val="single" w:sz="4" w:space="0" w:color="auto"/>
                  </w:tcBorders>
                </w:tcPr>
                <w:p w14:paraId="6693937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68D35C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повар</w:t>
                  </w:r>
                </w:p>
              </w:tc>
              <w:tc>
                <w:tcPr>
                  <w:tcW w:w="1048" w:type="dxa"/>
                  <w:tcBorders>
                    <w:top w:val="single" w:sz="4" w:space="0" w:color="auto"/>
                    <w:left w:val="single" w:sz="4" w:space="0" w:color="auto"/>
                    <w:bottom w:val="single" w:sz="4" w:space="0" w:color="auto"/>
                    <w:right w:val="single" w:sz="4" w:space="0" w:color="auto"/>
                  </w:tcBorders>
                </w:tcPr>
                <w:p w14:paraId="32546B8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0CEDF66" w14:textId="77777777" w:rsidTr="003C135A">
              <w:tc>
                <w:tcPr>
                  <w:tcW w:w="2343" w:type="dxa"/>
                  <w:tcBorders>
                    <w:top w:val="single" w:sz="4" w:space="0" w:color="auto"/>
                    <w:left w:val="single" w:sz="4" w:space="0" w:color="auto"/>
                    <w:bottom w:val="single" w:sz="4" w:space="0" w:color="auto"/>
                    <w:right w:val="single" w:sz="4" w:space="0" w:color="auto"/>
                  </w:tcBorders>
                </w:tcPr>
                <w:p w14:paraId="6C1B3FB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Каравалиева М.И.</w:t>
                  </w:r>
                </w:p>
              </w:tc>
              <w:tc>
                <w:tcPr>
                  <w:tcW w:w="1567" w:type="dxa"/>
                  <w:tcBorders>
                    <w:top w:val="single" w:sz="4" w:space="0" w:color="auto"/>
                    <w:left w:val="single" w:sz="4" w:space="0" w:color="auto"/>
                    <w:bottom w:val="single" w:sz="4" w:space="0" w:color="auto"/>
                    <w:right w:val="single" w:sz="4" w:space="0" w:color="auto"/>
                  </w:tcBorders>
                </w:tcPr>
                <w:p w14:paraId="6C686E8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D66090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воспитатель дошкольных учреждений</w:t>
                  </w:r>
                </w:p>
              </w:tc>
              <w:tc>
                <w:tcPr>
                  <w:tcW w:w="1048" w:type="dxa"/>
                  <w:tcBorders>
                    <w:top w:val="single" w:sz="4" w:space="0" w:color="auto"/>
                    <w:left w:val="single" w:sz="4" w:space="0" w:color="auto"/>
                    <w:bottom w:val="single" w:sz="4" w:space="0" w:color="auto"/>
                    <w:right w:val="single" w:sz="4" w:space="0" w:color="auto"/>
                  </w:tcBorders>
                </w:tcPr>
                <w:p w14:paraId="4E759B2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21.02.2017</w:t>
                  </w:r>
                </w:p>
              </w:tc>
            </w:tr>
            <w:tr w:rsidR="00D2386F" w:rsidRPr="006B428F" w14:paraId="360A7810" w14:textId="77777777" w:rsidTr="003C135A">
              <w:tc>
                <w:tcPr>
                  <w:tcW w:w="2343" w:type="dxa"/>
                  <w:tcBorders>
                    <w:top w:val="single" w:sz="4" w:space="0" w:color="auto"/>
                    <w:left w:val="single" w:sz="4" w:space="0" w:color="auto"/>
                    <w:bottom w:val="single" w:sz="4" w:space="0" w:color="auto"/>
                    <w:right w:val="single" w:sz="4" w:space="0" w:color="auto"/>
                  </w:tcBorders>
                </w:tcPr>
                <w:p w14:paraId="6B5CFB8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Мавзутова Э.М.</w:t>
                  </w:r>
                </w:p>
              </w:tc>
              <w:tc>
                <w:tcPr>
                  <w:tcW w:w="1567" w:type="dxa"/>
                  <w:tcBorders>
                    <w:top w:val="single" w:sz="4" w:space="0" w:color="auto"/>
                    <w:left w:val="single" w:sz="4" w:space="0" w:color="auto"/>
                    <w:bottom w:val="single" w:sz="4" w:space="0" w:color="auto"/>
                    <w:right w:val="single" w:sz="4" w:space="0" w:color="auto"/>
                  </w:tcBorders>
                </w:tcPr>
                <w:p w14:paraId="692B7CE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464AA8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учитель начальных классов</w:t>
                  </w:r>
                </w:p>
              </w:tc>
              <w:tc>
                <w:tcPr>
                  <w:tcW w:w="1048" w:type="dxa"/>
                  <w:tcBorders>
                    <w:top w:val="single" w:sz="4" w:space="0" w:color="auto"/>
                    <w:left w:val="single" w:sz="4" w:space="0" w:color="auto"/>
                    <w:bottom w:val="single" w:sz="4" w:space="0" w:color="auto"/>
                    <w:right w:val="single" w:sz="4" w:space="0" w:color="auto"/>
                  </w:tcBorders>
                </w:tcPr>
                <w:p w14:paraId="64EEBE61"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19A631D0" w14:textId="77777777" w:rsidTr="003C135A">
              <w:tc>
                <w:tcPr>
                  <w:tcW w:w="2343" w:type="dxa"/>
                  <w:tcBorders>
                    <w:top w:val="single" w:sz="4" w:space="0" w:color="auto"/>
                    <w:left w:val="single" w:sz="4" w:space="0" w:color="auto"/>
                    <w:bottom w:val="single" w:sz="4" w:space="0" w:color="auto"/>
                    <w:right w:val="single" w:sz="4" w:space="0" w:color="auto"/>
                  </w:tcBorders>
                </w:tcPr>
                <w:p w14:paraId="4AACDC12"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Мавзутова В.Ш.</w:t>
                  </w:r>
                </w:p>
              </w:tc>
              <w:tc>
                <w:tcPr>
                  <w:tcW w:w="1567" w:type="dxa"/>
                  <w:tcBorders>
                    <w:top w:val="single" w:sz="4" w:space="0" w:color="auto"/>
                    <w:left w:val="single" w:sz="4" w:space="0" w:color="auto"/>
                    <w:bottom w:val="single" w:sz="4" w:space="0" w:color="auto"/>
                    <w:right w:val="single" w:sz="4" w:space="0" w:color="auto"/>
                  </w:tcBorders>
                </w:tcPr>
                <w:p w14:paraId="64838BB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593918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оператор ПЭВМ</w:t>
                  </w:r>
                </w:p>
              </w:tc>
              <w:tc>
                <w:tcPr>
                  <w:tcW w:w="1048" w:type="dxa"/>
                  <w:tcBorders>
                    <w:top w:val="single" w:sz="4" w:space="0" w:color="auto"/>
                    <w:left w:val="single" w:sz="4" w:space="0" w:color="auto"/>
                    <w:bottom w:val="single" w:sz="4" w:space="0" w:color="auto"/>
                    <w:right w:val="single" w:sz="4" w:space="0" w:color="auto"/>
                  </w:tcBorders>
                </w:tcPr>
                <w:p w14:paraId="294365D4"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38A3E945" w14:textId="77777777" w:rsidTr="003C135A">
              <w:tc>
                <w:tcPr>
                  <w:tcW w:w="2343" w:type="dxa"/>
                  <w:tcBorders>
                    <w:top w:val="single" w:sz="4" w:space="0" w:color="auto"/>
                    <w:left w:val="single" w:sz="4" w:space="0" w:color="auto"/>
                    <w:bottom w:val="single" w:sz="4" w:space="0" w:color="auto"/>
                    <w:right w:val="single" w:sz="4" w:space="0" w:color="auto"/>
                  </w:tcBorders>
                </w:tcPr>
                <w:p w14:paraId="17D1AA1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Магомаева Р.К.</w:t>
                  </w:r>
                </w:p>
              </w:tc>
              <w:tc>
                <w:tcPr>
                  <w:tcW w:w="1567" w:type="dxa"/>
                  <w:tcBorders>
                    <w:top w:val="single" w:sz="4" w:space="0" w:color="auto"/>
                    <w:left w:val="single" w:sz="4" w:space="0" w:color="auto"/>
                    <w:bottom w:val="single" w:sz="4" w:space="0" w:color="auto"/>
                    <w:right w:val="single" w:sz="4" w:space="0" w:color="auto"/>
                  </w:tcBorders>
                </w:tcPr>
                <w:p w14:paraId="617710A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FC7419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бухгалтер-финансист</w:t>
                  </w:r>
                </w:p>
              </w:tc>
              <w:tc>
                <w:tcPr>
                  <w:tcW w:w="1048" w:type="dxa"/>
                  <w:tcBorders>
                    <w:top w:val="single" w:sz="4" w:space="0" w:color="auto"/>
                    <w:left w:val="single" w:sz="4" w:space="0" w:color="auto"/>
                    <w:bottom w:val="single" w:sz="4" w:space="0" w:color="auto"/>
                    <w:right w:val="single" w:sz="4" w:space="0" w:color="auto"/>
                  </w:tcBorders>
                </w:tcPr>
                <w:p w14:paraId="0A2B428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52B2F97F" w14:textId="77777777" w:rsidTr="003C135A">
              <w:tc>
                <w:tcPr>
                  <w:tcW w:w="2343" w:type="dxa"/>
                  <w:tcBorders>
                    <w:top w:val="single" w:sz="4" w:space="0" w:color="auto"/>
                    <w:left w:val="single" w:sz="4" w:space="0" w:color="auto"/>
                    <w:bottom w:val="single" w:sz="4" w:space="0" w:color="auto"/>
                    <w:right w:val="single" w:sz="4" w:space="0" w:color="auto"/>
                  </w:tcBorders>
                </w:tcPr>
                <w:p w14:paraId="0338C6B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М.Ш.</w:t>
                  </w:r>
                </w:p>
              </w:tc>
              <w:tc>
                <w:tcPr>
                  <w:tcW w:w="1567" w:type="dxa"/>
                  <w:tcBorders>
                    <w:top w:val="single" w:sz="4" w:space="0" w:color="auto"/>
                    <w:left w:val="single" w:sz="4" w:space="0" w:color="auto"/>
                    <w:bottom w:val="single" w:sz="4" w:space="0" w:color="auto"/>
                    <w:right w:val="single" w:sz="4" w:space="0" w:color="auto"/>
                  </w:tcBorders>
                </w:tcPr>
                <w:p w14:paraId="342B713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01A2D03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5E1B26F9"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7908952" w14:textId="77777777" w:rsidTr="003C135A">
              <w:tc>
                <w:tcPr>
                  <w:tcW w:w="2343" w:type="dxa"/>
                  <w:tcBorders>
                    <w:top w:val="single" w:sz="4" w:space="0" w:color="auto"/>
                    <w:left w:val="single" w:sz="4" w:space="0" w:color="auto"/>
                    <w:bottom w:val="single" w:sz="4" w:space="0" w:color="auto"/>
                    <w:right w:val="single" w:sz="4" w:space="0" w:color="auto"/>
                  </w:tcBorders>
                </w:tcPr>
                <w:p w14:paraId="371A56A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Султанова Р.Г.</w:t>
                  </w:r>
                </w:p>
              </w:tc>
              <w:tc>
                <w:tcPr>
                  <w:tcW w:w="1567" w:type="dxa"/>
                  <w:tcBorders>
                    <w:top w:val="single" w:sz="4" w:space="0" w:color="auto"/>
                    <w:left w:val="single" w:sz="4" w:space="0" w:color="auto"/>
                    <w:bottom w:val="single" w:sz="4" w:space="0" w:color="auto"/>
                    <w:right w:val="single" w:sz="4" w:space="0" w:color="auto"/>
                  </w:tcBorders>
                </w:tcPr>
                <w:p w14:paraId="087C070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925C19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 - финансист</w:t>
                  </w:r>
                </w:p>
              </w:tc>
              <w:tc>
                <w:tcPr>
                  <w:tcW w:w="1048" w:type="dxa"/>
                  <w:tcBorders>
                    <w:top w:val="single" w:sz="4" w:space="0" w:color="auto"/>
                    <w:left w:val="single" w:sz="4" w:space="0" w:color="auto"/>
                    <w:bottom w:val="single" w:sz="4" w:space="0" w:color="auto"/>
                    <w:right w:val="single" w:sz="4" w:space="0" w:color="auto"/>
                  </w:tcBorders>
                </w:tcPr>
                <w:p w14:paraId="5880FDA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C6E0AD8" w14:textId="77777777" w:rsidTr="003C135A">
              <w:tc>
                <w:tcPr>
                  <w:tcW w:w="2343" w:type="dxa"/>
                  <w:tcBorders>
                    <w:top w:val="single" w:sz="4" w:space="0" w:color="auto"/>
                    <w:left w:val="single" w:sz="4" w:space="0" w:color="auto"/>
                    <w:bottom w:val="single" w:sz="4" w:space="0" w:color="auto"/>
                    <w:right w:val="single" w:sz="4" w:space="0" w:color="auto"/>
                  </w:tcBorders>
                </w:tcPr>
                <w:p w14:paraId="2EF106D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Чупанова Р.М.</w:t>
                  </w:r>
                </w:p>
              </w:tc>
              <w:tc>
                <w:tcPr>
                  <w:tcW w:w="1567" w:type="dxa"/>
                  <w:tcBorders>
                    <w:top w:val="single" w:sz="4" w:space="0" w:color="auto"/>
                    <w:left w:val="single" w:sz="4" w:space="0" w:color="auto"/>
                    <w:bottom w:val="single" w:sz="4" w:space="0" w:color="auto"/>
                    <w:right w:val="single" w:sz="4" w:space="0" w:color="auto"/>
                  </w:tcBorders>
                </w:tcPr>
                <w:p w14:paraId="6F9FA60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AB1C23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7074D07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74CF159D" w14:textId="77777777" w:rsidTr="003C135A">
              <w:tc>
                <w:tcPr>
                  <w:tcW w:w="2343" w:type="dxa"/>
                  <w:tcBorders>
                    <w:top w:val="single" w:sz="4" w:space="0" w:color="auto"/>
                    <w:left w:val="single" w:sz="4" w:space="0" w:color="auto"/>
                    <w:bottom w:val="single" w:sz="4" w:space="0" w:color="auto"/>
                    <w:right w:val="single" w:sz="4" w:space="0" w:color="auto"/>
                  </w:tcBorders>
                </w:tcPr>
                <w:p w14:paraId="34A2E18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Абдулатипова А.Ю</w:t>
                  </w:r>
                </w:p>
              </w:tc>
              <w:tc>
                <w:tcPr>
                  <w:tcW w:w="1567" w:type="dxa"/>
                  <w:tcBorders>
                    <w:top w:val="single" w:sz="4" w:space="0" w:color="auto"/>
                    <w:left w:val="single" w:sz="4" w:space="0" w:color="auto"/>
                    <w:bottom w:val="single" w:sz="4" w:space="0" w:color="auto"/>
                    <w:right w:val="single" w:sz="4" w:space="0" w:color="auto"/>
                  </w:tcBorders>
                </w:tcPr>
                <w:p w14:paraId="67B1CDF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B36FD6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бухгалтер-финансист</w:t>
                  </w:r>
                </w:p>
              </w:tc>
              <w:tc>
                <w:tcPr>
                  <w:tcW w:w="1048" w:type="dxa"/>
                  <w:tcBorders>
                    <w:top w:val="single" w:sz="4" w:space="0" w:color="auto"/>
                    <w:left w:val="single" w:sz="4" w:space="0" w:color="auto"/>
                    <w:bottom w:val="single" w:sz="4" w:space="0" w:color="auto"/>
                    <w:right w:val="single" w:sz="4" w:space="0" w:color="auto"/>
                  </w:tcBorders>
                </w:tcPr>
                <w:p w14:paraId="77A44A9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340AA76" w14:textId="77777777" w:rsidTr="003C135A">
              <w:tc>
                <w:tcPr>
                  <w:tcW w:w="2343" w:type="dxa"/>
                  <w:tcBorders>
                    <w:top w:val="single" w:sz="4" w:space="0" w:color="auto"/>
                    <w:left w:val="single" w:sz="4" w:space="0" w:color="auto"/>
                    <w:bottom w:val="single" w:sz="4" w:space="0" w:color="auto"/>
                    <w:right w:val="single" w:sz="4" w:space="0" w:color="auto"/>
                  </w:tcBorders>
                </w:tcPr>
                <w:p w14:paraId="477D2B3C"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Абдуллаева А.М.</w:t>
                  </w:r>
                </w:p>
              </w:tc>
              <w:tc>
                <w:tcPr>
                  <w:tcW w:w="1567" w:type="dxa"/>
                  <w:tcBorders>
                    <w:top w:val="single" w:sz="4" w:space="0" w:color="auto"/>
                    <w:left w:val="single" w:sz="4" w:space="0" w:color="auto"/>
                    <w:bottom w:val="single" w:sz="4" w:space="0" w:color="auto"/>
                    <w:right w:val="single" w:sz="4" w:space="0" w:color="auto"/>
                  </w:tcBorders>
                </w:tcPr>
                <w:p w14:paraId="27F078B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F54994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w:t>
                  </w:r>
                </w:p>
              </w:tc>
              <w:tc>
                <w:tcPr>
                  <w:tcW w:w="1048" w:type="dxa"/>
                  <w:tcBorders>
                    <w:top w:val="single" w:sz="4" w:space="0" w:color="auto"/>
                    <w:left w:val="single" w:sz="4" w:space="0" w:color="auto"/>
                    <w:bottom w:val="single" w:sz="4" w:space="0" w:color="auto"/>
                    <w:right w:val="single" w:sz="4" w:space="0" w:color="auto"/>
                  </w:tcBorders>
                </w:tcPr>
                <w:p w14:paraId="7B889EC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6330B47" w14:textId="77777777" w:rsidTr="003C135A">
              <w:tc>
                <w:tcPr>
                  <w:tcW w:w="2343" w:type="dxa"/>
                  <w:tcBorders>
                    <w:top w:val="single" w:sz="4" w:space="0" w:color="auto"/>
                    <w:left w:val="single" w:sz="4" w:space="0" w:color="auto"/>
                    <w:bottom w:val="single" w:sz="4" w:space="0" w:color="auto"/>
                    <w:right w:val="single" w:sz="4" w:space="0" w:color="auto"/>
                  </w:tcBorders>
                </w:tcPr>
                <w:p w14:paraId="22D84D1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Алибекова Ж.А.</w:t>
                  </w:r>
                </w:p>
              </w:tc>
              <w:tc>
                <w:tcPr>
                  <w:tcW w:w="1567" w:type="dxa"/>
                  <w:tcBorders>
                    <w:top w:val="single" w:sz="4" w:space="0" w:color="auto"/>
                    <w:left w:val="single" w:sz="4" w:space="0" w:color="auto"/>
                    <w:bottom w:val="single" w:sz="4" w:space="0" w:color="auto"/>
                    <w:right w:val="single" w:sz="4" w:space="0" w:color="auto"/>
                  </w:tcBorders>
                </w:tcPr>
                <w:p w14:paraId="5F12CF49"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FA7127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пекарь-кондитер</w:t>
                  </w:r>
                </w:p>
              </w:tc>
              <w:tc>
                <w:tcPr>
                  <w:tcW w:w="1048" w:type="dxa"/>
                  <w:tcBorders>
                    <w:top w:val="single" w:sz="4" w:space="0" w:color="auto"/>
                    <w:left w:val="single" w:sz="4" w:space="0" w:color="auto"/>
                    <w:bottom w:val="single" w:sz="4" w:space="0" w:color="auto"/>
                    <w:right w:val="single" w:sz="4" w:space="0" w:color="auto"/>
                  </w:tcBorders>
                </w:tcPr>
                <w:p w14:paraId="777D1F9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2AB7ADA3" w14:textId="77777777" w:rsidTr="003C135A">
              <w:tc>
                <w:tcPr>
                  <w:tcW w:w="2343" w:type="dxa"/>
                  <w:tcBorders>
                    <w:top w:val="single" w:sz="4" w:space="0" w:color="auto"/>
                    <w:left w:val="single" w:sz="4" w:space="0" w:color="auto"/>
                    <w:bottom w:val="single" w:sz="4" w:space="0" w:color="auto"/>
                    <w:right w:val="single" w:sz="4" w:space="0" w:color="auto"/>
                  </w:tcBorders>
                </w:tcPr>
                <w:p w14:paraId="3F4467A7"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Гаджиева Н.А.</w:t>
                  </w:r>
                </w:p>
              </w:tc>
              <w:tc>
                <w:tcPr>
                  <w:tcW w:w="1567" w:type="dxa"/>
                  <w:tcBorders>
                    <w:top w:val="single" w:sz="4" w:space="0" w:color="auto"/>
                    <w:left w:val="single" w:sz="4" w:space="0" w:color="auto"/>
                    <w:bottom w:val="single" w:sz="4" w:space="0" w:color="auto"/>
                    <w:right w:val="single" w:sz="4" w:space="0" w:color="auto"/>
                  </w:tcBorders>
                </w:tcPr>
                <w:p w14:paraId="3E4948B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C7830B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педагогика и методика начального обучения</w:t>
                  </w:r>
                </w:p>
              </w:tc>
              <w:tc>
                <w:tcPr>
                  <w:tcW w:w="1048" w:type="dxa"/>
                  <w:tcBorders>
                    <w:top w:val="single" w:sz="4" w:space="0" w:color="auto"/>
                    <w:left w:val="single" w:sz="4" w:space="0" w:color="auto"/>
                    <w:bottom w:val="single" w:sz="4" w:space="0" w:color="auto"/>
                    <w:right w:val="single" w:sz="4" w:space="0" w:color="auto"/>
                  </w:tcBorders>
                </w:tcPr>
                <w:p w14:paraId="49F081F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A9DBAA9" w14:textId="77777777" w:rsidTr="003C135A">
              <w:tc>
                <w:tcPr>
                  <w:tcW w:w="2343" w:type="dxa"/>
                  <w:tcBorders>
                    <w:top w:val="single" w:sz="4" w:space="0" w:color="auto"/>
                    <w:left w:val="single" w:sz="4" w:space="0" w:color="auto"/>
                    <w:bottom w:val="single" w:sz="4" w:space="0" w:color="auto"/>
                    <w:right w:val="single" w:sz="4" w:space="0" w:color="auto"/>
                  </w:tcBorders>
                </w:tcPr>
                <w:p w14:paraId="638D212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Зайнутдинова М.А.</w:t>
                  </w:r>
                </w:p>
              </w:tc>
              <w:tc>
                <w:tcPr>
                  <w:tcW w:w="1567" w:type="dxa"/>
                  <w:tcBorders>
                    <w:top w:val="single" w:sz="4" w:space="0" w:color="auto"/>
                    <w:left w:val="single" w:sz="4" w:space="0" w:color="auto"/>
                    <w:bottom w:val="single" w:sz="4" w:space="0" w:color="auto"/>
                    <w:right w:val="single" w:sz="4" w:space="0" w:color="auto"/>
                  </w:tcBorders>
                </w:tcPr>
                <w:p w14:paraId="383EA8D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6DF423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учитель начальных классов</w:t>
                  </w:r>
                </w:p>
              </w:tc>
              <w:tc>
                <w:tcPr>
                  <w:tcW w:w="1048" w:type="dxa"/>
                  <w:tcBorders>
                    <w:top w:val="single" w:sz="4" w:space="0" w:color="auto"/>
                    <w:left w:val="single" w:sz="4" w:space="0" w:color="auto"/>
                    <w:bottom w:val="single" w:sz="4" w:space="0" w:color="auto"/>
                    <w:right w:val="single" w:sz="4" w:space="0" w:color="auto"/>
                  </w:tcBorders>
                </w:tcPr>
                <w:p w14:paraId="4DFC7EE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380A46A5" w14:textId="77777777" w:rsidTr="003C135A">
              <w:tc>
                <w:tcPr>
                  <w:tcW w:w="2343" w:type="dxa"/>
                  <w:tcBorders>
                    <w:top w:val="single" w:sz="4" w:space="0" w:color="auto"/>
                    <w:left w:val="single" w:sz="4" w:space="0" w:color="auto"/>
                    <w:bottom w:val="single" w:sz="4" w:space="0" w:color="auto"/>
                    <w:right w:val="single" w:sz="4" w:space="0" w:color="auto"/>
                  </w:tcBorders>
                </w:tcPr>
                <w:p w14:paraId="400ED59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Закарьяева З.А.</w:t>
                  </w:r>
                </w:p>
              </w:tc>
              <w:tc>
                <w:tcPr>
                  <w:tcW w:w="1567" w:type="dxa"/>
                  <w:tcBorders>
                    <w:top w:val="single" w:sz="4" w:space="0" w:color="auto"/>
                    <w:left w:val="single" w:sz="4" w:space="0" w:color="auto"/>
                    <w:bottom w:val="single" w:sz="4" w:space="0" w:color="auto"/>
                    <w:right w:val="single" w:sz="4" w:space="0" w:color="auto"/>
                  </w:tcBorders>
                </w:tcPr>
                <w:p w14:paraId="1423CBE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C53426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бухгалтерский учет</w:t>
                  </w:r>
                </w:p>
              </w:tc>
              <w:tc>
                <w:tcPr>
                  <w:tcW w:w="1048" w:type="dxa"/>
                  <w:tcBorders>
                    <w:top w:val="single" w:sz="4" w:space="0" w:color="auto"/>
                    <w:left w:val="single" w:sz="4" w:space="0" w:color="auto"/>
                    <w:bottom w:val="single" w:sz="4" w:space="0" w:color="auto"/>
                    <w:right w:val="single" w:sz="4" w:space="0" w:color="auto"/>
                  </w:tcBorders>
                </w:tcPr>
                <w:p w14:paraId="6127343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6393C489" w14:textId="77777777" w:rsidTr="003C135A">
              <w:tc>
                <w:tcPr>
                  <w:tcW w:w="2343" w:type="dxa"/>
                  <w:tcBorders>
                    <w:top w:val="single" w:sz="4" w:space="0" w:color="auto"/>
                    <w:left w:val="single" w:sz="4" w:space="0" w:color="auto"/>
                    <w:bottom w:val="single" w:sz="4" w:space="0" w:color="auto"/>
                    <w:right w:val="single" w:sz="4" w:space="0" w:color="auto"/>
                  </w:tcBorders>
                </w:tcPr>
                <w:p w14:paraId="7D44F1AB" w14:textId="77777777" w:rsidR="00D2386F" w:rsidRPr="00A33F1B" w:rsidRDefault="00D2386F" w:rsidP="006D2517">
                  <w:pPr>
                    <w:framePr w:hSpace="180" w:wrap="around" w:vAnchor="text" w:hAnchor="margin" w:y="60"/>
                    <w:jc w:val="both"/>
                    <w:rPr>
                      <w:sz w:val="16"/>
                      <w:szCs w:val="16"/>
                      <w:lang w:eastAsia="en-US"/>
                    </w:rPr>
                  </w:pPr>
                  <w:r w:rsidRPr="00A33F1B">
                    <w:rPr>
                      <w:b/>
                      <w:sz w:val="16"/>
                      <w:szCs w:val="16"/>
                      <w:lang w:eastAsia="en-US"/>
                    </w:rPr>
                    <w:t>Магомаева З.</w:t>
                  </w:r>
                  <w:r w:rsidRPr="00A33F1B">
                    <w:rPr>
                      <w:sz w:val="16"/>
                      <w:szCs w:val="16"/>
                      <w:lang w:eastAsia="en-US"/>
                    </w:rPr>
                    <w:t xml:space="preserve"> К.</w:t>
                  </w:r>
                </w:p>
              </w:tc>
              <w:tc>
                <w:tcPr>
                  <w:tcW w:w="1567" w:type="dxa"/>
                  <w:tcBorders>
                    <w:top w:val="single" w:sz="4" w:space="0" w:color="auto"/>
                    <w:left w:val="single" w:sz="4" w:space="0" w:color="auto"/>
                    <w:bottom w:val="single" w:sz="4" w:space="0" w:color="auto"/>
                    <w:right w:val="single" w:sz="4" w:space="0" w:color="auto"/>
                  </w:tcBorders>
                </w:tcPr>
                <w:p w14:paraId="58F8232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268AC7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 спец. бухгалтер-финансист </w:t>
                  </w:r>
                </w:p>
              </w:tc>
              <w:tc>
                <w:tcPr>
                  <w:tcW w:w="1048" w:type="dxa"/>
                  <w:tcBorders>
                    <w:top w:val="single" w:sz="4" w:space="0" w:color="auto"/>
                    <w:left w:val="single" w:sz="4" w:space="0" w:color="auto"/>
                    <w:bottom w:val="single" w:sz="4" w:space="0" w:color="auto"/>
                    <w:right w:val="single" w:sz="4" w:space="0" w:color="auto"/>
                  </w:tcBorders>
                </w:tcPr>
                <w:p w14:paraId="44AE08C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70F3A5C8" w14:textId="77777777" w:rsidTr="003C135A">
              <w:tc>
                <w:tcPr>
                  <w:tcW w:w="2343" w:type="dxa"/>
                  <w:tcBorders>
                    <w:top w:val="single" w:sz="4" w:space="0" w:color="auto"/>
                    <w:left w:val="single" w:sz="4" w:space="0" w:color="auto"/>
                    <w:bottom w:val="single" w:sz="4" w:space="0" w:color="auto"/>
                    <w:right w:val="single" w:sz="4" w:space="0" w:color="auto"/>
                  </w:tcBorders>
                </w:tcPr>
                <w:p w14:paraId="36E79A7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И.М.</w:t>
                  </w:r>
                </w:p>
              </w:tc>
              <w:tc>
                <w:tcPr>
                  <w:tcW w:w="1567" w:type="dxa"/>
                  <w:tcBorders>
                    <w:top w:val="single" w:sz="4" w:space="0" w:color="auto"/>
                    <w:left w:val="single" w:sz="4" w:space="0" w:color="auto"/>
                    <w:bottom w:val="single" w:sz="4" w:space="0" w:color="auto"/>
                    <w:right w:val="single" w:sz="4" w:space="0" w:color="auto"/>
                  </w:tcBorders>
                </w:tcPr>
                <w:p w14:paraId="6E1E2AE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662134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 спец. </w:t>
                  </w:r>
                </w:p>
              </w:tc>
              <w:tc>
                <w:tcPr>
                  <w:tcW w:w="1048" w:type="dxa"/>
                  <w:tcBorders>
                    <w:top w:val="single" w:sz="4" w:space="0" w:color="auto"/>
                    <w:left w:val="single" w:sz="4" w:space="0" w:color="auto"/>
                    <w:bottom w:val="single" w:sz="4" w:space="0" w:color="auto"/>
                    <w:right w:val="single" w:sz="4" w:space="0" w:color="auto"/>
                  </w:tcBorders>
                </w:tcPr>
                <w:p w14:paraId="4B8964F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20.03.2017</w:t>
                  </w:r>
                </w:p>
              </w:tc>
            </w:tr>
            <w:tr w:rsidR="00D2386F" w:rsidRPr="006B428F" w14:paraId="70FFD443" w14:textId="77777777" w:rsidTr="003C135A">
              <w:tc>
                <w:tcPr>
                  <w:tcW w:w="2343" w:type="dxa"/>
                  <w:tcBorders>
                    <w:top w:val="single" w:sz="4" w:space="0" w:color="auto"/>
                    <w:left w:val="single" w:sz="4" w:space="0" w:color="auto"/>
                    <w:bottom w:val="single" w:sz="4" w:space="0" w:color="auto"/>
                    <w:right w:val="single" w:sz="4" w:space="0" w:color="auto"/>
                  </w:tcBorders>
                </w:tcPr>
                <w:p w14:paraId="4E2BD72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У. К.</w:t>
                  </w:r>
                </w:p>
              </w:tc>
              <w:tc>
                <w:tcPr>
                  <w:tcW w:w="1567" w:type="dxa"/>
                  <w:tcBorders>
                    <w:top w:val="single" w:sz="4" w:space="0" w:color="auto"/>
                    <w:left w:val="single" w:sz="4" w:space="0" w:color="auto"/>
                    <w:bottom w:val="single" w:sz="4" w:space="0" w:color="auto"/>
                    <w:right w:val="single" w:sz="4" w:space="0" w:color="auto"/>
                  </w:tcBorders>
                </w:tcPr>
                <w:p w14:paraId="02E8CF01"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85A0DD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учитель пения и муз.воспитатель</w:t>
                  </w:r>
                </w:p>
              </w:tc>
              <w:tc>
                <w:tcPr>
                  <w:tcW w:w="1048" w:type="dxa"/>
                  <w:tcBorders>
                    <w:top w:val="single" w:sz="4" w:space="0" w:color="auto"/>
                    <w:left w:val="single" w:sz="4" w:space="0" w:color="auto"/>
                    <w:bottom w:val="single" w:sz="4" w:space="0" w:color="auto"/>
                    <w:right w:val="single" w:sz="4" w:space="0" w:color="auto"/>
                  </w:tcBorders>
                </w:tcPr>
                <w:p w14:paraId="71D0C41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4A24BFE4" w14:textId="77777777" w:rsidTr="003C135A">
              <w:tc>
                <w:tcPr>
                  <w:tcW w:w="2343" w:type="dxa"/>
                  <w:tcBorders>
                    <w:top w:val="single" w:sz="4" w:space="0" w:color="auto"/>
                    <w:left w:val="single" w:sz="4" w:space="0" w:color="auto"/>
                    <w:bottom w:val="single" w:sz="4" w:space="0" w:color="auto"/>
                    <w:right w:val="single" w:sz="4" w:space="0" w:color="auto"/>
                  </w:tcBorders>
                </w:tcPr>
                <w:p w14:paraId="217EFEC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Максудова Н.И.</w:t>
                  </w:r>
                </w:p>
              </w:tc>
              <w:tc>
                <w:tcPr>
                  <w:tcW w:w="1567" w:type="dxa"/>
                  <w:tcBorders>
                    <w:top w:val="single" w:sz="4" w:space="0" w:color="auto"/>
                    <w:left w:val="single" w:sz="4" w:space="0" w:color="auto"/>
                    <w:bottom w:val="single" w:sz="4" w:space="0" w:color="auto"/>
                    <w:right w:val="single" w:sz="4" w:space="0" w:color="auto"/>
                  </w:tcBorders>
                </w:tcPr>
                <w:p w14:paraId="2002176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0B4899D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7B42BB9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0CE1A308" w14:textId="77777777" w:rsidTr="003C135A">
              <w:tc>
                <w:tcPr>
                  <w:tcW w:w="2343" w:type="dxa"/>
                  <w:tcBorders>
                    <w:top w:val="single" w:sz="4" w:space="0" w:color="auto"/>
                    <w:left w:val="single" w:sz="4" w:space="0" w:color="auto"/>
                    <w:bottom w:val="single" w:sz="4" w:space="0" w:color="auto"/>
                    <w:right w:val="single" w:sz="4" w:space="0" w:color="auto"/>
                  </w:tcBorders>
                </w:tcPr>
                <w:p w14:paraId="7EE274DA"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Махачева П.М.</w:t>
                  </w:r>
                </w:p>
              </w:tc>
              <w:tc>
                <w:tcPr>
                  <w:tcW w:w="1567" w:type="dxa"/>
                  <w:tcBorders>
                    <w:top w:val="single" w:sz="4" w:space="0" w:color="auto"/>
                    <w:left w:val="single" w:sz="4" w:space="0" w:color="auto"/>
                    <w:bottom w:val="single" w:sz="4" w:space="0" w:color="auto"/>
                    <w:right w:val="single" w:sz="4" w:space="0" w:color="auto"/>
                  </w:tcBorders>
                </w:tcPr>
                <w:p w14:paraId="50A9C60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C1EFE0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6C04BD5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BAE4036" w14:textId="77777777" w:rsidTr="003C135A">
              <w:tc>
                <w:tcPr>
                  <w:tcW w:w="2343" w:type="dxa"/>
                  <w:tcBorders>
                    <w:top w:val="single" w:sz="4" w:space="0" w:color="auto"/>
                    <w:left w:val="single" w:sz="4" w:space="0" w:color="auto"/>
                    <w:bottom w:val="single" w:sz="4" w:space="0" w:color="auto"/>
                    <w:right w:val="single" w:sz="4" w:space="0" w:color="auto"/>
                  </w:tcBorders>
                </w:tcPr>
                <w:p w14:paraId="4738225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Муслимова Ш.А.</w:t>
                  </w:r>
                </w:p>
              </w:tc>
              <w:tc>
                <w:tcPr>
                  <w:tcW w:w="1567" w:type="dxa"/>
                  <w:tcBorders>
                    <w:top w:val="single" w:sz="4" w:space="0" w:color="auto"/>
                    <w:left w:val="single" w:sz="4" w:space="0" w:color="auto"/>
                    <w:bottom w:val="single" w:sz="4" w:space="0" w:color="auto"/>
                    <w:right w:val="single" w:sz="4" w:space="0" w:color="auto"/>
                  </w:tcBorders>
                </w:tcPr>
                <w:p w14:paraId="4F89C1B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2DA459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Бухгалтерский учет</w:t>
                  </w:r>
                </w:p>
              </w:tc>
              <w:tc>
                <w:tcPr>
                  <w:tcW w:w="1048" w:type="dxa"/>
                  <w:tcBorders>
                    <w:top w:val="single" w:sz="4" w:space="0" w:color="auto"/>
                    <w:left w:val="single" w:sz="4" w:space="0" w:color="auto"/>
                    <w:bottom w:val="single" w:sz="4" w:space="0" w:color="auto"/>
                    <w:right w:val="single" w:sz="4" w:space="0" w:color="auto"/>
                  </w:tcBorders>
                </w:tcPr>
                <w:p w14:paraId="3AAD0BE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34241AB8" w14:textId="77777777" w:rsidTr="003C135A">
              <w:tc>
                <w:tcPr>
                  <w:tcW w:w="2343" w:type="dxa"/>
                  <w:tcBorders>
                    <w:top w:val="single" w:sz="4" w:space="0" w:color="auto"/>
                    <w:left w:val="single" w:sz="4" w:space="0" w:color="auto"/>
                    <w:bottom w:val="single" w:sz="4" w:space="0" w:color="auto"/>
                    <w:right w:val="single" w:sz="4" w:space="0" w:color="auto"/>
                  </w:tcBorders>
                </w:tcPr>
                <w:p w14:paraId="06E2204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Насрутдинова П.А.</w:t>
                  </w:r>
                </w:p>
              </w:tc>
              <w:tc>
                <w:tcPr>
                  <w:tcW w:w="1567" w:type="dxa"/>
                  <w:tcBorders>
                    <w:top w:val="single" w:sz="4" w:space="0" w:color="auto"/>
                    <w:left w:val="single" w:sz="4" w:space="0" w:color="auto"/>
                    <w:bottom w:val="single" w:sz="4" w:space="0" w:color="auto"/>
                    <w:right w:val="single" w:sz="4" w:space="0" w:color="auto"/>
                  </w:tcBorders>
                </w:tcPr>
                <w:p w14:paraId="2BFDE4C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63F09C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фельдшер</w:t>
                  </w:r>
                </w:p>
              </w:tc>
              <w:tc>
                <w:tcPr>
                  <w:tcW w:w="1048" w:type="dxa"/>
                  <w:tcBorders>
                    <w:top w:val="single" w:sz="4" w:space="0" w:color="auto"/>
                    <w:left w:val="single" w:sz="4" w:space="0" w:color="auto"/>
                    <w:bottom w:val="single" w:sz="4" w:space="0" w:color="auto"/>
                    <w:right w:val="single" w:sz="4" w:space="0" w:color="auto"/>
                  </w:tcBorders>
                </w:tcPr>
                <w:p w14:paraId="7B66DC7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165B988C" w14:textId="77777777" w:rsidTr="003C135A">
              <w:tc>
                <w:tcPr>
                  <w:tcW w:w="2343" w:type="dxa"/>
                  <w:tcBorders>
                    <w:top w:val="single" w:sz="4" w:space="0" w:color="auto"/>
                    <w:left w:val="single" w:sz="4" w:space="0" w:color="auto"/>
                    <w:bottom w:val="single" w:sz="4" w:space="0" w:color="auto"/>
                    <w:right w:val="single" w:sz="4" w:space="0" w:color="auto"/>
                  </w:tcBorders>
                </w:tcPr>
                <w:p w14:paraId="6821D0E5"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Набиева С.А</w:t>
                  </w:r>
                </w:p>
              </w:tc>
              <w:tc>
                <w:tcPr>
                  <w:tcW w:w="1567" w:type="dxa"/>
                  <w:tcBorders>
                    <w:top w:val="single" w:sz="4" w:space="0" w:color="auto"/>
                    <w:left w:val="single" w:sz="4" w:space="0" w:color="auto"/>
                    <w:bottom w:val="single" w:sz="4" w:space="0" w:color="auto"/>
                    <w:right w:val="single" w:sz="4" w:space="0" w:color="auto"/>
                  </w:tcBorders>
                </w:tcPr>
                <w:p w14:paraId="7457C90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6C87B6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3432A7C9"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06.12.1996</w:t>
                  </w:r>
                </w:p>
              </w:tc>
            </w:tr>
            <w:tr w:rsidR="00D2386F" w:rsidRPr="006B428F" w14:paraId="63BEC0CD" w14:textId="77777777" w:rsidTr="003C135A">
              <w:tc>
                <w:tcPr>
                  <w:tcW w:w="2343" w:type="dxa"/>
                  <w:tcBorders>
                    <w:top w:val="single" w:sz="4" w:space="0" w:color="auto"/>
                    <w:left w:val="single" w:sz="4" w:space="0" w:color="auto"/>
                    <w:bottom w:val="single" w:sz="4" w:space="0" w:color="auto"/>
                    <w:right w:val="single" w:sz="4" w:space="0" w:color="auto"/>
                  </w:tcBorders>
                </w:tcPr>
                <w:p w14:paraId="52F7F41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Сайпулаева Д.Ю.</w:t>
                  </w:r>
                </w:p>
              </w:tc>
              <w:tc>
                <w:tcPr>
                  <w:tcW w:w="1567" w:type="dxa"/>
                  <w:tcBorders>
                    <w:top w:val="single" w:sz="4" w:space="0" w:color="auto"/>
                    <w:left w:val="single" w:sz="4" w:space="0" w:color="auto"/>
                    <w:bottom w:val="single" w:sz="4" w:space="0" w:color="auto"/>
                    <w:right w:val="single" w:sz="4" w:space="0" w:color="auto"/>
                  </w:tcBorders>
                </w:tcPr>
                <w:p w14:paraId="0D5D2B1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A4C004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60B3909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7419D424" w14:textId="77777777" w:rsidTr="003C135A">
              <w:tc>
                <w:tcPr>
                  <w:tcW w:w="2343" w:type="dxa"/>
                  <w:tcBorders>
                    <w:top w:val="single" w:sz="4" w:space="0" w:color="auto"/>
                    <w:left w:val="single" w:sz="4" w:space="0" w:color="auto"/>
                    <w:bottom w:val="single" w:sz="4" w:space="0" w:color="auto"/>
                    <w:right w:val="single" w:sz="4" w:space="0" w:color="auto"/>
                  </w:tcBorders>
                </w:tcPr>
                <w:p w14:paraId="27F7716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Сайпулаева Н.Б.</w:t>
                  </w:r>
                </w:p>
              </w:tc>
              <w:tc>
                <w:tcPr>
                  <w:tcW w:w="1567" w:type="dxa"/>
                  <w:tcBorders>
                    <w:top w:val="single" w:sz="4" w:space="0" w:color="auto"/>
                    <w:left w:val="single" w:sz="4" w:space="0" w:color="auto"/>
                    <w:bottom w:val="single" w:sz="4" w:space="0" w:color="auto"/>
                    <w:right w:val="single" w:sz="4" w:space="0" w:color="auto"/>
                  </w:tcBorders>
                </w:tcPr>
                <w:p w14:paraId="5AC6831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0C9EE65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46F65B5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26941EB8" w14:textId="77777777" w:rsidTr="003C135A">
              <w:tc>
                <w:tcPr>
                  <w:tcW w:w="2343" w:type="dxa"/>
                  <w:tcBorders>
                    <w:top w:val="single" w:sz="4" w:space="0" w:color="auto"/>
                    <w:left w:val="single" w:sz="4" w:space="0" w:color="auto"/>
                    <w:bottom w:val="single" w:sz="4" w:space="0" w:color="auto"/>
                    <w:right w:val="single" w:sz="4" w:space="0" w:color="auto"/>
                  </w:tcBorders>
                </w:tcPr>
                <w:p w14:paraId="1DEC5F3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Абдулаева Р.О.</w:t>
                  </w:r>
                </w:p>
              </w:tc>
              <w:tc>
                <w:tcPr>
                  <w:tcW w:w="1567" w:type="dxa"/>
                  <w:tcBorders>
                    <w:top w:val="single" w:sz="4" w:space="0" w:color="auto"/>
                    <w:left w:val="single" w:sz="4" w:space="0" w:color="auto"/>
                    <w:bottom w:val="single" w:sz="4" w:space="0" w:color="auto"/>
                    <w:right w:val="single" w:sz="4" w:space="0" w:color="auto"/>
                  </w:tcBorders>
                </w:tcPr>
                <w:p w14:paraId="100E923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A0CD0E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p w14:paraId="78B7F8B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 повар</w:t>
                  </w:r>
                </w:p>
              </w:tc>
              <w:tc>
                <w:tcPr>
                  <w:tcW w:w="1048" w:type="dxa"/>
                  <w:tcBorders>
                    <w:top w:val="single" w:sz="4" w:space="0" w:color="auto"/>
                    <w:left w:val="single" w:sz="4" w:space="0" w:color="auto"/>
                    <w:bottom w:val="single" w:sz="4" w:space="0" w:color="auto"/>
                    <w:right w:val="single" w:sz="4" w:space="0" w:color="auto"/>
                  </w:tcBorders>
                </w:tcPr>
                <w:p w14:paraId="44CDCF3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35118CD6" w14:textId="77777777" w:rsidTr="003C135A">
              <w:tc>
                <w:tcPr>
                  <w:tcW w:w="2343" w:type="dxa"/>
                  <w:tcBorders>
                    <w:top w:val="single" w:sz="4" w:space="0" w:color="auto"/>
                    <w:left w:val="single" w:sz="4" w:space="0" w:color="auto"/>
                    <w:bottom w:val="single" w:sz="4" w:space="0" w:color="auto"/>
                    <w:right w:val="single" w:sz="4" w:space="0" w:color="auto"/>
                  </w:tcBorders>
                </w:tcPr>
                <w:p w14:paraId="1B6B3E3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Абдулгапурова П.А.</w:t>
                  </w:r>
                </w:p>
              </w:tc>
              <w:tc>
                <w:tcPr>
                  <w:tcW w:w="1567" w:type="dxa"/>
                  <w:tcBorders>
                    <w:top w:val="single" w:sz="4" w:space="0" w:color="auto"/>
                    <w:left w:val="single" w:sz="4" w:space="0" w:color="auto"/>
                    <w:bottom w:val="single" w:sz="4" w:space="0" w:color="auto"/>
                    <w:right w:val="single" w:sz="4" w:space="0" w:color="auto"/>
                  </w:tcBorders>
                </w:tcPr>
                <w:p w14:paraId="7C3F188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B9DBF2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оператор ПЭВМ</w:t>
                  </w:r>
                </w:p>
              </w:tc>
              <w:tc>
                <w:tcPr>
                  <w:tcW w:w="1048" w:type="dxa"/>
                  <w:tcBorders>
                    <w:top w:val="single" w:sz="4" w:space="0" w:color="auto"/>
                    <w:left w:val="single" w:sz="4" w:space="0" w:color="auto"/>
                    <w:bottom w:val="single" w:sz="4" w:space="0" w:color="auto"/>
                    <w:right w:val="single" w:sz="4" w:space="0" w:color="auto"/>
                  </w:tcBorders>
                </w:tcPr>
                <w:p w14:paraId="0DBA09A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14FD8E57" w14:textId="77777777" w:rsidTr="003C135A">
              <w:tc>
                <w:tcPr>
                  <w:tcW w:w="2343" w:type="dxa"/>
                  <w:tcBorders>
                    <w:top w:val="single" w:sz="4" w:space="0" w:color="auto"/>
                    <w:left w:val="single" w:sz="4" w:space="0" w:color="auto"/>
                    <w:bottom w:val="single" w:sz="4" w:space="0" w:color="auto"/>
                    <w:right w:val="single" w:sz="4" w:space="0" w:color="auto"/>
                  </w:tcBorders>
                </w:tcPr>
                <w:p w14:paraId="7D54AB8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Атабаева Э.А.</w:t>
                  </w:r>
                </w:p>
              </w:tc>
              <w:tc>
                <w:tcPr>
                  <w:tcW w:w="1567" w:type="dxa"/>
                  <w:tcBorders>
                    <w:top w:val="single" w:sz="4" w:space="0" w:color="auto"/>
                    <w:left w:val="single" w:sz="4" w:space="0" w:color="auto"/>
                    <w:bottom w:val="single" w:sz="4" w:space="0" w:color="auto"/>
                    <w:right w:val="single" w:sz="4" w:space="0" w:color="auto"/>
                  </w:tcBorders>
                </w:tcPr>
                <w:p w14:paraId="3446612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0B0A8EC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акушерское дело</w:t>
                  </w:r>
                </w:p>
              </w:tc>
              <w:tc>
                <w:tcPr>
                  <w:tcW w:w="1048" w:type="dxa"/>
                  <w:tcBorders>
                    <w:top w:val="single" w:sz="4" w:space="0" w:color="auto"/>
                    <w:left w:val="single" w:sz="4" w:space="0" w:color="auto"/>
                    <w:bottom w:val="single" w:sz="4" w:space="0" w:color="auto"/>
                    <w:right w:val="single" w:sz="4" w:space="0" w:color="auto"/>
                  </w:tcBorders>
                </w:tcPr>
                <w:p w14:paraId="2F135DA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40E86A0" w14:textId="77777777" w:rsidTr="003C135A">
              <w:tc>
                <w:tcPr>
                  <w:tcW w:w="2343" w:type="dxa"/>
                  <w:tcBorders>
                    <w:top w:val="single" w:sz="4" w:space="0" w:color="auto"/>
                    <w:left w:val="single" w:sz="4" w:space="0" w:color="auto"/>
                    <w:bottom w:val="single" w:sz="4" w:space="0" w:color="auto"/>
                    <w:right w:val="single" w:sz="4" w:space="0" w:color="auto"/>
                  </w:tcBorders>
                </w:tcPr>
                <w:p w14:paraId="5E4A66F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Абдуллаева Т.М.</w:t>
                  </w:r>
                </w:p>
              </w:tc>
              <w:tc>
                <w:tcPr>
                  <w:tcW w:w="1567" w:type="dxa"/>
                  <w:tcBorders>
                    <w:top w:val="single" w:sz="4" w:space="0" w:color="auto"/>
                    <w:left w:val="single" w:sz="4" w:space="0" w:color="auto"/>
                    <w:bottom w:val="single" w:sz="4" w:space="0" w:color="auto"/>
                    <w:right w:val="single" w:sz="4" w:space="0" w:color="auto"/>
                  </w:tcBorders>
                </w:tcPr>
                <w:p w14:paraId="675BDC0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A14E66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спец.товаровед-организатор</w:t>
                  </w:r>
                </w:p>
              </w:tc>
              <w:tc>
                <w:tcPr>
                  <w:tcW w:w="1048" w:type="dxa"/>
                  <w:tcBorders>
                    <w:top w:val="single" w:sz="4" w:space="0" w:color="auto"/>
                    <w:left w:val="single" w:sz="4" w:space="0" w:color="auto"/>
                    <w:bottom w:val="single" w:sz="4" w:space="0" w:color="auto"/>
                    <w:right w:val="single" w:sz="4" w:space="0" w:color="auto"/>
                  </w:tcBorders>
                </w:tcPr>
                <w:p w14:paraId="1ED748B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377DBB1" w14:textId="77777777" w:rsidTr="003C135A">
              <w:tc>
                <w:tcPr>
                  <w:tcW w:w="2343" w:type="dxa"/>
                  <w:tcBorders>
                    <w:top w:val="single" w:sz="4" w:space="0" w:color="auto"/>
                    <w:left w:val="single" w:sz="4" w:space="0" w:color="auto"/>
                    <w:bottom w:val="single" w:sz="4" w:space="0" w:color="auto"/>
                    <w:right w:val="single" w:sz="4" w:space="0" w:color="auto"/>
                  </w:tcBorders>
                </w:tcPr>
                <w:p w14:paraId="7C4F8DA6"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Абдуразакова Р.М.</w:t>
                  </w:r>
                </w:p>
              </w:tc>
              <w:tc>
                <w:tcPr>
                  <w:tcW w:w="1567" w:type="dxa"/>
                  <w:tcBorders>
                    <w:top w:val="single" w:sz="4" w:space="0" w:color="auto"/>
                    <w:left w:val="single" w:sz="4" w:space="0" w:color="auto"/>
                    <w:bottom w:val="single" w:sz="4" w:space="0" w:color="auto"/>
                    <w:right w:val="single" w:sz="4" w:space="0" w:color="auto"/>
                  </w:tcBorders>
                </w:tcPr>
                <w:p w14:paraId="12FA1E3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06679E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лечебное дело</w:t>
                  </w:r>
                </w:p>
              </w:tc>
              <w:tc>
                <w:tcPr>
                  <w:tcW w:w="1048" w:type="dxa"/>
                  <w:tcBorders>
                    <w:top w:val="single" w:sz="4" w:space="0" w:color="auto"/>
                    <w:left w:val="single" w:sz="4" w:space="0" w:color="auto"/>
                    <w:bottom w:val="single" w:sz="4" w:space="0" w:color="auto"/>
                    <w:right w:val="single" w:sz="4" w:space="0" w:color="auto"/>
                  </w:tcBorders>
                </w:tcPr>
                <w:p w14:paraId="165F5CC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1408665F" w14:textId="77777777" w:rsidTr="003C135A">
              <w:tc>
                <w:tcPr>
                  <w:tcW w:w="2343" w:type="dxa"/>
                  <w:tcBorders>
                    <w:top w:val="single" w:sz="4" w:space="0" w:color="auto"/>
                    <w:left w:val="single" w:sz="4" w:space="0" w:color="auto"/>
                    <w:bottom w:val="single" w:sz="4" w:space="0" w:color="auto"/>
                    <w:right w:val="single" w:sz="4" w:space="0" w:color="auto"/>
                  </w:tcBorders>
                </w:tcPr>
                <w:p w14:paraId="0834107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Гаджиева П. М.</w:t>
                  </w:r>
                </w:p>
              </w:tc>
              <w:tc>
                <w:tcPr>
                  <w:tcW w:w="1567" w:type="dxa"/>
                  <w:tcBorders>
                    <w:top w:val="single" w:sz="4" w:space="0" w:color="auto"/>
                    <w:left w:val="single" w:sz="4" w:space="0" w:color="auto"/>
                    <w:bottom w:val="single" w:sz="4" w:space="0" w:color="auto"/>
                    <w:right w:val="single" w:sz="4" w:space="0" w:color="auto"/>
                  </w:tcBorders>
                </w:tcPr>
                <w:p w14:paraId="5069303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E6AF57B"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18587189"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881EB76" w14:textId="77777777" w:rsidTr="003C135A">
              <w:tc>
                <w:tcPr>
                  <w:tcW w:w="2343" w:type="dxa"/>
                  <w:tcBorders>
                    <w:top w:val="single" w:sz="4" w:space="0" w:color="auto"/>
                    <w:left w:val="single" w:sz="4" w:space="0" w:color="auto"/>
                    <w:bottom w:val="single" w:sz="4" w:space="0" w:color="auto"/>
                    <w:right w:val="single" w:sz="4" w:space="0" w:color="auto"/>
                  </w:tcBorders>
                </w:tcPr>
                <w:p w14:paraId="214BF692"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Гусейнова Х.М</w:t>
                  </w:r>
                </w:p>
              </w:tc>
              <w:tc>
                <w:tcPr>
                  <w:tcW w:w="1567" w:type="dxa"/>
                  <w:tcBorders>
                    <w:top w:val="single" w:sz="4" w:space="0" w:color="auto"/>
                    <w:left w:val="single" w:sz="4" w:space="0" w:color="auto"/>
                    <w:bottom w:val="single" w:sz="4" w:space="0" w:color="auto"/>
                    <w:right w:val="single" w:sz="4" w:space="0" w:color="auto"/>
                  </w:tcBorders>
                </w:tcPr>
                <w:p w14:paraId="7A3F116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08ACE5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бухгалтерский учет</w:t>
                  </w:r>
                </w:p>
              </w:tc>
              <w:tc>
                <w:tcPr>
                  <w:tcW w:w="1048" w:type="dxa"/>
                  <w:tcBorders>
                    <w:top w:val="single" w:sz="4" w:space="0" w:color="auto"/>
                    <w:left w:val="single" w:sz="4" w:space="0" w:color="auto"/>
                    <w:bottom w:val="single" w:sz="4" w:space="0" w:color="auto"/>
                    <w:right w:val="single" w:sz="4" w:space="0" w:color="auto"/>
                  </w:tcBorders>
                </w:tcPr>
                <w:p w14:paraId="481AD59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3CFFE74" w14:textId="77777777" w:rsidTr="003C135A">
              <w:tc>
                <w:tcPr>
                  <w:tcW w:w="2343" w:type="dxa"/>
                  <w:tcBorders>
                    <w:top w:val="single" w:sz="4" w:space="0" w:color="auto"/>
                    <w:left w:val="single" w:sz="4" w:space="0" w:color="auto"/>
                    <w:bottom w:val="single" w:sz="4" w:space="0" w:color="auto"/>
                    <w:right w:val="single" w:sz="4" w:space="0" w:color="auto"/>
                  </w:tcBorders>
                </w:tcPr>
                <w:p w14:paraId="3B32D846"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Джанакаева Д.С</w:t>
                  </w:r>
                </w:p>
              </w:tc>
              <w:tc>
                <w:tcPr>
                  <w:tcW w:w="1567" w:type="dxa"/>
                  <w:tcBorders>
                    <w:top w:val="single" w:sz="4" w:space="0" w:color="auto"/>
                    <w:left w:val="single" w:sz="4" w:space="0" w:color="auto"/>
                    <w:bottom w:val="single" w:sz="4" w:space="0" w:color="auto"/>
                    <w:right w:val="single" w:sz="4" w:space="0" w:color="auto"/>
                  </w:tcBorders>
                </w:tcPr>
                <w:p w14:paraId="289FB71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23EE583"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техник-технолог швейного производства</w:t>
                  </w:r>
                </w:p>
              </w:tc>
              <w:tc>
                <w:tcPr>
                  <w:tcW w:w="1048" w:type="dxa"/>
                  <w:tcBorders>
                    <w:top w:val="single" w:sz="4" w:space="0" w:color="auto"/>
                    <w:left w:val="single" w:sz="4" w:space="0" w:color="auto"/>
                    <w:bottom w:val="single" w:sz="4" w:space="0" w:color="auto"/>
                    <w:right w:val="single" w:sz="4" w:space="0" w:color="auto"/>
                  </w:tcBorders>
                </w:tcPr>
                <w:p w14:paraId="11F7A05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7E35661E" w14:textId="77777777" w:rsidTr="003C135A">
              <w:tc>
                <w:tcPr>
                  <w:tcW w:w="2343" w:type="dxa"/>
                  <w:tcBorders>
                    <w:top w:val="single" w:sz="4" w:space="0" w:color="auto"/>
                    <w:left w:val="single" w:sz="4" w:space="0" w:color="auto"/>
                    <w:bottom w:val="single" w:sz="4" w:space="0" w:color="auto"/>
                    <w:right w:val="single" w:sz="4" w:space="0" w:color="auto"/>
                  </w:tcBorders>
                </w:tcPr>
                <w:p w14:paraId="3D618CD8"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Дибирова Л.Р.</w:t>
                  </w:r>
                </w:p>
              </w:tc>
              <w:tc>
                <w:tcPr>
                  <w:tcW w:w="1567" w:type="dxa"/>
                  <w:tcBorders>
                    <w:top w:val="single" w:sz="4" w:space="0" w:color="auto"/>
                    <w:left w:val="single" w:sz="4" w:space="0" w:color="auto"/>
                    <w:bottom w:val="single" w:sz="4" w:space="0" w:color="auto"/>
                    <w:right w:val="single" w:sz="4" w:space="0" w:color="auto"/>
                  </w:tcBorders>
                </w:tcPr>
                <w:p w14:paraId="6265191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B80E41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7ABB4AE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53BBF55F" w14:textId="77777777" w:rsidTr="003C135A">
              <w:tc>
                <w:tcPr>
                  <w:tcW w:w="2343" w:type="dxa"/>
                  <w:tcBorders>
                    <w:top w:val="single" w:sz="4" w:space="0" w:color="auto"/>
                    <w:left w:val="single" w:sz="4" w:space="0" w:color="auto"/>
                    <w:bottom w:val="single" w:sz="4" w:space="0" w:color="auto"/>
                    <w:right w:val="single" w:sz="4" w:space="0" w:color="auto"/>
                  </w:tcBorders>
                </w:tcPr>
                <w:p w14:paraId="619B83C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Исмаилова П.Т.</w:t>
                  </w:r>
                </w:p>
              </w:tc>
              <w:tc>
                <w:tcPr>
                  <w:tcW w:w="1567" w:type="dxa"/>
                  <w:tcBorders>
                    <w:top w:val="single" w:sz="4" w:space="0" w:color="auto"/>
                    <w:left w:val="single" w:sz="4" w:space="0" w:color="auto"/>
                    <w:bottom w:val="single" w:sz="4" w:space="0" w:color="auto"/>
                    <w:right w:val="single" w:sz="4" w:space="0" w:color="auto"/>
                  </w:tcBorders>
                </w:tcPr>
                <w:p w14:paraId="261C803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E701DB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1E30DDD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76EA58FF" w14:textId="77777777" w:rsidTr="003C135A">
              <w:tc>
                <w:tcPr>
                  <w:tcW w:w="2343" w:type="dxa"/>
                  <w:tcBorders>
                    <w:top w:val="single" w:sz="4" w:space="0" w:color="auto"/>
                    <w:left w:val="single" w:sz="4" w:space="0" w:color="auto"/>
                    <w:bottom w:val="single" w:sz="4" w:space="0" w:color="auto"/>
                    <w:right w:val="single" w:sz="4" w:space="0" w:color="auto"/>
                  </w:tcBorders>
                </w:tcPr>
                <w:p w14:paraId="6CC11D0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З.Х.</w:t>
                  </w:r>
                </w:p>
              </w:tc>
              <w:tc>
                <w:tcPr>
                  <w:tcW w:w="1567" w:type="dxa"/>
                  <w:tcBorders>
                    <w:top w:val="single" w:sz="4" w:space="0" w:color="auto"/>
                    <w:left w:val="single" w:sz="4" w:space="0" w:color="auto"/>
                    <w:bottom w:val="single" w:sz="4" w:space="0" w:color="auto"/>
                    <w:right w:val="single" w:sz="4" w:space="0" w:color="auto"/>
                  </w:tcBorders>
                </w:tcPr>
                <w:p w14:paraId="47841F8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2BAC46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швея-мотористка</w:t>
                  </w:r>
                </w:p>
              </w:tc>
              <w:tc>
                <w:tcPr>
                  <w:tcW w:w="1048" w:type="dxa"/>
                  <w:tcBorders>
                    <w:top w:val="single" w:sz="4" w:space="0" w:color="auto"/>
                    <w:left w:val="single" w:sz="4" w:space="0" w:color="auto"/>
                    <w:bottom w:val="single" w:sz="4" w:space="0" w:color="auto"/>
                    <w:right w:val="single" w:sz="4" w:space="0" w:color="auto"/>
                  </w:tcBorders>
                </w:tcPr>
                <w:p w14:paraId="420C8F8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38023999" w14:textId="77777777" w:rsidTr="003C135A">
              <w:tc>
                <w:tcPr>
                  <w:tcW w:w="2343" w:type="dxa"/>
                  <w:tcBorders>
                    <w:top w:val="single" w:sz="4" w:space="0" w:color="auto"/>
                    <w:left w:val="single" w:sz="4" w:space="0" w:color="auto"/>
                    <w:bottom w:val="single" w:sz="4" w:space="0" w:color="auto"/>
                    <w:right w:val="single" w:sz="4" w:space="0" w:color="auto"/>
                  </w:tcBorders>
                </w:tcPr>
                <w:p w14:paraId="1765289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Магомедова П.У.</w:t>
                  </w:r>
                </w:p>
              </w:tc>
              <w:tc>
                <w:tcPr>
                  <w:tcW w:w="1567" w:type="dxa"/>
                  <w:tcBorders>
                    <w:top w:val="single" w:sz="4" w:space="0" w:color="auto"/>
                    <w:left w:val="single" w:sz="4" w:space="0" w:color="auto"/>
                    <w:bottom w:val="single" w:sz="4" w:space="0" w:color="auto"/>
                    <w:right w:val="single" w:sz="4" w:space="0" w:color="auto"/>
                  </w:tcBorders>
                </w:tcPr>
                <w:p w14:paraId="1ED42A84"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C6FB9C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токарь-револьверщик</w:t>
                  </w:r>
                </w:p>
              </w:tc>
              <w:tc>
                <w:tcPr>
                  <w:tcW w:w="1048" w:type="dxa"/>
                  <w:tcBorders>
                    <w:top w:val="single" w:sz="4" w:space="0" w:color="auto"/>
                    <w:left w:val="single" w:sz="4" w:space="0" w:color="auto"/>
                    <w:bottom w:val="single" w:sz="4" w:space="0" w:color="auto"/>
                    <w:right w:val="single" w:sz="4" w:space="0" w:color="auto"/>
                  </w:tcBorders>
                </w:tcPr>
                <w:p w14:paraId="75361CF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1927013" w14:textId="77777777" w:rsidTr="003C135A">
              <w:tc>
                <w:tcPr>
                  <w:tcW w:w="2343" w:type="dxa"/>
                  <w:tcBorders>
                    <w:top w:val="single" w:sz="4" w:space="0" w:color="auto"/>
                    <w:left w:val="single" w:sz="4" w:space="0" w:color="auto"/>
                    <w:bottom w:val="single" w:sz="4" w:space="0" w:color="auto"/>
                    <w:right w:val="single" w:sz="4" w:space="0" w:color="auto"/>
                  </w:tcBorders>
                </w:tcPr>
                <w:p w14:paraId="486884D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Меджидова З.У.</w:t>
                  </w:r>
                </w:p>
              </w:tc>
              <w:tc>
                <w:tcPr>
                  <w:tcW w:w="1567" w:type="dxa"/>
                  <w:tcBorders>
                    <w:top w:val="single" w:sz="4" w:space="0" w:color="auto"/>
                    <w:left w:val="single" w:sz="4" w:space="0" w:color="auto"/>
                    <w:bottom w:val="single" w:sz="4" w:space="0" w:color="auto"/>
                    <w:right w:val="single" w:sz="4" w:space="0" w:color="auto"/>
                  </w:tcBorders>
                </w:tcPr>
                <w:p w14:paraId="6CBBFE6B"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031C4D6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Высшее,  педагог, психолог, методист дошкольного образования </w:t>
                  </w:r>
                </w:p>
              </w:tc>
              <w:tc>
                <w:tcPr>
                  <w:tcW w:w="1048" w:type="dxa"/>
                  <w:tcBorders>
                    <w:top w:val="single" w:sz="4" w:space="0" w:color="auto"/>
                    <w:left w:val="single" w:sz="4" w:space="0" w:color="auto"/>
                    <w:bottom w:val="single" w:sz="4" w:space="0" w:color="auto"/>
                    <w:right w:val="single" w:sz="4" w:space="0" w:color="auto"/>
                  </w:tcBorders>
                </w:tcPr>
                <w:p w14:paraId="6FD3207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D688875" w14:textId="77777777" w:rsidTr="003C135A">
              <w:tc>
                <w:tcPr>
                  <w:tcW w:w="2343" w:type="dxa"/>
                  <w:tcBorders>
                    <w:top w:val="single" w:sz="4" w:space="0" w:color="auto"/>
                    <w:left w:val="single" w:sz="4" w:space="0" w:color="auto"/>
                    <w:bottom w:val="single" w:sz="4" w:space="0" w:color="auto"/>
                    <w:right w:val="single" w:sz="4" w:space="0" w:color="auto"/>
                  </w:tcBorders>
                </w:tcPr>
                <w:p w14:paraId="39E23B7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Мужаидова З.А.</w:t>
                  </w:r>
                </w:p>
              </w:tc>
              <w:tc>
                <w:tcPr>
                  <w:tcW w:w="1567" w:type="dxa"/>
                  <w:tcBorders>
                    <w:top w:val="single" w:sz="4" w:space="0" w:color="auto"/>
                    <w:left w:val="single" w:sz="4" w:space="0" w:color="auto"/>
                    <w:bottom w:val="single" w:sz="4" w:space="0" w:color="auto"/>
                    <w:right w:val="single" w:sz="4" w:space="0" w:color="auto"/>
                  </w:tcBorders>
                </w:tcPr>
                <w:p w14:paraId="3710A87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51B9B5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 спец. экономика, бухгалтерский учет и контроль </w:t>
                  </w:r>
                </w:p>
              </w:tc>
              <w:tc>
                <w:tcPr>
                  <w:tcW w:w="1048" w:type="dxa"/>
                  <w:tcBorders>
                    <w:top w:val="single" w:sz="4" w:space="0" w:color="auto"/>
                    <w:left w:val="single" w:sz="4" w:space="0" w:color="auto"/>
                    <w:bottom w:val="single" w:sz="4" w:space="0" w:color="auto"/>
                    <w:right w:val="single" w:sz="4" w:space="0" w:color="auto"/>
                  </w:tcBorders>
                </w:tcPr>
                <w:p w14:paraId="5F236F0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17A572BE" w14:textId="77777777" w:rsidTr="003C135A">
              <w:tc>
                <w:tcPr>
                  <w:tcW w:w="2343" w:type="dxa"/>
                  <w:tcBorders>
                    <w:top w:val="single" w:sz="4" w:space="0" w:color="auto"/>
                    <w:left w:val="single" w:sz="4" w:space="0" w:color="auto"/>
                    <w:bottom w:val="single" w:sz="4" w:space="0" w:color="auto"/>
                    <w:right w:val="single" w:sz="4" w:space="0" w:color="auto"/>
                  </w:tcBorders>
                </w:tcPr>
                <w:p w14:paraId="5E47F3E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Рамазанова С.Г.</w:t>
                  </w:r>
                </w:p>
              </w:tc>
              <w:tc>
                <w:tcPr>
                  <w:tcW w:w="1567" w:type="dxa"/>
                  <w:tcBorders>
                    <w:top w:val="single" w:sz="4" w:space="0" w:color="auto"/>
                    <w:left w:val="single" w:sz="4" w:space="0" w:color="auto"/>
                    <w:bottom w:val="single" w:sz="4" w:space="0" w:color="auto"/>
                    <w:right w:val="single" w:sz="4" w:space="0" w:color="auto"/>
                  </w:tcBorders>
                </w:tcPr>
                <w:p w14:paraId="0965BC0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EEAB508"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преподаватель начальных классов</w:t>
                  </w:r>
                </w:p>
              </w:tc>
              <w:tc>
                <w:tcPr>
                  <w:tcW w:w="1048" w:type="dxa"/>
                  <w:tcBorders>
                    <w:top w:val="single" w:sz="4" w:space="0" w:color="auto"/>
                    <w:left w:val="single" w:sz="4" w:space="0" w:color="auto"/>
                    <w:bottom w:val="single" w:sz="4" w:space="0" w:color="auto"/>
                    <w:right w:val="single" w:sz="4" w:space="0" w:color="auto"/>
                  </w:tcBorders>
                </w:tcPr>
                <w:p w14:paraId="2D2FA3A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F78328B" w14:textId="77777777" w:rsidTr="003C135A">
              <w:tc>
                <w:tcPr>
                  <w:tcW w:w="2343" w:type="dxa"/>
                  <w:tcBorders>
                    <w:top w:val="single" w:sz="4" w:space="0" w:color="auto"/>
                    <w:left w:val="single" w:sz="4" w:space="0" w:color="auto"/>
                    <w:bottom w:val="single" w:sz="4" w:space="0" w:color="auto"/>
                    <w:right w:val="single" w:sz="4" w:space="0" w:color="auto"/>
                  </w:tcBorders>
                </w:tcPr>
                <w:p w14:paraId="7D706049"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Сайпулаева Д.Ю</w:t>
                  </w:r>
                </w:p>
              </w:tc>
              <w:tc>
                <w:tcPr>
                  <w:tcW w:w="1567" w:type="dxa"/>
                  <w:tcBorders>
                    <w:top w:val="single" w:sz="4" w:space="0" w:color="auto"/>
                    <w:left w:val="single" w:sz="4" w:space="0" w:color="auto"/>
                    <w:bottom w:val="single" w:sz="4" w:space="0" w:color="auto"/>
                    <w:right w:val="single" w:sz="4" w:space="0" w:color="auto"/>
                  </w:tcBorders>
                </w:tcPr>
                <w:p w14:paraId="5B2AD72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 xml:space="preserve">Соц. Раб </w:t>
                  </w:r>
                </w:p>
              </w:tc>
              <w:tc>
                <w:tcPr>
                  <w:tcW w:w="1802" w:type="dxa"/>
                  <w:tcBorders>
                    <w:top w:val="single" w:sz="4" w:space="0" w:color="auto"/>
                    <w:left w:val="single" w:sz="4" w:space="0" w:color="auto"/>
                    <w:bottom w:val="single" w:sz="4" w:space="0" w:color="auto"/>
                    <w:right w:val="single" w:sz="4" w:space="0" w:color="auto"/>
                  </w:tcBorders>
                </w:tcPr>
                <w:p w14:paraId="158D4FD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швея-мотористка</w:t>
                  </w:r>
                </w:p>
              </w:tc>
              <w:tc>
                <w:tcPr>
                  <w:tcW w:w="1048" w:type="dxa"/>
                  <w:tcBorders>
                    <w:top w:val="single" w:sz="4" w:space="0" w:color="auto"/>
                    <w:left w:val="single" w:sz="4" w:space="0" w:color="auto"/>
                    <w:bottom w:val="single" w:sz="4" w:space="0" w:color="auto"/>
                    <w:right w:val="single" w:sz="4" w:space="0" w:color="auto"/>
                  </w:tcBorders>
                </w:tcPr>
                <w:p w14:paraId="693C759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55AA004F" w14:textId="77777777" w:rsidTr="003C135A">
              <w:tc>
                <w:tcPr>
                  <w:tcW w:w="2343" w:type="dxa"/>
                  <w:tcBorders>
                    <w:top w:val="single" w:sz="4" w:space="0" w:color="auto"/>
                    <w:left w:val="single" w:sz="4" w:space="0" w:color="auto"/>
                    <w:bottom w:val="single" w:sz="4" w:space="0" w:color="auto"/>
                    <w:right w:val="single" w:sz="4" w:space="0" w:color="auto"/>
                  </w:tcBorders>
                </w:tcPr>
                <w:p w14:paraId="5137CEAB"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Темирсултанова Б.С.</w:t>
                  </w:r>
                </w:p>
              </w:tc>
              <w:tc>
                <w:tcPr>
                  <w:tcW w:w="1567" w:type="dxa"/>
                  <w:tcBorders>
                    <w:top w:val="single" w:sz="4" w:space="0" w:color="auto"/>
                    <w:left w:val="single" w:sz="4" w:space="0" w:color="auto"/>
                    <w:bottom w:val="single" w:sz="4" w:space="0" w:color="auto"/>
                    <w:right w:val="single" w:sz="4" w:space="0" w:color="auto"/>
                  </w:tcBorders>
                </w:tcPr>
                <w:p w14:paraId="65005D9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A138A8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культ-просветительная работа</w:t>
                  </w:r>
                </w:p>
              </w:tc>
              <w:tc>
                <w:tcPr>
                  <w:tcW w:w="1048" w:type="dxa"/>
                  <w:tcBorders>
                    <w:top w:val="single" w:sz="4" w:space="0" w:color="auto"/>
                    <w:left w:val="single" w:sz="4" w:space="0" w:color="auto"/>
                    <w:bottom w:val="single" w:sz="4" w:space="0" w:color="auto"/>
                    <w:right w:val="single" w:sz="4" w:space="0" w:color="auto"/>
                  </w:tcBorders>
                </w:tcPr>
                <w:p w14:paraId="3AB53B2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F45FD58" w14:textId="77777777" w:rsidTr="003C135A">
              <w:tc>
                <w:tcPr>
                  <w:tcW w:w="2343" w:type="dxa"/>
                  <w:tcBorders>
                    <w:top w:val="single" w:sz="4" w:space="0" w:color="auto"/>
                    <w:left w:val="single" w:sz="4" w:space="0" w:color="auto"/>
                    <w:bottom w:val="single" w:sz="4" w:space="0" w:color="auto"/>
                    <w:right w:val="single" w:sz="4" w:space="0" w:color="auto"/>
                  </w:tcBorders>
                </w:tcPr>
                <w:p w14:paraId="75DAADB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Абдулгапурова Р.А.</w:t>
                  </w:r>
                </w:p>
              </w:tc>
              <w:tc>
                <w:tcPr>
                  <w:tcW w:w="1567" w:type="dxa"/>
                  <w:tcBorders>
                    <w:top w:val="single" w:sz="4" w:space="0" w:color="auto"/>
                    <w:left w:val="single" w:sz="4" w:space="0" w:color="auto"/>
                    <w:bottom w:val="single" w:sz="4" w:space="0" w:color="auto"/>
                    <w:right w:val="single" w:sz="4" w:space="0" w:color="auto"/>
                  </w:tcBorders>
                </w:tcPr>
                <w:p w14:paraId="614634B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D61536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79C8969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7E26F55C" w14:textId="77777777" w:rsidTr="003C135A">
              <w:tc>
                <w:tcPr>
                  <w:tcW w:w="2343" w:type="dxa"/>
                  <w:tcBorders>
                    <w:top w:val="single" w:sz="4" w:space="0" w:color="auto"/>
                    <w:left w:val="single" w:sz="4" w:space="0" w:color="auto"/>
                    <w:bottom w:val="single" w:sz="4" w:space="0" w:color="auto"/>
                    <w:right w:val="single" w:sz="4" w:space="0" w:color="auto"/>
                  </w:tcBorders>
                </w:tcPr>
                <w:p w14:paraId="5B14CE6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Абдурахманова С.А.</w:t>
                  </w:r>
                </w:p>
              </w:tc>
              <w:tc>
                <w:tcPr>
                  <w:tcW w:w="1567" w:type="dxa"/>
                  <w:tcBorders>
                    <w:top w:val="single" w:sz="4" w:space="0" w:color="auto"/>
                    <w:left w:val="single" w:sz="4" w:space="0" w:color="auto"/>
                    <w:bottom w:val="single" w:sz="4" w:space="0" w:color="auto"/>
                    <w:right w:val="single" w:sz="4" w:space="0" w:color="auto"/>
                  </w:tcBorders>
                </w:tcPr>
                <w:p w14:paraId="483EBFB9" w14:textId="25F47324" w:rsidR="00D2386F" w:rsidRPr="00A33F1B" w:rsidRDefault="009E23A4" w:rsidP="006D2517">
                  <w:pPr>
                    <w:framePr w:hSpace="180" w:wrap="around" w:vAnchor="text" w:hAnchor="margin" w:y="60"/>
                    <w:rPr>
                      <w:sz w:val="16"/>
                      <w:szCs w:val="16"/>
                      <w:lang w:eastAsia="en-US"/>
                    </w:rPr>
                  </w:pPr>
                  <w:r>
                    <w:rPr>
                      <w:sz w:val="16"/>
                      <w:szCs w:val="16"/>
                      <w:lang w:eastAsia="en-US"/>
                    </w:rPr>
                    <w:t>Специалист по соц.работе</w:t>
                  </w:r>
                </w:p>
              </w:tc>
              <w:tc>
                <w:tcPr>
                  <w:tcW w:w="1802" w:type="dxa"/>
                  <w:tcBorders>
                    <w:top w:val="single" w:sz="4" w:space="0" w:color="auto"/>
                    <w:left w:val="single" w:sz="4" w:space="0" w:color="auto"/>
                    <w:bottom w:val="single" w:sz="4" w:space="0" w:color="auto"/>
                    <w:right w:val="single" w:sz="4" w:space="0" w:color="auto"/>
                  </w:tcBorders>
                </w:tcPr>
                <w:p w14:paraId="2A4DFD8A" w14:textId="0634AAAC" w:rsidR="00D2386F" w:rsidRPr="00A33F1B" w:rsidRDefault="009E23A4" w:rsidP="006D2517">
                  <w:pPr>
                    <w:framePr w:hSpace="180" w:wrap="around" w:vAnchor="text" w:hAnchor="margin" w:y="60"/>
                    <w:jc w:val="both"/>
                    <w:rPr>
                      <w:sz w:val="16"/>
                      <w:szCs w:val="16"/>
                      <w:lang w:eastAsia="en-US"/>
                    </w:rPr>
                  </w:pPr>
                  <w:r>
                    <w:rPr>
                      <w:sz w:val="16"/>
                      <w:szCs w:val="16"/>
                      <w:lang w:eastAsia="en-US"/>
                    </w:rPr>
                    <w:t xml:space="preserve">Высшее </w:t>
                  </w:r>
                  <w:r w:rsidR="00D2386F" w:rsidRPr="00A33F1B">
                    <w:rPr>
                      <w:sz w:val="16"/>
                      <w:szCs w:val="16"/>
                      <w:lang w:eastAsia="en-US"/>
                    </w:rPr>
                    <w:t xml:space="preserve"> финансист-аудитор</w:t>
                  </w:r>
                </w:p>
              </w:tc>
              <w:tc>
                <w:tcPr>
                  <w:tcW w:w="1048" w:type="dxa"/>
                  <w:tcBorders>
                    <w:top w:val="single" w:sz="4" w:space="0" w:color="auto"/>
                    <w:left w:val="single" w:sz="4" w:space="0" w:color="auto"/>
                    <w:bottom w:val="single" w:sz="4" w:space="0" w:color="auto"/>
                    <w:right w:val="single" w:sz="4" w:space="0" w:color="auto"/>
                  </w:tcBorders>
                </w:tcPr>
                <w:p w14:paraId="0D046F1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25629CB4" w14:textId="77777777" w:rsidTr="003C135A">
              <w:tc>
                <w:tcPr>
                  <w:tcW w:w="2343" w:type="dxa"/>
                  <w:tcBorders>
                    <w:top w:val="single" w:sz="4" w:space="0" w:color="auto"/>
                    <w:left w:val="single" w:sz="4" w:space="0" w:color="auto"/>
                    <w:bottom w:val="single" w:sz="4" w:space="0" w:color="auto"/>
                    <w:right w:val="single" w:sz="4" w:space="0" w:color="auto"/>
                  </w:tcBorders>
                </w:tcPr>
                <w:p w14:paraId="379FBE1D"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Абдурашидова Х.А.</w:t>
                  </w:r>
                </w:p>
              </w:tc>
              <w:tc>
                <w:tcPr>
                  <w:tcW w:w="1567" w:type="dxa"/>
                  <w:tcBorders>
                    <w:top w:val="single" w:sz="4" w:space="0" w:color="auto"/>
                    <w:left w:val="single" w:sz="4" w:space="0" w:color="auto"/>
                    <w:bottom w:val="single" w:sz="4" w:space="0" w:color="auto"/>
                    <w:right w:val="single" w:sz="4" w:space="0" w:color="auto"/>
                  </w:tcBorders>
                </w:tcPr>
                <w:p w14:paraId="064D236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853B0C2"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Бухгалтерский учет</w:t>
                  </w:r>
                </w:p>
              </w:tc>
              <w:tc>
                <w:tcPr>
                  <w:tcW w:w="1048" w:type="dxa"/>
                  <w:tcBorders>
                    <w:top w:val="single" w:sz="4" w:space="0" w:color="auto"/>
                    <w:left w:val="single" w:sz="4" w:space="0" w:color="auto"/>
                    <w:bottom w:val="single" w:sz="4" w:space="0" w:color="auto"/>
                    <w:right w:val="single" w:sz="4" w:space="0" w:color="auto"/>
                  </w:tcBorders>
                </w:tcPr>
                <w:p w14:paraId="1DB0DED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1FF0E169" w14:textId="77777777" w:rsidTr="003C135A">
              <w:tc>
                <w:tcPr>
                  <w:tcW w:w="2343" w:type="dxa"/>
                  <w:tcBorders>
                    <w:top w:val="single" w:sz="4" w:space="0" w:color="auto"/>
                    <w:left w:val="single" w:sz="4" w:space="0" w:color="auto"/>
                    <w:bottom w:val="single" w:sz="4" w:space="0" w:color="auto"/>
                    <w:right w:val="single" w:sz="4" w:space="0" w:color="auto"/>
                  </w:tcBorders>
                </w:tcPr>
                <w:p w14:paraId="532265C1"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Алимова М. М.</w:t>
                  </w:r>
                </w:p>
              </w:tc>
              <w:tc>
                <w:tcPr>
                  <w:tcW w:w="1567" w:type="dxa"/>
                  <w:tcBorders>
                    <w:top w:val="single" w:sz="4" w:space="0" w:color="auto"/>
                    <w:left w:val="single" w:sz="4" w:space="0" w:color="auto"/>
                    <w:bottom w:val="single" w:sz="4" w:space="0" w:color="auto"/>
                    <w:right w:val="single" w:sz="4" w:space="0" w:color="auto"/>
                  </w:tcBorders>
                </w:tcPr>
                <w:p w14:paraId="69A6781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2595E60"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лечебное дело</w:t>
                  </w:r>
                </w:p>
              </w:tc>
              <w:tc>
                <w:tcPr>
                  <w:tcW w:w="1048" w:type="dxa"/>
                  <w:tcBorders>
                    <w:top w:val="single" w:sz="4" w:space="0" w:color="auto"/>
                    <w:left w:val="single" w:sz="4" w:space="0" w:color="auto"/>
                    <w:bottom w:val="single" w:sz="4" w:space="0" w:color="auto"/>
                    <w:right w:val="single" w:sz="4" w:space="0" w:color="auto"/>
                  </w:tcBorders>
                </w:tcPr>
                <w:p w14:paraId="29864AD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16A8349C" w14:textId="77777777" w:rsidTr="003C135A">
              <w:tc>
                <w:tcPr>
                  <w:tcW w:w="2343" w:type="dxa"/>
                  <w:tcBorders>
                    <w:top w:val="single" w:sz="4" w:space="0" w:color="auto"/>
                    <w:left w:val="single" w:sz="4" w:space="0" w:color="auto"/>
                    <w:bottom w:val="single" w:sz="4" w:space="0" w:color="auto"/>
                    <w:right w:val="single" w:sz="4" w:space="0" w:color="auto"/>
                  </w:tcBorders>
                </w:tcPr>
                <w:p w14:paraId="7704366F"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Ахмедова А.К.</w:t>
                  </w:r>
                </w:p>
              </w:tc>
              <w:tc>
                <w:tcPr>
                  <w:tcW w:w="1567" w:type="dxa"/>
                  <w:tcBorders>
                    <w:top w:val="single" w:sz="4" w:space="0" w:color="auto"/>
                    <w:left w:val="single" w:sz="4" w:space="0" w:color="auto"/>
                    <w:bottom w:val="single" w:sz="4" w:space="0" w:color="auto"/>
                    <w:right w:val="single" w:sz="4" w:space="0" w:color="auto"/>
                  </w:tcBorders>
                </w:tcPr>
                <w:p w14:paraId="77A9307D"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30B62877"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психология</w:t>
                  </w:r>
                </w:p>
              </w:tc>
              <w:tc>
                <w:tcPr>
                  <w:tcW w:w="1048" w:type="dxa"/>
                  <w:tcBorders>
                    <w:top w:val="single" w:sz="4" w:space="0" w:color="auto"/>
                    <w:left w:val="single" w:sz="4" w:space="0" w:color="auto"/>
                    <w:bottom w:val="single" w:sz="4" w:space="0" w:color="auto"/>
                    <w:right w:val="single" w:sz="4" w:space="0" w:color="auto"/>
                  </w:tcBorders>
                </w:tcPr>
                <w:p w14:paraId="573B3D3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2E5995AC" w14:textId="77777777" w:rsidTr="003C135A">
              <w:tc>
                <w:tcPr>
                  <w:tcW w:w="2343" w:type="dxa"/>
                  <w:tcBorders>
                    <w:top w:val="single" w:sz="4" w:space="0" w:color="auto"/>
                    <w:left w:val="single" w:sz="4" w:space="0" w:color="auto"/>
                    <w:bottom w:val="single" w:sz="4" w:space="0" w:color="auto"/>
                    <w:right w:val="single" w:sz="4" w:space="0" w:color="auto"/>
                  </w:tcBorders>
                </w:tcPr>
                <w:p w14:paraId="4DF6FF0A"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Бурыгина О.Г.</w:t>
                  </w:r>
                </w:p>
              </w:tc>
              <w:tc>
                <w:tcPr>
                  <w:tcW w:w="1567" w:type="dxa"/>
                  <w:tcBorders>
                    <w:top w:val="single" w:sz="4" w:space="0" w:color="auto"/>
                    <w:left w:val="single" w:sz="4" w:space="0" w:color="auto"/>
                    <w:bottom w:val="single" w:sz="4" w:space="0" w:color="auto"/>
                    <w:right w:val="single" w:sz="4" w:space="0" w:color="auto"/>
                  </w:tcBorders>
                </w:tcPr>
                <w:p w14:paraId="17A30F9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5997EA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пекарь -кондитер</w:t>
                  </w:r>
                </w:p>
              </w:tc>
              <w:tc>
                <w:tcPr>
                  <w:tcW w:w="1048" w:type="dxa"/>
                  <w:tcBorders>
                    <w:top w:val="single" w:sz="4" w:space="0" w:color="auto"/>
                    <w:left w:val="single" w:sz="4" w:space="0" w:color="auto"/>
                    <w:bottom w:val="single" w:sz="4" w:space="0" w:color="auto"/>
                    <w:right w:val="single" w:sz="4" w:space="0" w:color="auto"/>
                  </w:tcBorders>
                </w:tcPr>
                <w:p w14:paraId="4C9C96F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022B8AF9" w14:textId="77777777" w:rsidTr="003C135A">
              <w:tc>
                <w:tcPr>
                  <w:tcW w:w="2343" w:type="dxa"/>
                  <w:tcBorders>
                    <w:top w:val="single" w:sz="4" w:space="0" w:color="auto"/>
                    <w:left w:val="single" w:sz="4" w:space="0" w:color="auto"/>
                    <w:bottom w:val="single" w:sz="4" w:space="0" w:color="auto"/>
                    <w:right w:val="single" w:sz="4" w:space="0" w:color="auto"/>
                  </w:tcBorders>
                </w:tcPr>
                <w:p w14:paraId="3DCFA39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Гаджиомарова М.Г.</w:t>
                  </w:r>
                </w:p>
              </w:tc>
              <w:tc>
                <w:tcPr>
                  <w:tcW w:w="1567" w:type="dxa"/>
                  <w:tcBorders>
                    <w:top w:val="single" w:sz="4" w:space="0" w:color="auto"/>
                    <w:left w:val="single" w:sz="4" w:space="0" w:color="auto"/>
                    <w:bottom w:val="single" w:sz="4" w:space="0" w:color="auto"/>
                    <w:right w:val="single" w:sz="4" w:space="0" w:color="auto"/>
                  </w:tcBorders>
                </w:tcPr>
                <w:p w14:paraId="61C3322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868677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бухгалтер-финансист</w:t>
                  </w:r>
                </w:p>
              </w:tc>
              <w:tc>
                <w:tcPr>
                  <w:tcW w:w="1048" w:type="dxa"/>
                  <w:tcBorders>
                    <w:top w:val="single" w:sz="4" w:space="0" w:color="auto"/>
                    <w:left w:val="single" w:sz="4" w:space="0" w:color="auto"/>
                    <w:bottom w:val="single" w:sz="4" w:space="0" w:color="auto"/>
                    <w:right w:val="single" w:sz="4" w:space="0" w:color="auto"/>
                  </w:tcBorders>
                </w:tcPr>
                <w:p w14:paraId="785579B8"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2F0094B7" w14:textId="77777777" w:rsidTr="003C135A">
              <w:tc>
                <w:tcPr>
                  <w:tcW w:w="2343" w:type="dxa"/>
                  <w:tcBorders>
                    <w:top w:val="single" w:sz="4" w:space="0" w:color="auto"/>
                    <w:left w:val="single" w:sz="4" w:space="0" w:color="auto"/>
                    <w:bottom w:val="single" w:sz="4" w:space="0" w:color="auto"/>
                    <w:right w:val="single" w:sz="4" w:space="0" w:color="auto"/>
                  </w:tcBorders>
                </w:tcPr>
                <w:p w14:paraId="5B7F212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Гасанова А.М.</w:t>
                  </w:r>
                </w:p>
              </w:tc>
              <w:tc>
                <w:tcPr>
                  <w:tcW w:w="1567" w:type="dxa"/>
                  <w:tcBorders>
                    <w:top w:val="single" w:sz="4" w:space="0" w:color="auto"/>
                    <w:left w:val="single" w:sz="4" w:space="0" w:color="auto"/>
                    <w:bottom w:val="single" w:sz="4" w:space="0" w:color="auto"/>
                    <w:right w:val="single" w:sz="4" w:space="0" w:color="auto"/>
                  </w:tcBorders>
                </w:tcPr>
                <w:p w14:paraId="37271BC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261668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мед.сестра</w:t>
                  </w:r>
                </w:p>
              </w:tc>
              <w:tc>
                <w:tcPr>
                  <w:tcW w:w="1048" w:type="dxa"/>
                  <w:tcBorders>
                    <w:top w:val="single" w:sz="4" w:space="0" w:color="auto"/>
                    <w:left w:val="single" w:sz="4" w:space="0" w:color="auto"/>
                    <w:bottom w:val="single" w:sz="4" w:space="0" w:color="auto"/>
                    <w:right w:val="single" w:sz="4" w:space="0" w:color="auto"/>
                  </w:tcBorders>
                </w:tcPr>
                <w:p w14:paraId="1DA71C9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7A7E463F" w14:textId="77777777" w:rsidTr="003C135A">
              <w:tc>
                <w:tcPr>
                  <w:tcW w:w="2343" w:type="dxa"/>
                  <w:tcBorders>
                    <w:top w:val="single" w:sz="4" w:space="0" w:color="auto"/>
                    <w:left w:val="single" w:sz="4" w:space="0" w:color="auto"/>
                    <w:bottom w:val="single" w:sz="4" w:space="0" w:color="auto"/>
                    <w:right w:val="single" w:sz="4" w:space="0" w:color="auto"/>
                  </w:tcBorders>
                </w:tcPr>
                <w:p w14:paraId="4455EB60"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Гаджиева А</w:t>
                  </w:r>
                </w:p>
              </w:tc>
              <w:tc>
                <w:tcPr>
                  <w:tcW w:w="1567" w:type="dxa"/>
                  <w:tcBorders>
                    <w:top w:val="single" w:sz="4" w:space="0" w:color="auto"/>
                    <w:left w:val="single" w:sz="4" w:space="0" w:color="auto"/>
                    <w:bottom w:val="single" w:sz="4" w:space="0" w:color="auto"/>
                    <w:right w:val="single" w:sz="4" w:space="0" w:color="auto"/>
                  </w:tcBorders>
                </w:tcPr>
                <w:p w14:paraId="2F3392E0"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68965C69"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 Белгородский университет</w:t>
                  </w:r>
                </w:p>
              </w:tc>
              <w:tc>
                <w:tcPr>
                  <w:tcW w:w="1048" w:type="dxa"/>
                  <w:tcBorders>
                    <w:top w:val="single" w:sz="4" w:space="0" w:color="auto"/>
                    <w:left w:val="single" w:sz="4" w:space="0" w:color="auto"/>
                    <w:bottom w:val="single" w:sz="4" w:space="0" w:color="auto"/>
                    <w:right w:val="single" w:sz="4" w:space="0" w:color="auto"/>
                  </w:tcBorders>
                </w:tcPr>
                <w:p w14:paraId="6B641B7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01.12..2017</w:t>
                  </w:r>
                </w:p>
              </w:tc>
            </w:tr>
            <w:tr w:rsidR="00D2386F" w:rsidRPr="006B428F" w14:paraId="4A3D2D50" w14:textId="77777777" w:rsidTr="003C135A">
              <w:tc>
                <w:tcPr>
                  <w:tcW w:w="2343" w:type="dxa"/>
                  <w:tcBorders>
                    <w:top w:val="single" w:sz="4" w:space="0" w:color="auto"/>
                    <w:left w:val="single" w:sz="4" w:space="0" w:color="auto"/>
                    <w:bottom w:val="single" w:sz="4" w:space="0" w:color="auto"/>
                    <w:right w:val="single" w:sz="4" w:space="0" w:color="auto"/>
                  </w:tcBorders>
                </w:tcPr>
                <w:p w14:paraId="5959CAB5" w14:textId="3E06D0AC" w:rsidR="00D2386F" w:rsidRPr="00A33F1B" w:rsidRDefault="00D2386F" w:rsidP="006D2517">
                  <w:pPr>
                    <w:framePr w:hSpace="180" w:wrap="around" w:vAnchor="text" w:hAnchor="margin" w:y="60"/>
                    <w:jc w:val="both"/>
                    <w:rPr>
                      <w:b/>
                      <w:sz w:val="16"/>
                      <w:szCs w:val="16"/>
                      <w:lang w:eastAsia="en-US"/>
                    </w:rPr>
                  </w:pPr>
                  <w:r>
                    <w:rPr>
                      <w:b/>
                      <w:sz w:val="16"/>
                      <w:szCs w:val="16"/>
                      <w:lang w:eastAsia="en-US"/>
                    </w:rPr>
                    <w:t>Батырмурзаева Б.А.</w:t>
                  </w:r>
                </w:p>
              </w:tc>
              <w:tc>
                <w:tcPr>
                  <w:tcW w:w="1567" w:type="dxa"/>
                  <w:tcBorders>
                    <w:top w:val="single" w:sz="4" w:space="0" w:color="auto"/>
                    <w:left w:val="single" w:sz="4" w:space="0" w:color="auto"/>
                    <w:bottom w:val="single" w:sz="4" w:space="0" w:color="auto"/>
                    <w:right w:val="single" w:sz="4" w:space="0" w:color="auto"/>
                  </w:tcBorders>
                </w:tcPr>
                <w:p w14:paraId="64C26A47"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11740E8C" w14:textId="6CB241AB"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 спец. </w:t>
                  </w:r>
                </w:p>
              </w:tc>
              <w:tc>
                <w:tcPr>
                  <w:tcW w:w="1048" w:type="dxa"/>
                  <w:tcBorders>
                    <w:top w:val="single" w:sz="4" w:space="0" w:color="auto"/>
                    <w:left w:val="single" w:sz="4" w:space="0" w:color="auto"/>
                    <w:bottom w:val="single" w:sz="4" w:space="0" w:color="auto"/>
                    <w:right w:val="single" w:sz="4" w:space="0" w:color="auto"/>
                  </w:tcBorders>
                </w:tcPr>
                <w:p w14:paraId="2C5EC1CA" w14:textId="1ACE0569" w:rsidR="00D2386F" w:rsidRPr="00A33F1B" w:rsidRDefault="00D2386F" w:rsidP="006D2517">
                  <w:pPr>
                    <w:framePr w:hSpace="180" w:wrap="around" w:vAnchor="text" w:hAnchor="margin" w:y="60"/>
                    <w:rPr>
                      <w:sz w:val="16"/>
                      <w:szCs w:val="16"/>
                      <w:lang w:eastAsia="en-US"/>
                    </w:rPr>
                  </w:pPr>
                  <w:r w:rsidRPr="00A33F1B">
                    <w:rPr>
                      <w:sz w:val="16"/>
                      <w:szCs w:val="16"/>
                      <w:lang w:eastAsia="en-US"/>
                    </w:rPr>
                    <w:t>1</w:t>
                  </w:r>
                  <w:r>
                    <w:rPr>
                      <w:sz w:val="16"/>
                      <w:szCs w:val="16"/>
                      <w:lang w:eastAsia="en-US"/>
                    </w:rPr>
                    <w:t>2</w:t>
                  </w:r>
                  <w:r w:rsidRPr="00A33F1B">
                    <w:rPr>
                      <w:sz w:val="16"/>
                      <w:szCs w:val="16"/>
                      <w:lang w:eastAsia="en-US"/>
                    </w:rPr>
                    <w:t>.0</w:t>
                  </w:r>
                  <w:r>
                    <w:rPr>
                      <w:sz w:val="16"/>
                      <w:szCs w:val="16"/>
                      <w:lang w:eastAsia="en-US"/>
                    </w:rPr>
                    <w:t>5</w:t>
                  </w:r>
                  <w:r w:rsidRPr="00A33F1B">
                    <w:rPr>
                      <w:sz w:val="16"/>
                      <w:szCs w:val="16"/>
                      <w:lang w:eastAsia="en-US"/>
                    </w:rPr>
                    <w:t>.20</w:t>
                  </w:r>
                  <w:r>
                    <w:rPr>
                      <w:sz w:val="16"/>
                      <w:szCs w:val="16"/>
                      <w:lang w:eastAsia="en-US"/>
                    </w:rPr>
                    <w:t>22</w:t>
                  </w:r>
                </w:p>
              </w:tc>
            </w:tr>
            <w:tr w:rsidR="00D2386F" w:rsidRPr="006B428F" w14:paraId="30868F65" w14:textId="77777777" w:rsidTr="003C135A">
              <w:tc>
                <w:tcPr>
                  <w:tcW w:w="2343" w:type="dxa"/>
                  <w:tcBorders>
                    <w:top w:val="single" w:sz="4" w:space="0" w:color="auto"/>
                    <w:left w:val="single" w:sz="4" w:space="0" w:color="auto"/>
                    <w:bottom w:val="single" w:sz="4" w:space="0" w:color="auto"/>
                    <w:right w:val="single" w:sz="4" w:space="0" w:color="auto"/>
                  </w:tcBorders>
                </w:tcPr>
                <w:p w14:paraId="2800221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Билалова С.Г</w:t>
                  </w:r>
                </w:p>
              </w:tc>
              <w:tc>
                <w:tcPr>
                  <w:tcW w:w="1567" w:type="dxa"/>
                  <w:tcBorders>
                    <w:top w:val="single" w:sz="4" w:space="0" w:color="auto"/>
                    <w:left w:val="single" w:sz="4" w:space="0" w:color="auto"/>
                    <w:bottom w:val="single" w:sz="4" w:space="0" w:color="auto"/>
                    <w:right w:val="single" w:sz="4" w:space="0" w:color="auto"/>
                  </w:tcBorders>
                </w:tcPr>
                <w:p w14:paraId="28299A63"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5F14985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 спец. </w:t>
                  </w:r>
                </w:p>
              </w:tc>
              <w:tc>
                <w:tcPr>
                  <w:tcW w:w="1048" w:type="dxa"/>
                  <w:tcBorders>
                    <w:top w:val="single" w:sz="4" w:space="0" w:color="auto"/>
                    <w:left w:val="single" w:sz="4" w:space="0" w:color="auto"/>
                    <w:bottom w:val="single" w:sz="4" w:space="0" w:color="auto"/>
                    <w:right w:val="single" w:sz="4" w:space="0" w:color="auto"/>
                  </w:tcBorders>
                </w:tcPr>
                <w:p w14:paraId="3425FDC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19.02.2018</w:t>
                  </w:r>
                </w:p>
              </w:tc>
            </w:tr>
            <w:tr w:rsidR="00D2386F" w:rsidRPr="006B428F" w14:paraId="77D8E8FD" w14:textId="77777777" w:rsidTr="003C135A">
              <w:tc>
                <w:tcPr>
                  <w:tcW w:w="2343" w:type="dxa"/>
                  <w:tcBorders>
                    <w:top w:val="single" w:sz="4" w:space="0" w:color="auto"/>
                    <w:left w:val="single" w:sz="4" w:space="0" w:color="auto"/>
                    <w:bottom w:val="single" w:sz="4" w:space="0" w:color="auto"/>
                    <w:right w:val="single" w:sz="4" w:space="0" w:color="auto"/>
                  </w:tcBorders>
                </w:tcPr>
                <w:p w14:paraId="3537DB1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Асхабалиева С.М</w:t>
                  </w:r>
                </w:p>
              </w:tc>
              <w:tc>
                <w:tcPr>
                  <w:tcW w:w="1567" w:type="dxa"/>
                  <w:tcBorders>
                    <w:top w:val="single" w:sz="4" w:space="0" w:color="auto"/>
                    <w:left w:val="single" w:sz="4" w:space="0" w:color="auto"/>
                    <w:bottom w:val="single" w:sz="4" w:space="0" w:color="auto"/>
                    <w:right w:val="single" w:sz="4" w:space="0" w:color="auto"/>
                  </w:tcBorders>
                </w:tcPr>
                <w:p w14:paraId="3ADC4962"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FF81A81"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высшее</w:t>
                  </w:r>
                </w:p>
              </w:tc>
              <w:tc>
                <w:tcPr>
                  <w:tcW w:w="1048" w:type="dxa"/>
                  <w:tcBorders>
                    <w:top w:val="single" w:sz="4" w:space="0" w:color="auto"/>
                    <w:left w:val="single" w:sz="4" w:space="0" w:color="auto"/>
                    <w:bottom w:val="single" w:sz="4" w:space="0" w:color="auto"/>
                    <w:right w:val="single" w:sz="4" w:space="0" w:color="auto"/>
                  </w:tcBorders>
                </w:tcPr>
                <w:p w14:paraId="5C1DA1E6"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11.04.2018</w:t>
                  </w:r>
                </w:p>
              </w:tc>
            </w:tr>
            <w:tr w:rsidR="00D2386F" w:rsidRPr="006B428F" w14:paraId="5F664C92" w14:textId="77777777" w:rsidTr="003C135A">
              <w:tc>
                <w:tcPr>
                  <w:tcW w:w="2343" w:type="dxa"/>
                  <w:tcBorders>
                    <w:top w:val="single" w:sz="4" w:space="0" w:color="auto"/>
                    <w:left w:val="single" w:sz="4" w:space="0" w:color="auto"/>
                    <w:bottom w:val="single" w:sz="4" w:space="0" w:color="auto"/>
                    <w:right w:val="single" w:sz="4" w:space="0" w:color="auto"/>
                  </w:tcBorders>
                </w:tcPr>
                <w:p w14:paraId="576F3C7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Ибрагимова М.Х</w:t>
                  </w:r>
                </w:p>
              </w:tc>
              <w:tc>
                <w:tcPr>
                  <w:tcW w:w="1567" w:type="dxa"/>
                  <w:tcBorders>
                    <w:top w:val="single" w:sz="4" w:space="0" w:color="auto"/>
                    <w:left w:val="single" w:sz="4" w:space="0" w:color="auto"/>
                    <w:bottom w:val="single" w:sz="4" w:space="0" w:color="auto"/>
                    <w:right w:val="single" w:sz="4" w:space="0" w:color="auto"/>
                  </w:tcBorders>
                </w:tcPr>
                <w:p w14:paraId="616F026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ABD436C"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 xml:space="preserve">Ср. спец. </w:t>
                  </w:r>
                </w:p>
              </w:tc>
              <w:tc>
                <w:tcPr>
                  <w:tcW w:w="1048" w:type="dxa"/>
                  <w:tcBorders>
                    <w:top w:val="single" w:sz="4" w:space="0" w:color="auto"/>
                    <w:left w:val="single" w:sz="4" w:space="0" w:color="auto"/>
                    <w:bottom w:val="single" w:sz="4" w:space="0" w:color="auto"/>
                    <w:right w:val="single" w:sz="4" w:space="0" w:color="auto"/>
                  </w:tcBorders>
                </w:tcPr>
                <w:p w14:paraId="49D0840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01.09.2005</w:t>
                  </w:r>
                </w:p>
              </w:tc>
            </w:tr>
            <w:tr w:rsidR="00D2386F" w:rsidRPr="006B428F" w14:paraId="3AAFD10A" w14:textId="77777777" w:rsidTr="003C135A">
              <w:tc>
                <w:tcPr>
                  <w:tcW w:w="2343" w:type="dxa"/>
                  <w:tcBorders>
                    <w:top w:val="single" w:sz="4" w:space="0" w:color="auto"/>
                    <w:left w:val="single" w:sz="4" w:space="0" w:color="auto"/>
                    <w:bottom w:val="single" w:sz="4" w:space="0" w:color="auto"/>
                    <w:right w:val="single" w:sz="4" w:space="0" w:color="auto"/>
                  </w:tcBorders>
                </w:tcPr>
                <w:p w14:paraId="72946E2E"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Пириева Н. Г.</w:t>
                  </w:r>
                </w:p>
              </w:tc>
              <w:tc>
                <w:tcPr>
                  <w:tcW w:w="1567" w:type="dxa"/>
                  <w:tcBorders>
                    <w:top w:val="single" w:sz="4" w:space="0" w:color="auto"/>
                    <w:left w:val="single" w:sz="4" w:space="0" w:color="auto"/>
                    <w:bottom w:val="single" w:sz="4" w:space="0" w:color="auto"/>
                    <w:right w:val="single" w:sz="4" w:space="0" w:color="auto"/>
                  </w:tcBorders>
                </w:tcPr>
                <w:p w14:paraId="4353BF31"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EDA849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закройщик женской одежды</w:t>
                  </w:r>
                </w:p>
              </w:tc>
              <w:tc>
                <w:tcPr>
                  <w:tcW w:w="1048" w:type="dxa"/>
                  <w:tcBorders>
                    <w:top w:val="single" w:sz="4" w:space="0" w:color="auto"/>
                    <w:left w:val="single" w:sz="4" w:space="0" w:color="auto"/>
                    <w:bottom w:val="single" w:sz="4" w:space="0" w:color="auto"/>
                    <w:right w:val="single" w:sz="4" w:space="0" w:color="auto"/>
                  </w:tcBorders>
                </w:tcPr>
                <w:p w14:paraId="201E04EE"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0CA26D65" w14:textId="77777777" w:rsidTr="003C135A">
              <w:tc>
                <w:tcPr>
                  <w:tcW w:w="2343" w:type="dxa"/>
                  <w:tcBorders>
                    <w:top w:val="single" w:sz="4" w:space="0" w:color="auto"/>
                    <w:left w:val="single" w:sz="4" w:space="0" w:color="auto"/>
                    <w:bottom w:val="single" w:sz="4" w:space="0" w:color="auto"/>
                    <w:right w:val="single" w:sz="4" w:space="0" w:color="auto"/>
                  </w:tcBorders>
                </w:tcPr>
                <w:p w14:paraId="05F3376A"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Салагаева П.М.</w:t>
                  </w:r>
                </w:p>
              </w:tc>
              <w:tc>
                <w:tcPr>
                  <w:tcW w:w="1567" w:type="dxa"/>
                  <w:tcBorders>
                    <w:top w:val="single" w:sz="4" w:space="0" w:color="auto"/>
                    <w:left w:val="single" w:sz="4" w:space="0" w:color="auto"/>
                    <w:bottom w:val="single" w:sz="4" w:space="0" w:color="auto"/>
                    <w:right w:val="single" w:sz="4" w:space="0" w:color="auto"/>
                  </w:tcBorders>
                </w:tcPr>
                <w:p w14:paraId="5EA19B9F"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8DC12DA"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контролер-кассир</w:t>
                  </w:r>
                </w:p>
              </w:tc>
              <w:tc>
                <w:tcPr>
                  <w:tcW w:w="1048" w:type="dxa"/>
                  <w:tcBorders>
                    <w:top w:val="single" w:sz="4" w:space="0" w:color="auto"/>
                    <w:left w:val="single" w:sz="4" w:space="0" w:color="auto"/>
                    <w:bottom w:val="single" w:sz="4" w:space="0" w:color="auto"/>
                    <w:right w:val="single" w:sz="4" w:space="0" w:color="auto"/>
                  </w:tcBorders>
                </w:tcPr>
                <w:p w14:paraId="2DCC2B35"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43EBEB89" w14:textId="77777777" w:rsidTr="003C135A">
              <w:trPr>
                <w:trHeight w:val="375"/>
              </w:trPr>
              <w:tc>
                <w:tcPr>
                  <w:tcW w:w="2343" w:type="dxa"/>
                  <w:tcBorders>
                    <w:top w:val="single" w:sz="4" w:space="0" w:color="auto"/>
                    <w:left w:val="single" w:sz="4" w:space="0" w:color="auto"/>
                    <w:bottom w:val="single" w:sz="4" w:space="0" w:color="auto"/>
                    <w:right w:val="single" w:sz="4" w:space="0" w:color="auto"/>
                  </w:tcBorders>
                </w:tcPr>
                <w:p w14:paraId="4E4B66B3"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Султанова Ф.М.</w:t>
                  </w:r>
                </w:p>
                <w:p w14:paraId="3DAFC4E8" w14:textId="77777777" w:rsidR="00D2386F" w:rsidRPr="00A33F1B" w:rsidRDefault="00D2386F" w:rsidP="006D2517">
                  <w:pPr>
                    <w:framePr w:hSpace="180" w:wrap="around" w:vAnchor="text" w:hAnchor="margin" w:y="60"/>
                    <w:jc w:val="both"/>
                    <w:rPr>
                      <w:b/>
                      <w:sz w:val="16"/>
                      <w:szCs w:val="16"/>
                      <w:lang w:eastAsia="en-US"/>
                    </w:rPr>
                  </w:pPr>
                </w:p>
              </w:tc>
              <w:tc>
                <w:tcPr>
                  <w:tcW w:w="1567" w:type="dxa"/>
                  <w:tcBorders>
                    <w:top w:val="single" w:sz="4" w:space="0" w:color="auto"/>
                    <w:left w:val="single" w:sz="4" w:space="0" w:color="auto"/>
                    <w:bottom w:val="single" w:sz="4" w:space="0" w:color="auto"/>
                    <w:right w:val="single" w:sz="4" w:space="0" w:color="auto"/>
                  </w:tcBorders>
                </w:tcPr>
                <w:p w14:paraId="1B21D6FE"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C419886"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 секретарь машинистка</w:t>
                  </w:r>
                </w:p>
              </w:tc>
              <w:tc>
                <w:tcPr>
                  <w:tcW w:w="1048" w:type="dxa"/>
                  <w:tcBorders>
                    <w:top w:val="single" w:sz="4" w:space="0" w:color="auto"/>
                    <w:left w:val="single" w:sz="4" w:space="0" w:color="auto"/>
                    <w:bottom w:val="single" w:sz="4" w:space="0" w:color="auto"/>
                    <w:right w:val="single" w:sz="4" w:space="0" w:color="auto"/>
                  </w:tcBorders>
                </w:tcPr>
                <w:p w14:paraId="7B854D1A"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21.02.2017</w:t>
                  </w:r>
                </w:p>
              </w:tc>
            </w:tr>
            <w:tr w:rsidR="00D2386F" w:rsidRPr="006B428F" w14:paraId="615803EE" w14:textId="77777777" w:rsidTr="003C135A">
              <w:trPr>
                <w:trHeight w:val="165"/>
              </w:trPr>
              <w:tc>
                <w:tcPr>
                  <w:tcW w:w="2343" w:type="dxa"/>
                  <w:tcBorders>
                    <w:top w:val="single" w:sz="4" w:space="0" w:color="auto"/>
                    <w:left w:val="single" w:sz="4" w:space="0" w:color="auto"/>
                    <w:bottom w:val="single" w:sz="4" w:space="0" w:color="auto"/>
                    <w:right w:val="single" w:sz="4" w:space="0" w:color="auto"/>
                  </w:tcBorders>
                </w:tcPr>
                <w:p w14:paraId="4CB7C1CF" w14:textId="77777777" w:rsidR="00D2386F" w:rsidRPr="00A33F1B" w:rsidRDefault="00D2386F" w:rsidP="006D2517">
                  <w:pPr>
                    <w:framePr w:hSpace="180" w:wrap="around" w:vAnchor="text" w:hAnchor="margin" w:y="60"/>
                    <w:jc w:val="both"/>
                    <w:rPr>
                      <w:rFonts w:ascii="Calibri" w:hAnsi="Calibri"/>
                      <w:b/>
                      <w:sz w:val="16"/>
                      <w:szCs w:val="16"/>
                      <w:lang w:eastAsia="en-US"/>
                    </w:rPr>
                  </w:pPr>
                </w:p>
                <w:p w14:paraId="4092F046" w14:textId="77777777" w:rsidR="00D2386F" w:rsidRPr="00A33F1B" w:rsidRDefault="00D2386F" w:rsidP="006D2517">
                  <w:pPr>
                    <w:framePr w:hSpace="180" w:wrap="around" w:vAnchor="text" w:hAnchor="margin" w:y="60"/>
                    <w:jc w:val="both"/>
                    <w:rPr>
                      <w:rFonts w:ascii="Calibri" w:hAnsi="Calibri"/>
                      <w:b/>
                      <w:sz w:val="16"/>
                      <w:szCs w:val="16"/>
                      <w:lang w:eastAsia="en-US"/>
                    </w:rPr>
                  </w:pPr>
                  <w:r w:rsidRPr="00A33F1B">
                    <w:rPr>
                      <w:rFonts w:ascii="Calibri" w:hAnsi="Calibri"/>
                      <w:b/>
                      <w:sz w:val="16"/>
                      <w:szCs w:val="16"/>
                      <w:lang w:eastAsia="en-US"/>
                    </w:rPr>
                    <w:t>Салманова М.О</w:t>
                  </w:r>
                </w:p>
              </w:tc>
              <w:tc>
                <w:tcPr>
                  <w:tcW w:w="1567" w:type="dxa"/>
                  <w:tcBorders>
                    <w:top w:val="single" w:sz="4" w:space="0" w:color="auto"/>
                    <w:left w:val="single" w:sz="4" w:space="0" w:color="auto"/>
                    <w:bottom w:val="single" w:sz="4" w:space="0" w:color="auto"/>
                    <w:right w:val="single" w:sz="4" w:space="0" w:color="auto"/>
                  </w:tcBorders>
                </w:tcPr>
                <w:p w14:paraId="6018919B" w14:textId="77777777" w:rsidR="00D2386F" w:rsidRPr="00A33F1B" w:rsidRDefault="00D2386F" w:rsidP="006D2517">
                  <w:pPr>
                    <w:framePr w:hSpace="180" w:wrap="around" w:vAnchor="text" w:hAnchor="margin" w:y="60"/>
                    <w:jc w:val="both"/>
                    <w:rPr>
                      <w:rFonts w:ascii="Calibri" w:hAnsi="Calibri"/>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2996E1E5" w14:textId="77777777" w:rsidR="00D2386F" w:rsidRPr="00A33F1B" w:rsidRDefault="00D2386F" w:rsidP="006D2517">
                  <w:pPr>
                    <w:framePr w:hSpace="180" w:wrap="around" w:vAnchor="text" w:hAnchor="margin" w:y="60"/>
                    <w:jc w:val="both"/>
                    <w:rPr>
                      <w:rFonts w:ascii="Calibri" w:hAnsi="Calibri"/>
                      <w:sz w:val="16"/>
                      <w:szCs w:val="16"/>
                      <w:lang w:eastAsia="en-US"/>
                    </w:rPr>
                  </w:pPr>
                  <w:r w:rsidRPr="00A33F1B">
                    <w:rPr>
                      <w:rFonts w:ascii="Calibri" w:hAnsi="Calibri"/>
                      <w:sz w:val="16"/>
                      <w:szCs w:val="16"/>
                      <w:lang w:eastAsia="en-US"/>
                    </w:rPr>
                    <w:t>Высшее, пед. университет</w:t>
                  </w:r>
                </w:p>
              </w:tc>
              <w:tc>
                <w:tcPr>
                  <w:tcW w:w="1048" w:type="dxa"/>
                  <w:tcBorders>
                    <w:top w:val="single" w:sz="4" w:space="0" w:color="auto"/>
                    <w:left w:val="single" w:sz="4" w:space="0" w:color="auto"/>
                    <w:bottom w:val="single" w:sz="4" w:space="0" w:color="auto"/>
                    <w:right w:val="single" w:sz="4" w:space="0" w:color="auto"/>
                  </w:tcBorders>
                </w:tcPr>
                <w:p w14:paraId="1C64C7F7" w14:textId="77777777" w:rsidR="00D2386F" w:rsidRPr="00A33F1B" w:rsidRDefault="00D2386F" w:rsidP="006D2517">
                  <w:pPr>
                    <w:framePr w:hSpace="180" w:wrap="around" w:vAnchor="text" w:hAnchor="margin" w:y="60"/>
                    <w:rPr>
                      <w:rFonts w:ascii="Calibri" w:hAnsi="Calibri"/>
                      <w:sz w:val="16"/>
                      <w:szCs w:val="16"/>
                      <w:lang w:eastAsia="en-US"/>
                    </w:rPr>
                  </w:pPr>
                  <w:r w:rsidRPr="00A33F1B">
                    <w:rPr>
                      <w:rFonts w:ascii="Calibri" w:hAnsi="Calibri"/>
                      <w:sz w:val="16"/>
                      <w:szCs w:val="16"/>
                      <w:lang w:eastAsia="en-US"/>
                    </w:rPr>
                    <w:t>15.02.2017</w:t>
                  </w:r>
                </w:p>
              </w:tc>
            </w:tr>
            <w:tr w:rsidR="00D2386F" w:rsidRPr="006B428F" w14:paraId="1F9C930D" w14:textId="77777777" w:rsidTr="003C135A">
              <w:trPr>
                <w:trHeight w:val="240"/>
              </w:trPr>
              <w:tc>
                <w:tcPr>
                  <w:tcW w:w="2343" w:type="dxa"/>
                  <w:tcBorders>
                    <w:top w:val="single" w:sz="4" w:space="0" w:color="auto"/>
                    <w:left w:val="single" w:sz="4" w:space="0" w:color="auto"/>
                    <w:bottom w:val="single" w:sz="4" w:space="0" w:color="auto"/>
                    <w:right w:val="single" w:sz="4" w:space="0" w:color="auto"/>
                  </w:tcBorders>
                </w:tcPr>
                <w:p w14:paraId="089B99F4" w14:textId="77777777" w:rsidR="00D2386F" w:rsidRPr="00A33F1B" w:rsidRDefault="00D2386F" w:rsidP="006D2517">
                  <w:pPr>
                    <w:framePr w:hSpace="180" w:wrap="around" w:vAnchor="text" w:hAnchor="margin" w:y="60"/>
                    <w:jc w:val="both"/>
                    <w:rPr>
                      <w:b/>
                      <w:sz w:val="16"/>
                      <w:szCs w:val="16"/>
                      <w:lang w:eastAsia="en-US"/>
                    </w:rPr>
                  </w:pPr>
                  <w:r w:rsidRPr="00A33F1B">
                    <w:rPr>
                      <w:b/>
                      <w:sz w:val="16"/>
                      <w:szCs w:val="16"/>
                      <w:lang w:eastAsia="en-US"/>
                    </w:rPr>
                    <w:t>Ходжаева Р.Х.</w:t>
                  </w:r>
                </w:p>
                <w:p w14:paraId="546DECF9" w14:textId="77777777" w:rsidR="00D2386F" w:rsidRPr="00A33F1B" w:rsidRDefault="00D2386F" w:rsidP="006D2517">
                  <w:pPr>
                    <w:framePr w:hSpace="180" w:wrap="around" w:vAnchor="text" w:hAnchor="margin" w:y="60"/>
                    <w:jc w:val="both"/>
                    <w:rPr>
                      <w:b/>
                      <w:sz w:val="16"/>
                      <w:szCs w:val="16"/>
                      <w:lang w:eastAsia="en-US"/>
                    </w:rPr>
                  </w:pPr>
                </w:p>
              </w:tc>
              <w:tc>
                <w:tcPr>
                  <w:tcW w:w="1567" w:type="dxa"/>
                  <w:tcBorders>
                    <w:top w:val="single" w:sz="4" w:space="0" w:color="auto"/>
                    <w:left w:val="single" w:sz="4" w:space="0" w:color="auto"/>
                    <w:bottom w:val="single" w:sz="4" w:space="0" w:color="auto"/>
                    <w:right w:val="single" w:sz="4" w:space="0" w:color="auto"/>
                  </w:tcBorders>
                </w:tcPr>
                <w:p w14:paraId="1828E34D"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73A4C874" w14:textId="77777777" w:rsidR="00D2386F" w:rsidRPr="00A33F1B" w:rsidRDefault="00D2386F" w:rsidP="006D2517">
                  <w:pPr>
                    <w:framePr w:hSpace="180" w:wrap="around" w:vAnchor="text" w:hAnchor="margin" w:y="60"/>
                    <w:jc w:val="both"/>
                    <w:rPr>
                      <w:sz w:val="16"/>
                      <w:szCs w:val="16"/>
                      <w:lang w:eastAsia="en-US"/>
                    </w:rPr>
                  </w:pPr>
                  <w:r w:rsidRPr="00A33F1B">
                    <w:rPr>
                      <w:sz w:val="16"/>
                      <w:szCs w:val="16"/>
                      <w:lang w:eastAsia="en-US"/>
                    </w:rPr>
                    <w:t>Ср. спец</w:t>
                  </w:r>
                </w:p>
              </w:tc>
              <w:tc>
                <w:tcPr>
                  <w:tcW w:w="1048" w:type="dxa"/>
                  <w:tcBorders>
                    <w:top w:val="single" w:sz="4" w:space="0" w:color="auto"/>
                    <w:left w:val="single" w:sz="4" w:space="0" w:color="auto"/>
                    <w:bottom w:val="single" w:sz="4" w:space="0" w:color="auto"/>
                    <w:right w:val="single" w:sz="4" w:space="0" w:color="auto"/>
                  </w:tcBorders>
                </w:tcPr>
                <w:p w14:paraId="13AAEEEC" w14:textId="77777777" w:rsidR="00D2386F" w:rsidRPr="00A33F1B" w:rsidRDefault="00D2386F" w:rsidP="006D2517">
                  <w:pPr>
                    <w:framePr w:hSpace="180" w:wrap="around" w:vAnchor="text" w:hAnchor="margin" w:y="60"/>
                    <w:rPr>
                      <w:sz w:val="16"/>
                      <w:szCs w:val="16"/>
                      <w:lang w:eastAsia="en-US"/>
                    </w:rPr>
                  </w:pPr>
                  <w:r w:rsidRPr="00A33F1B">
                    <w:rPr>
                      <w:sz w:val="16"/>
                      <w:szCs w:val="16"/>
                      <w:lang w:eastAsia="en-US"/>
                    </w:rPr>
                    <w:t>15.02.2017</w:t>
                  </w:r>
                </w:p>
              </w:tc>
            </w:tr>
            <w:tr w:rsidR="00D2386F" w:rsidRPr="006B428F" w14:paraId="60621536" w14:textId="77777777" w:rsidTr="003C135A">
              <w:trPr>
                <w:trHeight w:val="315"/>
              </w:trPr>
              <w:tc>
                <w:tcPr>
                  <w:tcW w:w="2343" w:type="dxa"/>
                  <w:tcBorders>
                    <w:top w:val="single" w:sz="4" w:space="0" w:color="auto"/>
                    <w:left w:val="single" w:sz="4" w:space="0" w:color="auto"/>
                    <w:bottom w:val="single" w:sz="4" w:space="0" w:color="auto"/>
                    <w:right w:val="single" w:sz="4" w:space="0" w:color="auto"/>
                  </w:tcBorders>
                </w:tcPr>
                <w:p w14:paraId="54C21FDB" w14:textId="77777777" w:rsidR="00D2386F" w:rsidRPr="00A33F1B" w:rsidRDefault="00D2386F" w:rsidP="006D2517">
                  <w:pPr>
                    <w:framePr w:hSpace="180" w:wrap="around" w:vAnchor="text" w:hAnchor="margin" w:y="60"/>
                    <w:jc w:val="both"/>
                    <w:rPr>
                      <w:rFonts w:ascii="Calibri" w:hAnsi="Calibri"/>
                      <w:b/>
                      <w:sz w:val="16"/>
                      <w:szCs w:val="16"/>
                      <w:lang w:eastAsia="en-US"/>
                    </w:rPr>
                  </w:pPr>
                  <w:r w:rsidRPr="00A33F1B">
                    <w:rPr>
                      <w:rFonts w:ascii="Calibri" w:hAnsi="Calibri"/>
                      <w:b/>
                      <w:sz w:val="16"/>
                      <w:szCs w:val="16"/>
                      <w:lang w:eastAsia="en-US"/>
                    </w:rPr>
                    <w:t>Шангереева С.А.</w:t>
                  </w:r>
                </w:p>
              </w:tc>
              <w:tc>
                <w:tcPr>
                  <w:tcW w:w="1567" w:type="dxa"/>
                  <w:tcBorders>
                    <w:top w:val="single" w:sz="4" w:space="0" w:color="auto"/>
                    <w:left w:val="single" w:sz="4" w:space="0" w:color="auto"/>
                    <w:bottom w:val="single" w:sz="4" w:space="0" w:color="auto"/>
                    <w:right w:val="single" w:sz="4" w:space="0" w:color="auto"/>
                  </w:tcBorders>
                </w:tcPr>
                <w:p w14:paraId="364CEEFF" w14:textId="77777777" w:rsidR="00D2386F" w:rsidRPr="00A33F1B" w:rsidRDefault="00D2386F" w:rsidP="006D2517">
                  <w:pPr>
                    <w:framePr w:hSpace="180" w:wrap="around" w:vAnchor="text" w:hAnchor="margin" w:y="60"/>
                    <w:jc w:val="both"/>
                    <w:rPr>
                      <w:rFonts w:ascii="Calibri" w:hAnsi="Calibri"/>
                      <w:sz w:val="16"/>
                      <w:szCs w:val="16"/>
                      <w:lang w:eastAsia="en-US"/>
                    </w:rPr>
                  </w:pPr>
                  <w:r w:rsidRPr="00A33F1B">
                    <w:rPr>
                      <w:sz w:val="16"/>
                      <w:szCs w:val="16"/>
                      <w:lang w:eastAsia="en-US"/>
                    </w:rPr>
                    <w:t>Соц. Раб</w:t>
                  </w:r>
                </w:p>
              </w:tc>
              <w:tc>
                <w:tcPr>
                  <w:tcW w:w="1802" w:type="dxa"/>
                  <w:tcBorders>
                    <w:top w:val="single" w:sz="4" w:space="0" w:color="auto"/>
                    <w:left w:val="single" w:sz="4" w:space="0" w:color="auto"/>
                    <w:bottom w:val="single" w:sz="4" w:space="0" w:color="auto"/>
                    <w:right w:val="single" w:sz="4" w:space="0" w:color="auto"/>
                  </w:tcBorders>
                </w:tcPr>
                <w:p w14:paraId="40798FB1" w14:textId="77777777" w:rsidR="00D2386F" w:rsidRPr="00A33F1B" w:rsidRDefault="00D2386F" w:rsidP="006D2517">
                  <w:pPr>
                    <w:framePr w:hSpace="180" w:wrap="around" w:vAnchor="text" w:hAnchor="margin" w:y="60"/>
                    <w:jc w:val="both"/>
                    <w:rPr>
                      <w:rFonts w:ascii="Calibri" w:hAnsi="Calibri"/>
                      <w:sz w:val="16"/>
                      <w:szCs w:val="16"/>
                      <w:lang w:eastAsia="en-US"/>
                    </w:rPr>
                  </w:pPr>
                  <w:r w:rsidRPr="00A33F1B">
                    <w:rPr>
                      <w:rFonts w:ascii="Calibri" w:hAnsi="Calibri"/>
                      <w:sz w:val="16"/>
                      <w:szCs w:val="16"/>
                      <w:lang w:eastAsia="en-US"/>
                    </w:rPr>
                    <w:t>среднее</w:t>
                  </w:r>
                </w:p>
              </w:tc>
              <w:tc>
                <w:tcPr>
                  <w:tcW w:w="1048" w:type="dxa"/>
                  <w:tcBorders>
                    <w:top w:val="single" w:sz="4" w:space="0" w:color="auto"/>
                    <w:left w:val="single" w:sz="4" w:space="0" w:color="auto"/>
                    <w:bottom w:val="single" w:sz="4" w:space="0" w:color="auto"/>
                    <w:right w:val="single" w:sz="4" w:space="0" w:color="auto"/>
                  </w:tcBorders>
                </w:tcPr>
                <w:p w14:paraId="128A5817" w14:textId="77777777" w:rsidR="00D2386F" w:rsidRPr="00A33F1B" w:rsidRDefault="00D2386F" w:rsidP="006D2517">
                  <w:pPr>
                    <w:framePr w:hSpace="180" w:wrap="around" w:vAnchor="text" w:hAnchor="margin" w:y="60"/>
                    <w:rPr>
                      <w:rFonts w:ascii="Calibri" w:hAnsi="Calibri"/>
                      <w:sz w:val="16"/>
                      <w:szCs w:val="16"/>
                      <w:lang w:eastAsia="en-US"/>
                    </w:rPr>
                  </w:pPr>
                  <w:r w:rsidRPr="00A33F1B">
                    <w:rPr>
                      <w:rFonts w:ascii="Calibri" w:hAnsi="Calibri"/>
                      <w:sz w:val="16"/>
                      <w:szCs w:val="16"/>
                      <w:lang w:eastAsia="en-US"/>
                    </w:rPr>
                    <w:t>16.11.2017</w:t>
                  </w:r>
                </w:p>
              </w:tc>
            </w:tr>
          </w:tbl>
          <w:p w14:paraId="2DD4B4ED" w14:textId="77777777" w:rsidR="00D2386F" w:rsidRDefault="00D2386F" w:rsidP="00D2386F"/>
        </w:tc>
      </w:tr>
      <w:tr w:rsidR="00D2386F" w14:paraId="3EFBB05C" w14:textId="77777777" w:rsidTr="00147639">
        <w:trPr>
          <w:trHeight w:val="623"/>
        </w:trPr>
        <w:tc>
          <w:tcPr>
            <w:tcW w:w="2665" w:type="dxa"/>
            <w:shd w:val="clear" w:color="auto" w:fill="auto"/>
          </w:tcPr>
          <w:p w14:paraId="76AD3170" w14:textId="77777777" w:rsidR="00D2386F" w:rsidRPr="002179EA" w:rsidRDefault="00D2386F" w:rsidP="00D2386F">
            <w:pPr>
              <w:autoSpaceDE w:val="0"/>
              <w:autoSpaceDN w:val="0"/>
              <w:adjustRightInd w:val="0"/>
            </w:pPr>
            <w:r>
              <w:rPr>
                <w:sz w:val="22"/>
                <w:szCs w:val="22"/>
              </w:rPr>
              <w:t xml:space="preserve">8. </w:t>
            </w:r>
            <w:r w:rsidRPr="002179EA">
              <w:rPr>
                <w:sz w:val="22"/>
                <w:szCs w:val="22"/>
              </w:rPr>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7366" w:type="dxa"/>
            <w:shd w:val="clear" w:color="auto" w:fill="auto"/>
          </w:tcPr>
          <w:p w14:paraId="6D4E9D28" w14:textId="609E35A0" w:rsidR="00D2386F" w:rsidRPr="004E108E" w:rsidRDefault="00D2386F" w:rsidP="00D2386F">
            <w:r w:rsidRPr="004E108E">
              <w:t>В КЦСОН функционирует оборудованные помещения столовой, тренажерный зал, медицинский кабинет</w:t>
            </w:r>
            <w:r>
              <w:t>, санитарно-гигиеническая комната</w:t>
            </w:r>
            <w:r w:rsidRPr="004E108E">
              <w:t>.</w:t>
            </w:r>
          </w:p>
          <w:p w14:paraId="7BEFF0F4" w14:textId="12CBAFA6" w:rsidR="00D2386F" w:rsidRPr="004E108E" w:rsidRDefault="00D2386F" w:rsidP="00D2386F">
            <w:r w:rsidRPr="004E108E">
              <w:t>В отделении дневного пребывания граждан пожилого возраста и инвалидов имеются: специальное помещение, оборудованное спортивными тренажерами (беговая дорожка и др.), на всей территории свободный доступ к сети Интернет (</w:t>
            </w:r>
            <w:r w:rsidRPr="004E108E">
              <w:rPr>
                <w:lang w:val="en-US"/>
              </w:rPr>
              <w:t>Wi</w:t>
            </w:r>
            <w:r w:rsidRPr="004E108E">
              <w:t>-</w:t>
            </w:r>
            <w:r w:rsidRPr="004E108E">
              <w:rPr>
                <w:lang w:val="en-US"/>
              </w:rPr>
              <w:t>Fi</w:t>
            </w:r>
            <w:r w:rsidRPr="004E108E">
              <w:t>) и компьютерная техника, все здания оборудованы автоматической пожарной сигнализацией, мягким инвентарем, телевизионным оборудованием, имеется обору</w:t>
            </w:r>
            <w:r>
              <w:t xml:space="preserve">дованное медицинское помещение, молельная  </w:t>
            </w:r>
            <w:r w:rsidRPr="004E108E">
              <w:t>комната. Имеется кабинет психологической релаксац</w:t>
            </w:r>
            <w:r>
              <w:t>ии, лечебно – физкультурный</w:t>
            </w:r>
            <w:r w:rsidRPr="004E108E">
              <w:t xml:space="preserve"> кабинет, физиотерапевтическое оборудование, массажный кабинет, врач - невропатолог, врач - терапевт, врач - ортопед, педиатр, логопед, социальные педагоги, психологи. Для детей - инвалидов и детей из малообеспеченных семей функционирует кабинет кружковой работы (плетение бисером, изготовление  поделок).  Имеется оборудование для спортивного развития детей и взрослых – теннисный стол, шахматы, нарды, и т.д.).</w:t>
            </w:r>
          </w:p>
        </w:tc>
      </w:tr>
      <w:tr w:rsidR="00D2386F" w14:paraId="773667CB" w14:textId="77777777" w:rsidTr="00147639">
        <w:tc>
          <w:tcPr>
            <w:tcW w:w="2665" w:type="dxa"/>
            <w:shd w:val="clear" w:color="auto" w:fill="auto"/>
          </w:tcPr>
          <w:p w14:paraId="58A98CAB" w14:textId="77777777" w:rsidR="00D2386F" w:rsidRDefault="00D2386F" w:rsidP="00D2386F">
            <w:r>
              <w:t xml:space="preserve">9. Сведения о формах социального обслуживания </w:t>
            </w:r>
          </w:p>
        </w:tc>
        <w:tc>
          <w:tcPr>
            <w:tcW w:w="7366" w:type="dxa"/>
            <w:shd w:val="clear" w:color="auto" w:fill="auto"/>
          </w:tcPr>
          <w:p w14:paraId="7B864E64" w14:textId="77777777" w:rsidR="00D2386F" w:rsidRDefault="00D2386F" w:rsidP="00D2386F">
            <w:pPr>
              <w:jc w:val="both"/>
            </w:pPr>
            <w:r>
              <w:t>Социальные услуги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«город Буйнакск» в форме:</w:t>
            </w:r>
          </w:p>
          <w:p w14:paraId="6A7A3D19" w14:textId="77777777" w:rsidR="00D2386F" w:rsidRDefault="00D2386F" w:rsidP="00D2386F">
            <w:pPr>
              <w:jc w:val="both"/>
            </w:pPr>
            <w:r w:rsidRPr="007C2344">
              <w:t>1.Социального обслуживания на дому:</w:t>
            </w:r>
          </w:p>
          <w:p w14:paraId="6E86E223" w14:textId="77777777" w:rsidR="00D2386F" w:rsidRDefault="00D2386F" w:rsidP="00D2386F">
            <w:pPr>
              <w:jc w:val="both"/>
            </w:pPr>
            <w:r>
              <w:t xml:space="preserve">   - отделение социального обслуживания на дому граждан пожилого возраста и инвалидов;</w:t>
            </w:r>
            <w:r w:rsidRPr="00D55868">
              <w:t xml:space="preserve"> Отделение социального обслуживания на дому детей и семей с детьми</w:t>
            </w:r>
            <w:r>
              <w:t>.</w:t>
            </w:r>
          </w:p>
          <w:p w14:paraId="479E54CC" w14:textId="77777777" w:rsidR="00D2386F" w:rsidRDefault="00D2386F" w:rsidP="00D2386F">
            <w:r w:rsidRPr="007C2344">
              <w:t>2.Социального  обслуживания в полустационарной форме</w:t>
            </w:r>
            <w:r>
              <w:t xml:space="preserve"> - 5 дней в неделю в отделении дневного пребывания граждан пожилого возраста и инвалидов, </w:t>
            </w:r>
            <w:r w:rsidRPr="00D55868">
              <w:t>Отделение дневного пребывания детей и семей с детьми</w:t>
            </w:r>
            <w:r>
              <w:t>, отделение срочного социального обслуживания.</w:t>
            </w:r>
          </w:p>
          <w:p w14:paraId="2027E828" w14:textId="77777777" w:rsidR="00D2386F" w:rsidRDefault="00D2386F" w:rsidP="00D2386F">
            <w:pPr>
              <w:jc w:val="both"/>
            </w:pPr>
          </w:p>
          <w:p w14:paraId="36021C66" w14:textId="77777777" w:rsidR="00D2386F" w:rsidRDefault="00D2386F" w:rsidP="00D2386F">
            <w:pPr>
              <w:jc w:val="both"/>
            </w:pPr>
            <w:r>
              <w:t>Виды социальных услуг, предоставляемые Государственным бюджетным учреждением Республики Дагестан «Комплексным центром социального обслуживания населения в муниципальном образовании «город Буйнакск» получателям социальных услуг с учетом  их индивидуальных потребностей:</w:t>
            </w:r>
          </w:p>
          <w:p w14:paraId="0A08550B" w14:textId="77777777" w:rsidR="00D2386F" w:rsidRDefault="00D2386F" w:rsidP="00D2386F">
            <w:pPr>
              <w:jc w:val="both"/>
            </w:pPr>
            <w:r>
              <w:t xml:space="preserve">    1.социально-бытовые, направленные на поддержание жизнедеятельности получателей социальных услуг в быту;</w:t>
            </w:r>
          </w:p>
          <w:p w14:paraId="7CB32E41" w14:textId="77777777" w:rsidR="00D2386F" w:rsidRDefault="00D2386F" w:rsidP="00D2386F">
            <w:pPr>
              <w:jc w:val="both"/>
            </w:pPr>
            <w:r>
              <w:t xml:space="preserve">    2.социально-медицинские,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w:t>
            </w:r>
          </w:p>
          <w:p w14:paraId="01027AB7" w14:textId="77777777" w:rsidR="00D2386F" w:rsidRDefault="00D2386F" w:rsidP="00D2386F">
            <w:pPr>
              <w:jc w:val="both"/>
            </w:pPr>
            <w:r>
              <w:t xml:space="preserve">   3.социально-психологические,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572A5EC6" w14:textId="77777777" w:rsidR="00D2386F" w:rsidRDefault="00D2386F" w:rsidP="00D2386F">
            <w:pPr>
              <w:jc w:val="both"/>
            </w:pPr>
            <w:r>
              <w:t xml:space="preserve">   4.социально-педагогические,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0F82B6CA" w14:textId="77777777" w:rsidR="00D2386F" w:rsidRDefault="00D2386F" w:rsidP="00D2386F">
            <w:pPr>
              <w:jc w:val="both"/>
            </w:pPr>
            <w:r>
              <w:t xml:space="preserve">    5.социально-трудовые, направленные на оказание помощи в трудоустройстве и решении других проблем, связанных с трудовой адаптацией;</w:t>
            </w:r>
          </w:p>
          <w:p w14:paraId="24AB0EB2" w14:textId="77777777" w:rsidR="00D2386F" w:rsidRDefault="00D2386F" w:rsidP="00D2386F">
            <w:pPr>
              <w:jc w:val="both"/>
            </w:pPr>
            <w:r>
              <w:t xml:space="preserve">     6.социально-правовые,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515F75B1" w14:textId="77777777" w:rsidR="00D2386F" w:rsidRDefault="00D2386F" w:rsidP="00D2386F">
            <w:pPr>
              <w:jc w:val="both"/>
            </w:pPr>
            <w:r>
              <w:t xml:space="preserve">     7.услуги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5632D586" w14:textId="77777777" w:rsidR="00D2386F" w:rsidRDefault="00D2386F" w:rsidP="00D2386F">
            <w:pPr>
              <w:jc w:val="both"/>
            </w:pPr>
            <w:r>
              <w:t xml:space="preserve">    8.срочные социальные услуги.</w:t>
            </w:r>
          </w:p>
        </w:tc>
      </w:tr>
      <w:tr w:rsidR="00D2386F" w14:paraId="06873207" w14:textId="77777777" w:rsidTr="00147639">
        <w:tc>
          <w:tcPr>
            <w:tcW w:w="10031" w:type="dxa"/>
            <w:gridSpan w:val="2"/>
            <w:shd w:val="clear" w:color="auto" w:fill="auto"/>
          </w:tcPr>
          <w:p w14:paraId="7D38C915" w14:textId="77777777" w:rsidR="00D2386F" w:rsidRPr="0053107A" w:rsidRDefault="00D2386F" w:rsidP="00D2386F">
            <w:pPr>
              <w:jc w:val="center"/>
            </w:pPr>
            <w:r>
              <w:t>10</w:t>
            </w:r>
            <w:r w:rsidRPr="005F1538">
              <w:t>. </w:t>
            </w:r>
            <w:r w:rsidRPr="0053107A">
              <w:t>Информация о перечне предоставляемых социальных услуг по видам социальных услуг:</w:t>
            </w:r>
          </w:p>
        </w:tc>
      </w:tr>
      <w:tr w:rsidR="00D2386F" w14:paraId="779604EF" w14:textId="77777777" w:rsidTr="00147639">
        <w:tc>
          <w:tcPr>
            <w:tcW w:w="2665" w:type="dxa"/>
            <w:shd w:val="clear" w:color="auto" w:fill="auto"/>
          </w:tcPr>
          <w:p w14:paraId="0B96F2B7" w14:textId="77777777" w:rsidR="00D2386F" w:rsidRPr="005F1538" w:rsidRDefault="00D2386F" w:rsidP="00D2386F">
            <w:r w:rsidRPr="005F1538">
              <w:t>Социально-бытовые услуги: </w:t>
            </w:r>
          </w:p>
        </w:tc>
        <w:tc>
          <w:tcPr>
            <w:tcW w:w="7366" w:type="dxa"/>
            <w:shd w:val="clear" w:color="auto" w:fill="auto"/>
          </w:tcPr>
          <w:p w14:paraId="38EA047D" w14:textId="77777777" w:rsidR="00D2386F" w:rsidRPr="00ED4E6B" w:rsidRDefault="00D2386F" w:rsidP="00D2386F">
            <w:pPr>
              <w:tabs>
                <w:tab w:val="left" w:pos="0"/>
              </w:tabs>
              <w:autoSpaceDE w:val="0"/>
              <w:autoSpaceDN w:val="0"/>
              <w:adjustRightInd w:val="0"/>
              <w:ind w:firstLine="243"/>
              <w:rPr>
                <w:i/>
                <w:u w:val="single"/>
              </w:rPr>
            </w:pPr>
            <w:r w:rsidRPr="00ED4E6B">
              <w:rPr>
                <w:i/>
                <w:u w:val="single"/>
              </w:rPr>
              <w:t xml:space="preserve">1.1. Социально-бытовые услуги, предоставляемые в стационарной форме социального обслуживания: </w:t>
            </w:r>
          </w:p>
          <w:p w14:paraId="04BAF71F" w14:textId="0A240AF4"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предоставление площади жилых помещений</w:t>
            </w:r>
            <w:r>
              <w:rPr>
                <w:rFonts w:ascii="Times New Roman" w:hAnsi="Times New Roman"/>
                <w:sz w:val="24"/>
                <w:szCs w:val="24"/>
              </w:rPr>
              <w:t xml:space="preserve"> </w:t>
            </w:r>
            <w:r w:rsidRPr="00D8063E">
              <w:rPr>
                <w:rFonts w:ascii="Times New Roman" w:hAnsi="Times New Roman"/>
                <w:iCs/>
                <w:sz w:val="24"/>
                <w:szCs w:val="24"/>
              </w:rPr>
              <w:t>согласно утвержденным нормативам</w:t>
            </w:r>
            <w:r w:rsidRPr="00D8063E">
              <w:rPr>
                <w:rFonts w:ascii="Times New Roman" w:hAnsi="Times New Roman"/>
                <w:sz w:val="24"/>
                <w:szCs w:val="24"/>
              </w:rPr>
              <w:t>;</w:t>
            </w:r>
          </w:p>
          <w:p w14:paraId="13A70D39" w14:textId="77777777" w:rsidR="00D2386F" w:rsidRPr="00D8063E" w:rsidRDefault="00D2386F" w:rsidP="00D2386F">
            <w:pPr>
              <w:autoSpaceDE w:val="0"/>
              <w:autoSpaceDN w:val="0"/>
              <w:adjustRightInd w:val="0"/>
              <w:ind w:firstLine="243"/>
            </w:pPr>
            <w:r w:rsidRPr="00D8063E">
              <w:t>предоставление помещений для организации реабилитационных мероприятий, лечебно-трудовой деятельности, культурно-бытового обслуживания;</w:t>
            </w:r>
          </w:p>
          <w:p w14:paraId="0AB2F696" w14:textId="77777777"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обеспечение продуктами питания согласно утвержденным нормативам;</w:t>
            </w:r>
          </w:p>
          <w:p w14:paraId="0EAA98C9" w14:textId="77777777"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обеспечение мягким инвентарем (одежда, обувь, нательное белье и постельные принадлежности) согласно утвержденным нормативам;</w:t>
            </w:r>
          </w:p>
          <w:p w14:paraId="41B404A7" w14:textId="77777777"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уборка жилых помещений;</w:t>
            </w:r>
          </w:p>
          <w:p w14:paraId="322345E6" w14:textId="77777777" w:rsidR="00D2386F" w:rsidRPr="00D8063E" w:rsidRDefault="00D2386F" w:rsidP="00D2386F">
            <w:pPr>
              <w:pStyle w:val="2"/>
              <w:tabs>
                <w:tab w:val="left" w:pos="0"/>
              </w:tabs>
              <w:spacing w:after="0" w:line="240" w:lineRule="auto"/>
              <w:ind w:left="0" w:firstLine="243"/>
              <w:rPr>
                <w:rFonts w:ascii="Times New Roman" w:hAnsi="Times New Roman"/>
                <w:sz w:val="24"/>
                <w:szCs w:val="24"/>
                <w:lang w:eastAsia="ru-RU"/>
              </w:rPr>
            </w:pPr>
            <w:r w:rsidRPr="00D8063E">
              <w:rPr>
                <w:rFonts w:ascii="Times New Roman" w:hAnsi="Times New Roman"/>
                <w:sz w:val="24"/>
                <w:szCs w:val="24"/>
              </w:rPr>
              <w:t>организация досуга и отдыха, в том числе обеспечение книгами, журналами, газетами, настольными играми</w:t>
            </w:r>
            <w:r w:rsidRPr="00D8063E">
              <w:rPr>
                <w:rFonts w:ascii="Times New Roman" w:hAnsi="Times New Roman"/>
                <w:sz w:val="24"/>
                <w:szCs w:val="24"/>
                <w:lang w:eastAsia="ru-RU"/>
              </w:rPr>
              <w:t xml:space="preserve">; </w:t>
            </w:r>
          </w:p>
          <w:p w14:paraId="0E3D4A1F" w14:textId="77777777" w:rsidR="00D2386F" w:rsidRPr="00D8063E" w:rsidRDefault="00D2386F" w:rsidP="00D2386F">
            <w:pPr>
              <w:pStyle w:val="2"/>
              <w:tabs>
                <w:tab w:val="left" w:pos="0"/>
              </w:tabs>
              <w:spacing w:after="0" w:line="240" w:lineRule="auto"/>
              <w:ind w:left="0" w:firstLine="243"/>
              <w:rPr>
                <w:rFonts w:ascii="Times New Roman" w:hAnsi="Times New Roman"/>
                <w:sz w:val="24"/>
                <w:szCs w:val="24"/>
                <w:lang w:eastAsia="ru-RU"/>
              </w:rPr>
            </w:pPr>
            <w:r w:rsidRPr="00D8063E">
              <w:rPr>
                <w:rFonts w:ascii="Times New Roman" w:hAnsi="Times New Roman"/>
                <w:sz w:val="24"/>
                <w:szCs w:val="24"/>
                <w:lang w:eastAsia="ru-RU"/>
              </w:rPr>
              <w:t xml:space="preserve">предоставление в пользование мебели </w:t>
            </w:r>
            <w:r w:rsidRPr="00D8063E">
              <w:rPr>
                <w:rFonts w:ascii="Times New Roman" w:hAnsi="Times New Roman"/>
                <w:sz w:val="24"/>
                <w:szCs w:val="24"/>
              </w:rPr>
              <w:t>согласно утвержденным нормативам</w:t>
            </w:r>
            <w:r w:rsidRPr="00D8063E">
              <w:rPr>
                <w:rFonts w:ascii="Times New Roman" w:hAnsi="Times New Roman"/>
                <w:sz w:val="24"/>
                <w:szCs w:val="24"/>
                <w:lang w:eastAsia="ru-RU"/>
              </w:rPr>
              <w:t>;</w:t>
            </w:r>
          </w:p>
          <w:p w14:paraId="60513843" w14:textId="77777777" w:rsidR="00D2386F" w:rsidRPr="00D8063E" w:rsidRDefault="00D2386F" w:rsidP="00D2386F">
            <w:pPr>
              <w:pStyle w:val="2"/>
              <w:tabs>
                <w:tab w:val="left" w:pos="0"/>
              </w:tabs>
              <w:spacing w:after="0" w:line="240" w:lineRule="auto"/>
              <w:ind w:left="0" w:firstLine="243"/>
              <w:rPr>
                <w:rFonts w:ascii="Times New Roman" w:hAnsi="Times New Roman"/>
                <w:sz w:val="24"/>
                <w:szCs w:val="24"/>
                <w:lang w:eastAsia="ru-RU"/>
              </w:rPr>
            </w:pPr>
            <w:r w:rsidRPr="00D8063E">
              <w:rPr>
                <w:rFonts w:ascii="Times New Roman" w:hAnsi="Times New Roman"/>
                <w:sz w:val="24"/>
                <w:szCs w:val="24"/>
                <w:lang w:eastAsia="ru-RU"/>
              </w:rPr>
              <w:t>содействие</w:t>
            </w:r>
            <w:r w:rsidRPr="00D8063E">
              <w:rPr>
                <w:rFonts w:ascii="Times New Roman" w:hAnsi="Times New Roman"/>
                <w:sz w:val="24"/>
                <w:szCs w:val="24"/>
              </w:rPr>
              <w:t xml:space="preserve"> в получении услуг, предоставляемых организациями торговли и связи;</w:t>
            </w:r>
          </w:p>
          <w:p w14:paraId="26E85A9A" w14:textId="77777777" w:rsidR="00D2386F" w:rsidRPr="00D8063E" w:rsidRDefault="00D2386F" w:rsidP="00D2386F">
            <w:pPr>
              <w:pStyle w:val="2"/>
              <w:tabs>
                <w:tab w:val="left" w:pos="142"/>
              </w:tabs>
              <w:spacing w:after="0" w:line="240" w:lineRule="auto"/>
              <w:ind w:left="0" w:firstLine="243"/>
              <w:rPr>
                <w:rFonts w:ascii="Times New Roman" w:hAnsi="Times New Roman"/>
                <w:sz w:val="24"/>
                <w:szCs w:val="24"/>
              </w:rPr>
            </w:pPr>
            <w:r w:rsidRPr="00D8063E">
              <w:rPr>
                <w:rFonts w:ascii="Times New Roman" w:hAnsi="Times New Roman"/>
                <w:sz w:val="24"/>
                <w:szCs w:val="24"/>
              </w:rPr>
              <w:t>обеспечение сохранности личных вещей и ценностей;</w:t>
            </w:r>
          </w:p>
          <w:p w14:paraId="3AE88DE1" w14:textId="77777777" w:rsidR="00D2386F" w:rsidRPr="00D8063E" w:rsidRDefault="00D2386F" w:rsidP="00D2386F">
            <w:pPr>
              <w:pStyle w:val="2"/>
              <w:tabs>
                <w:tab w:val="left" w:pos="142"/>
              </w:tabs>
              <w:spacing w:after="0" w:line="240" w:lineRule="auto"/>
              <w:ind w:left="0" w:firstLine="243"/>
              <w:rPr>
                <w:rFonts w:ascii="Times New Roman" w:hAnsi="Times New Roman"/>
                <w:sz w:val="24"/>
                <w:szCs w:val="24"/>
              </w:rPr>
            </w:pPr>
            <w:r w:rsidRPr="00D8063E">
              <w:rPr>
                <w:rFonts w:ascii="Times New Roman" w:hAnsi="Times New Roman"/>
                <w:sz w:val="24"/>
                <w:szCs w:val="24"/>
              </w:rPr>
              <w:t>стирка вещей, сдача вещей в химчистку, ремонт и обратная их доставка;</w:t>
            </w:r>
          </w:p>
          <w:p w14:paraId="0697B29B" w14:textId="77777777" w:rsidR="00D2386F" w:rsidRPr="00D8063E" w:rsidRDefault="00D2386F" w:rsidP="00D2386F">
            <w:pPr>
              <w:autoSpaceDE w:val="0"/>
              <w:autoSpaceDN w:val="0"/>
              <w:adjustRightInd w:val="0"/>
              <w:ind w:firstLine="243"/>
            </w:pPr>
            <w:r w:rsidRPr="00D8063E">
              <w:t>обеспечение при выписке из учреждения одеждой, обувью по утвержденным нормативам;</w:t>
            </w:r>
          </w:p>
          <w:p w14:paraId="04AB8AD3" w14:textId="77777777" w:rsidR="00D2386F" w:rsidRPr="00D8063E" w:rsidRDefault="00D2386F" w:rsidP="00D2386F">
            <w:pPr>
              <w:autoSpaceDE w:val="0"/>
              <w:autoSpaceDN w:val="0"/>
              <w:adjustRightInd w:val="0"/>
              <w:ind w:firstLine="243"/>
            </w:pPr>
            <w:r w:rsidRPr="00D8063E">
              <w:t>предоставление гигиенических услуг лицам, не способным по состоянию здоровья самостоятельно осуществлять за собой уход;</w:t>
            </w:r>
          </w:p>
          <w:p w14:paraId="43F98211" w14:textId="77777777" w:rsidR="00D2386F" w:rsidRPr="00D8063E" w:rsidRDefault="00D2386F" w:rsidP="00D2386F">
            <w:pPr>
              <w:pStyle w:val="2"/>
              <w:tabs>
                <w:tab w:val="left" w:pos="142"/>
                <w:tab w:val="left" w:pos="72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организация ритуальных услуг;</w:t>
            </w:r>
          </w:p>
          <w:p w14:paraId="55FF8F9B" w14:textId="77777777" w:rsidR="00D2386F" w:rsidRPr="00D8063E" w:rsidRDefault="00D2386F" w:rsidP="00D2386F">
            <w:pPr>
              <w:pStyle w:val="2"/>
              <w:tabs>
                <w:tab w:val="left" w:pos="1134"/>
              </w:tabs>
              <w:spacing w:after="0" w:line="240" w:lineRule="auto"/>
              <w:ind w:left="0" w:firstLine="243"/>
              <w:rPr>
                <w:rFonts w:ascii="Times New Roman" w:hAnsi="Times New Roman"/>
                <w:sz w:val="24"/>
                <w:szCs w:val="24"/>
              </w:rPr>
            </w:pPr>
            <w:r w:rsidRPr="00D8063E">
              <w:rPr>
                <w:rFonts w:ascii="Times New Roman" w:hAnsi="Times New Roman"/>
                <w:sz w:val="24"/>
                <w:szCs w:val="24"/>
              </w:rPr>
              <w:t>отправка за счет средств получателя социальных услуг почтовой корреспонденции;</w:t>
            </w:r>
          </w:p>
          <w:p w14:paraId="48350772" w14:textId="77777777" w:rsidR="00D2386F" w:rsidRPr="00D8063E" w:rsidRDefault="00D2386F" w:rsidP="00D2386F">
            <w:pPr>
              <w:autoSpaceDE w:val="0"/>
              <w:autoSpaceDN w:val="0"/>
              <w:adjustRightInd w:val="0"/>
              <w:ind w:firstLine="243"/>
            </w:pPr>
            <w:r w:rsidRPr="00D8063E">
              <w:t>содействие в посещении театров, выставок и других культурных мероприятий;</w:t>
            </w:r>
          </w:p>
          <w:p w14:paraId="356B8DF6" w14:textId="77777777" w:rsidR="00D2386F" w:rsidRPr="00D8063E" w:rsidRDefault="00D2386F" w:rsidP="00D2386F">
            <w:pPr>
              <w:autoSpaceDE w:val="0"/>
              <w:autoSpaceDN w:val="0"/>
              <w:adjustRightInd w:val="0"/>
              <w:ind w:firstLine="243"/>
            </w:pPr>
            <w:r w:rsidRPr="00D8063E">
              <w:t>оказание помощи в написании писем;</w:t>
            </w:r>
          </w:p>
          <w:p w14:paraId="7A31DF45" w14:textId="77777777" w:rsidR="00D2386F" w:rsidRDefault="00D2386F" w:rsidP="00D2386F">
            <w:pPr>
              <w:autoSpaceDE w:val="0"/>
              <w:autoSpaceDN w:val="0"/>
              <w:adjustRightInd w:val="0"/>
              <w:ind w:firstLine="243"/>
            </w:pPr>
            <w:r w:rsidRPr="00D8063E">
              <w:t>создание условий для отправления религиозных обрядов;</w:t>
            </w:r>
          </w:p>
          <w:p w14:paraId="664F5027" w14:textId="77777777" w:rsidR="00D2386F" w:rsidRPr="00ED4E6B" w:rsidRDefault="00D2386F" w:rsidP="00D2386F">
            <w:pPr>
              <w:autoSpaceDE w:val="0"/>
              <w:autoSpaceDN w:val="0"/>
              <w:adjustRightInd w:val="0"/>
              <w:ind w:firstLine="243"/>
              <w:rPr>
                <w:i/>
                <w:u w:val="single"/>
              </w:rPr>
            </w:pPr>
            <w:r w:rsidRPr="00ED4E6B">
              <w:rPr>
                <w:i/>
                <w:u w:val="single"/>
              </w:rPr>
              <w:t xml:space="preserve">1.2. Социально-бытовые услуги, предоставляемые в полустационарной форме социального обслуживания: </w:t>
            </w:r>
          </w:p>
          <w:p w14:paraId="0BC2CC33" w14:textId="77777777" w:rsidR="00D2386F" w:rsidRPr="00ED4E6B" w:rsidRDefault="00D2386F" w:rsidP="00D2386F">
            <w:pPr>
              <w:autoSpaceDE w:val="0"/>
              <w:autoSpaceDN w:val="0"/>
              <w:adjustRightInd w:val="0"/>
              <w:ind w:firstLine="243"/>
            </w:pPr>
            <w:r w:rsidRPr="00ED4E6B">
              <w:t>обеспечение продуктами питания согласно утвержденным нормативам;</w:t>
            </w:r>
          </w:p>
          <w:p w14:paraId="4B2086CF" w14:textId="77777777" w:rsidR="00D2386F" w:rsidRPr="00ED4E6B" w:rsidRDefault="00D2386F" w:rsidP="00D2386F">
            <w:pPr>
              <w:autoSpaceDE w:val="0"/>
              <w:autoSpaceDN w:val="0"/>
              <w:adjustRightInd w:val="0"/>
              <w:ind w:firstLine="243"/>
            </w:pPr>
            <w:r w:rsidRPr="00ED4E6B">
              <w:t>предоставление постельных принадлежностей и спального места в специальном помещении, отвечающем санитарно-гигиеническим требованиям;</w:t>
            </w:r>
          </w:p>
          <w:p w14:paraId="39E09B93" w14:textId="77777777" w:rsidR="00D2386F" w:rsidRPr="00ED4E6B" w:rsidRDefault="00D2386F" w:rsidP="00D2386F">
            <w:pPr>
              <w:autoSpaceDE w:val="0"/>
              <w:autoSpaceDN w:val="0"/>
              <w:adjustRightInd w:val="0"/>
              <w:ind w:firstLine="243"/>
            </w:pPr>
            <w:r w:rsidRPr="00ED4E6B">
              <w:t>предоставление гигиенических услуг лицам, не способным по состоянию здоровья самостоятельно осуществлять за собой уход;</w:t>
            </w:r>
          </w:p>
          <w:p w14:paraId="78BD3136" w14:textId="77777777" w:rsidR="00D2386F" w:rsidRPr="00ED4E6B" w:rsidRDefault="00D2386F" w:rsidP="00D2386F">
            <w:pPr>
              <w:autoSpaceDE w:val="0"/>
              <w:autoSpaceDN w:val="0"/>
              <w:adjustRightInd w:val="0"/>
              <w:ind w:firstLine="243"/>
            </w:pPr>
            <w:r w:rsidRPr="00ED4E6B">
              <w:t xml:space="preserve">организация досуга и отдыха, в том числе обеспечение книгами, журналами, газетами, настольными играми; </w:t>
            </w:r>
          </w:p>
          <w:p w14:paraId="0D15EA84" w14:textId="77777777" w:rsidR="00D2386F" w:rsidRPr="00ED4E6B" w:rsidRDefault="00D2386F" w:rsidP="00D2386F">
            <w:pPr>
              <w:autoSpaceDE w:val="0"/>
              <w:autoSpaceDN w:val="0"/>
              <w:adjustRightInd w:val="0"/>
              <w:ind w:firstLine="243"/>
            </w:pPr>
            <w:r w:rsidRPr="00ED4E6B">
              <w:t>обеспечение сохранности личных вещей и ценностей;</w:t>
            </w:r>
          </w:p>
          <w:p w14:paraId="1CD29436" w14:textId="77777777" w:rsidR="00D2386F" w:rsidRPr="00ED4E6B" w:rsidRDefault="00D2386F" w:rsidP="00D2386F">
            <w:pPr>
              <w:autoSpaceDE w:val="0"/>
              <w:autoSpaceDN w:val="0"/>
              <w:adjustRightInd w:val="0"/>
              <w:ind w:firstLine="243"/>
            </w:pPr>
            <w:r w:rsidRPr="00ED4E6B">
              <w:t>оказание помощи в написании писем;</w:t>
            </w:r>
          </w:p>
          <w:p w14:paraId="558C8F51" w14:textId="77777777" w:rsidR="00D2386F" w:rsidRPr="00ED4E6B" w:rsidRDefault="00D2386F" w:rsidP="00D2386F">
            <w:pPr>
              <w:autoSpaceDE w:val="0"/>
              <w:autoSpaceDN w:val="0"/>
              <w:adjustRightInd w:val="0"/>
              <w:ind w:firstLine="243"/>
            </w:pPr>
            <w:r w:rsidRPr="00ED4E6B">
              <w:t>отправка за счет средств получателя социальных услуг почтовой корреспонденции;</w:t>
            </w:r>
          </w:p>
          <w:p w14:paraId="0C62FD02" w14:textId="77777777" w:rsidR="00D2386F" w:rsidRPr="00D8063E" w:rsidRDefault="00D2386F" w:rsidP="00D2386F">
            <w:pPr>
              <w:autoSpaceDE w:val="0"/>
              <w:autoSpaceDN w:val="0"/>
              <w:adjustRightInd w:val="0"/>
              <w:ind w:firstLine="243"/>
            </w:pPr>
            <w:r w:rsidRPr="00ED4E6B">
              <w:t>создание условий для отправления религиозных обрядов;</w:t>
            </w:r>
          </w:p>
          <w:p w14:paraId="4C90DC64" w14:textId="77777777" w:rsidR="00D2386F" w:rsidRPr="00ED4E6B" w:rsidRDefault="00D2386F" w:rsidP="00D2386F">
            <w:pPr>
              <w:tabs>
                <w:tab w:val="left" w:pos="142"/>
              </w:tabs>
              <w:autoSpaceDE w:val="0"/>
              <w:autoSpaceDN w:val="0"/>
              <w:adjustRightInd w:val="0"/>
              <w:ind w:firstLine="243"/>
              <w:jc w:val="both"/>
              <w:rPr>
                <w:i/>
                <w:u w:val="single"/>
              </w:rPr>
            </w:pPr>
            <w:r w:rsidRPr="00ED4E6B">
              <w:rPr>
                <w:i/>
                <w:u w:val="single"/>
              </w:rPr>
              <w:t xml:space="preserve">1.3. Социально-бытовые услуги, предоставляемые в форме социального обслуживания на дому: </w:t>
            </w:r>
          </w:p>
          <w:p w14:paraId="6C63B7AD" w14:textId="77777777" w:rsidR="00D2386F" w:rsidRPr="00D8063E" w:rsidRDefault="00D2386F" w:rsidP="00D2386F">
            <w:pPr>
              <w:pStyle w:val="2"/>
              <w:tabs>
                <w:tab w:val="left" w:pos="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ab/>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488A4F66"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помощь в приготовлении пищи;</w:t>
            </w:r>
          </w:p>
          <w:p w14:paraId="7D14D717"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помощь в приеме пищи (кормление);</w:t>
            </w:r>
          </w:p>
          <w:p w14:paraId="238C81CC" w14:textId="77777777" w:rsidR="00D2386F" w:rsidRPr="00D8063E" w:rsidRDefault="00D2386F" w:rsidP="00D2386F">
            <w:pPr>
              <w:pStyle w:val="2"/>
              <w:tabs>
                <w:tab w:val="left" w:pos="144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 xml:space="preserve">оплата за счет средств получателя социальных услуг жилищно-коммунальных услуг и услуг связи; </w:t>
            </w:r>
          </w:p>
          <w:p w14:paraId="605C2D13" w14:textId="77777777" w:rsidR="00D2386F" w:rsidRPr="00D8063E" w:rsidRDefault="00D2386F" w:rsidP="00D2386F">
            <w:pPr>
              <w:pStyle w:val="2"/>
              <w:tabs>
                <w:tab w:val="left" w:pos="144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сдача за счет средств получателя социальных услуг вещей в стирку, химчистку, ремонт, обратная их доставка;</w:t>
            </w:r>
          </w:p>
          <w:p w14:paraId="4B3A140F"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организация помощи в проведении ремонта жилых помещений;</w:t>
            </w:r>
          </w:p>
          <w:p w14:paraId="0E205B58"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обеспечение кратковременного присмотра за детьми (не более двух часов);</w:t>
            </w:r>
          </w:p>
          <w:p w14:paraId="0A5CF4EC"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уборка жилых помещений, содействие в обработке приусадебных участков;</w:t>
            </w:r>
          </w:p>
          <w:p w14:paraId="2B2CACD2" w14:textId="77777777" w:rsidR="00D2386F" w:rsidRPr="00D8063E" w:rsidRDefault="00D2386F" w:rsidP="00D2386F">
            <w:pPr>
              <w:autoSpaceDE w:val="0"/>
              <w:autoSpaceDN w:val="0"/>
              <w:adjustRightInd w:val="0"/>
              <w:ind w:firstLine="243"/>
              <w:jc w:val="both"/>
              <w:rPr>
                <w:bCs/>
              </w:rPr>
            </w:pPr>
            <w:r w:rsidRPr="00D8063E">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6BEEB8C5"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содействие в отправлении религиозных обрядов в дни религиозных праздников;</w:t>
            </w:r>
          </w:p>
          <w:p w14:paraId="40335E85" w14:textId="77777777" w:rsidR="00D2386F" w:rsidRPr="00D8063E" w:rsidRDefault="00D2386F" w:rsidP="00D2386F">
            <w:pPr>
              <w:pStyle w:val="2"/>
              <w:tabs>
                <w:tab w:val="left" w:pos="142"/>
                <w:tab w:val="left" w:pos="720"/>
              </w:tabs>
              <w:autoSpaceDE w:val="0"/>
              <w:autoSpaceDN w:val="0"/>
              <w:adjustRightInd w:val="0"/>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предоставление гигиенических услуг лицам, не способным по состоянию здоровья самостоятельно осуществлять за собой уход;</w:t>
            </w:r>
          </w:p>
          <w:p w14:paraId="0DBDDF06" w14:textId="77777777" w:rsidR="00D2386F" w:rsidRPr="00D8063E" w:rsidRDefault="00D2386F" w:rsidP="00D2386F">
            <w:pPr>
              <w:pStyle w:val="2"/>
              <w:tabs>
                <w:tab w:val="left" w:pos="142"/>
                <w:tab w:val="left" w:pos="720"/>
              </w:tabs>
              <w:autoSpaceDE w:val="0"/>
              <w:autoSpaceDN w:val="0"/>
              <w:adjustRightInd w:val="0"/>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организация ритуальных услуг;</w:t>
            </w:r>
          </w:p>
          <w:p w14:paraId="4821A054" w14:textId="77777777" w:rsidR="00D2386F" w:rsidRPr="00D8063E" w:rsidRDefault="00D2386F" w:rsidP="00D2386F">
            <w:pPr>
              <w:pStyle w:val="2"/>
              <w:tabs>
                <w:tab w:val="left" w:pos="1134"/>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отправка за счет средств получателя социальных услуг почтовой корреспонденции;</w:t>
            </w:r>
          </w:p>
          <w:p w14:paraId="4D10845E" w14:textId="77777777" w:rsidR="00D2386F" w:rsidRPr="00D8063E" w:rsidRDefault="00D2386F" w:rsidP="00D2386F">
            <w:pPr>
              <w:autoSpaceDE w:val="0"/>
              <w:autoSpaceDN w:val="0"/>
              <w:adjustRightInd w:val="0"/>
              <w:ind w:firstLine="243"/>
              <w:jc w:val="both"/>
            </w:pPr>
            <w:r w:rsidRPr="00D8063E">
              <w:t>содействие в посещении театров, выставок и других культурных мероприятий;</w:t>
            </w:r>
          </w:p>
          <w:p w14:paraId="0DB2D96D" w14:textId="77777777" w:rsidR="00D2386F" w:rsidRPr="00D8063E" w:rsidRDefault="00D2386F" w:rsidP="00D2386F">
            <w:pPr>
              <w:autoSpaceDE w:val="0"/>
              <w:autoSpaceDN w:val="0"/>
              <w:adjustRightInd w:val="0"/>
              <w:ind w:firstLine="243"/>
              <w:jc w:val="both"/>
            </w:pPr>
            <w:r w:rsidRPr="00D8063E">
              <w:t>оказание помощи в написании писем.</w:t>
            </w:r>
          </w:p>
          <w:p w14:paraId="214BE4D2" w14:textId="77777777" w:rsidR="00D2386F" w:rsidRPr="006D549C" w:rsidRDefault="00D2386F" w:rsidP="00D2386F">
            <w:pPr>
              <w:ind w:firstLine="243"/>
              <w:rPr>
                <w:color w:val="FF0000"/>
              </w:rPr>
            </w:pPr>
          </w:p>
        </w:tc>
      </w:tr>
      <w:tr w:rsidR="00D2386F" w14:paraId="1B103C72" w14:textId="77777777" w:rsidTr="00147639">
        <w:tc>
          <w:tcPr>
            <w:tcW w:w="2665" w:type="dxa"/>
            <w:shd w:val="clear" w:color="auto" w:fill="auto"/>
          </w:tcPr>
          <w:p w14:paraId="51482AF3" w14:textId="77777777" w:rsidR="00D2386F" w:rsidRPr="005F1538" w:rsidRDefault="00D2386F" w:rsidP="00D2386F">
            <w:r w:rsidRPr="005F1538">
              <w:t>Социально - медицинские услуги: </w:t>
            </w:r>
          </w:p>
        </w:tc>
        <w:tc>
          <w:tcPr>
            <w:tcW w:w="7366" w:type="dxa"/>
            <w:shd w:val="clear" w:color="auto" w:fill="auto"/>
          </w:tcPr>
          <w:p w14:paraId="58A49C4B" w14:textId="77777777" w:rsidR="00D2386F" w:rsidRPr="00ED4E6B" w:rsidRDefault="00D2386F" w:rsidP="00D2386F">
            <w:pPr>
              <w:autoSpaceDE w:val="0"/>
              <w:autoSpaceDN w:val="0"/>
              <w:adjustRightInd w:val="0"/>
              <w:ind w:firstLine="243"/>
              <w:jc w:val="both"/>
              <w:rPr>
                <w:i/>
                <w:u w:val="single"/>
              </w:rPr>
            </w:pPr>
            <w:r w:rsidRPr="00ED4E6B">
              <w:rPr>
                <w:i/>
                <w:u w:val="single"/>
              </w:rPr>
              <w:t>2.1. Социально-медицинские услуги, предоставляемые в стационарной форме социального обслуживания:</w:t>
            </w:r>
          </w:p>
          <w:p w14:paraId="3E0CD84A" w14:textId="77777777" w:rsidR="00D2386F" w:rsidRPr="00ED4E6B" w:rsidRDefault="00D2386F" w:rsidP="00D2386F">
            <w:pPr>
              <w:autoSpaceDE w:val="0"/>
              <w:autoSpaceDN w:val="0"/>
              <w:adjustRightInd w:val="0"/>
              <w:ind w:firstLine="243"/>
              <w:jc w:val="both"/>
            </w:pPr>
            <w:r w:rsidRPr="00ED4E6B">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0DD27011" w14:textId="77777777" w:rsidR="00D2386F" w:rsidRPr="00ED4E6B" w:rsidRDefault="00D2386F" w:rsidP="00D2386F">
            <w:pPr>
              <w:tabs>
                <w:tab w:val="left" w:pos="1134"/>
                <w:tab w:val="left" w:pos="1260"/>
              </w:tabs>
              <w:autoSpaceDE w:val="0"/>
              <w:autoSpaceDN w:val="0"/>
              <w:adjustRightInd w:val="0"/>
              <w:ind w:firstLine="243"/>
              <w:jc w:val="both"/>
            </w:pPr>
            <w:r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5D220634" w14:textId="77777777" w:rsidR="00D2386F" w:rsidRPr="00ED4E6B" w:rsidRDefault="00D2386F" w:rsidP="00D2386F">
            <w:pPr>
              <w:tabs>
                <w:tab w:val="left" w:pos="1134"/>
              </w:tabs>
              <w:autoSpaceDE w:val="0"/>
              <w:autoSpaceDN w:val="0"/>
              <w:adjustRightInd w:val="0"/>
              <w:ind w:firstLine="243"/>
              <w:jc w:val="both"/>
            </w:pPr>
            <w:r w:rsidRPr="00ED4E6B">
              <w:t xml:space="preserve">проведение оздоровительных мероприятий; </w:t>
            </w:r>
          </w:p>
          <w:p w14:paraId="7D54E469" w14:textId="77777777" w:rsidR="00D2386F" w:rsidRPr="00ED4E6B" w:rsidRDefault="00D2386F" w:rsidP="00D2386F">
            <w:pPr>
              <w:tabs>
                <w:tab w:val="left" w:pos="1134"/>
              </w:tabs>
              <w:autoSpaceDE w:val="0"/>
              <w:autoSpaceDN w:val="0"/>
              <w:adjustRightInd w:val="0"/>
              <w:ind w:firstLine="243"/>
              <w:jc w:val="both"/>
            </w:pPr>
            <w:r w:rsidRPr="00ED4E6B">
              <w:t>систематическое наблюдение за получателями социальных услуг в целях выявления отклонений в состоянии их здоровья;</w:t>
            </w:r>
          </w:p>
          <w:p w14:paraId="3CCB8316" w14:textId="77777777" w:rsidR="00D2386F" w:rsidRPr="00ED4E6B" w:rsidRDefault="00D2386F" w:rsidP="00D2386F">
            <w:pPr>
              <w:tabs>
                <w:tab w:val="left" w:pos="1134"/>
                <w:tab w:val="left" w:pos="1260"/>
              </w:tabs>
              <w:autoSpaceDE w:val="0"/>
              <w:autoSpaceDN w:val="0"/>
              <w:adjustRightInd w:val="0"/>
              <w:ind w:firstLine="243"/>
              <w:jc w:val="both"/>
            </w:pPr>
            <w:r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6670AF0B" w14:textId="77777777" w:rsidR="00D2386F" w:rsidRPr="00ED4E6B" w:rsidRDefault="00D2386F" w:rsidP="00D2386F">
            <w:pPr>
              <w:autoSpaceDE w:val="0"/>
              <w:autoSpaceDN w:val="0"/>
              <w:adjustRightInd w:val="0"/>
              <w:ind w:firstLine="243"/>
              <w:jc w:val="both"/>
            </w:pPr>
            <w:r w:rsidRPr="00ED4E6B">
              <w:t>содействие в проведении медико-социальной экспертизы;</w:t>
            </w:r>
          </w:p>
          <w:p w14:paraId="0BF820DA" w14:textId="77777777" w:rsidR="00D2386F" w:rsidRPr="00ED4E6B" w:rsidRDefault="00D2386F" w:rsidP="00D2386F">
            <w:pPr>
              <w:autoSpaceDE w:val="0"/>
              <w:autoSpaceDN w:val="0"/>
              <w:adjustRightInd w:val="0"/>
              <w:ind w:firstLine="243"/>
              <w:jc w:val="both"/>
            </w:pPr>
            <w:r w:rsidRPr="00ED4E6B">
              <w:t>организация прохождения диспансеризации;</w:t>
            </w:r>
          </w:p>
          <w:p w14:paraId="4910F53B" w14:textId="77777777" w:rsidR="00D2386F" w:rsidRPr="00ED4E6B" w:rsidRDefault="00D2386F" w:rsidP="00D2386F">
            <w:pPr>
              <w:autoSpaceDE w:val="0"/>
              <w:autoSpaceDN w:val="0"/>
              <w:adjustRightInd w:val="0"/>
              <w:ind w:firstLine="243"/>
              <w:jc w:val="both"/>
            </w:pPr>
            <w:r w:rsidRPr="00ED4E6B">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2A9CAE74" w14:textId="77777777" w:rsidR="00D2386F" w:rsidRPr="00ED4E6B" w:rsidRDefault="00D2386F" w:rsidP="00D2386F">
            <w:pPr>
              <w:autoSpaceDE w:val="0"/>
              <w:autoSpaceDN w:val="0"/>
              <w:adjustRightInd w:val="0"/>
              <w:ind w:firstLine="243"/>
              <w:jc w:val="both"/>
            </w:pPr>
            <w:r w:rsidRPr="00ED4E6B">
              <w:t>оказание первичной медико-санитарной и стоматологической помощи;</w:t>
            </w:r>
          </w:p>
          <w:p w14:paraId="57DD5FB2" w14:textId="77777777" w:rsidR="00D2386F" w:rsidRPr="00ED4E6B" w:rsidRDefault="00D2386F" w:rsidP="00D2386F">
            <w:pPr>
              <w:autoSpaceDE w:val="0"/>
              <w:autoSpaceDN w:val="0"/>
              <w:adjustRightInd w:val="0"/>
              <w:ind w:firstLine="243"/>
              <w:jc w:val="both"/>
            </w:pPr>
            <w:r w:rsidRPr="00ED4E6B">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62AD1B69" w14:textId="77777777" w:rsidR="00D2386F" w:rsidRPr="00ED4E6B" w:rsidRDefault="00D2386F" w:rsidP="00D2386F">
            <w:pPr>
              <w:autoSpaceDE w:val="0"/>
              <w:autoSpaceDN w:val="0"/>
              <w:adjustRightInd w:val="0"/>
              <w:ind w:firstLine="243"/>
              <w:jc w:val="both"/>
            </w:pPr>
            <w:r w:rsidRPr="00ED4E6B">
              <w:t>содействие в получении зубопротезной и протезно-ортопедической помощи;</w:t>
            </w:r>
          </w:p>
          <w:p w14:paraId="26016CA1" w14:textId="77777777" w:rsidR="00D2386F" w:rsidRPr="00ED4E6B" w:rsidRDefault="00D2386F" w:rsidP="00D2386F">
            <w:pPr>
              <w:autoSpaceDE w:val="0"/>
              <w:autoSpaceDN w:val="0"/>
              <w:adjustRightInd w:val="0"/>
              <w:ind w:firstLine="243"/>
              <w:jc w:val="both"/>
            </w:pPr>
            <w:r w:rsidRPr="00ED4E6B">
              <w:t>содействие в оформлении документов для получения путевок на санаторно-курортное лечение;</w:t>
            </w:r>
          </w:p>
          <w:p w14:paraId="1FB11C08" w14:textId="77777777" w:rsidR="00D2386F" w:rsidRPr="00ED4E6B" w:rsidRDefault="00D2386F" w:rsidP="00D2386F">
            <w:pPr>
              <w:autoSpaceDE w:val="0"/>
              <w:autoSpaceDN w:val="0"/>
              <w:adjustRightInd w:val="0"/>
              <w:ind w:firstLine="243"/>
              <w:jc w:val="both"/>
            </w:pPr>
            <w:r w:rsidRPr="00ED4E6B">
              <w:t>обеспечение техническими средствами ухода и реабилитации;</w:t>
            </w:r>
          </w:p>
          <w:p w14:paraId="688D1394" w14:textId="77777777" w:rsidR="00D2386F" w:rsidRPr="00ED4E6B" w:rsidRDefault="00D2386F" w:rsidP="00D2386F">
            <w:pPr>
              <w:autoSpaceDE w:val="0"/>
              <w:autoSpaceDN w:val="0"/>
              <w:adjustRightInd w:val="0"/>
              <w:ind w:firstLine="243"/>
              <w:jc w:val="both"/>
            </w:pPr>
            <w:r w:rsidRPr="00ED4E6B">
              <w:t>обеспечение санитарно-гигиенических требований в жилых помещениях и местах общего пользования;</w:t>
            </w:r>
          </w:p>
          <w:p w14:paraId="07350935"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обучающих здоровому образу жизни;</w:t>
            </w:r>
          </w:p>
          <w:p w14:paraId="18AEF413"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по адаптивной физической культуре;</w:t>
            </w:r>
          </w:p>
          <w:p w14:paraId="0AD62AC3" w14:textId="77777777" w:rsidR="00D2386F" w:rsidRPr="00ED4E6B" w:rsidRDefault="00D2386F" w:rsidP="00D2386F">
            <w:pPr>
              <w:autoSpaceDE w:val="0"/>
              <w:autoSpaceDN w:val="0"/>
              <w:adjustRightInd w:val="0"/>
              <w:ind w:firstLine="243"/>
              <w:jc w:val="both"/>
              <w:rPr>
                <w:bCs/>
                <w:i/>
                <w:u w:val="single"/>
              </w:rPr>
            </w:pPr>
            <w:r w:rsidRPr="00ED4E6B">
              <w:rPr>
                <w:i/>
                <w:u w:val="single"/>
              </w:rPr>
              <w:t>2.2.</w:t>
            </w:r>
            <w:r w:rsidRPr="00ED4E6B">
              <w:rPr>
                <w:bCs/>
                <w:i/>
                <w:u w:val="single"/>
              </w:rPr>
              <w:t>Социально-медицинские услуги, предоставляемые в полустационарной форме социального обслуживания:</w:t>
            </w:r>
          </w:p>
          <w:p w14:paraId="5533349C" w14:textId="77777777" w:rsidR="00D2386F" w:rsidRPr="00ED4E6B" w:rsidRDefault="00D2386F" w:rsidP="00D2386F">
            <w:pPr>
              <w:autoSpaceDE w:val="0"/>
              <w:autoSpaceDN w:val="0"/>
              <w:adjustRightInd w:val="0"/>
              <w:ind w:firstLine="243"/>
              <w:jc w:val="both"/>
            </w:pPr>
            <w:r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2876203C" w14:textId="77777777" w:rsidR="00D2386F" w:rsidRPr="00ED4E6B" w:rsidRDefault="00D2386F" w:rsidP="00D2386F">
            <w:pPr>
              <w:autoSpaceDE w:val="0"/>
              <w:autoSpaceDN w:val="0"/>
              <w:adjustRightInd w:val="0"/>
              <w:ind w:firstLine="243"/>
              <w:jc w:val="both"/>
            </w:pPr>
            <w:r w:rsidRPr="00ED4E6B">
              <w:t xml:space="preserve">проведение оздоровительных мероприятий; </w:t>
            </w:r>
          </w:p>
          <w:p w14:paraId="56BF7649" w14:textId="77777777" w:rsidR="00D2386F" w:rsidRPr="00ED4E6B" w:rsidRDefault="00D2386F" w:rsidP="00D2386F">
            <w:pPr>
              <w:autoSpaceDE w:val="0"/>
              <w:autoSpaceDN w:val="0"/>
              <w:adjustRightInd w:val="0"/>
              <w:ind w:firstLine="243"/>
              <w:jc w:val="both"/>
            </w:pPr>
            <w:r w:rsidRPr="00ED4E6B">
              <w:t>систематическое наблюдение за получателями социальных услуг в целях выявления отклонений в состоянии их здоровья;</w:t>
            </w:r>
          </w:p>
          <w:p w14:paraId="0A29BC38" w14:textId="77777777" w:rsidR="00D2386F" w:rsidRPr="00ED4E6B" w:rsidRDefault="00D2386F" w:rsidP="00D2386F">
            <w:pPr>
              <w:autoSpaceDE w:val="0"/>
              <w:autoSpaceDN w:val="0"/>
              <w:adjustRightInd w:val="0"/>
              <w:ind w:firstLine="243"/>
              <w:jc w:val="both"/>
            </w:pPr>
            <w:r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7E2660D2" w14:textId="77777777" w:rsidR="00D2386F" w:rsidRPr="00ED4E6B" w:rsidRDefault="00D2386F" w:rsidP="00D2386F">
            <w:pPr>
              <w:autoSpaceDE w:val="0"/>
              <w:autoSpaceDN w:val="0"/>
              <w:adjustRightInd w:val="0"/>
              <w:ind w:firstLine="243"/>
              <w:jc w:val="both"/>
            </w:pPr>
            <w:r w:rsidRPr="00ED4E6B">
              <w:t>содействие в получении медико-психологической помощи;</w:t>
            </w:r>
          </w:p>
          <w:p w14:paraId="215D4623" w14:textId="77777777" w:rsidR="00D2386F" w:rsidRPr="00ED4E6B" w:rsidRDefault="00D2386F" w:rsidP="00D2386F">
            <w:pPr>
              <w:autoSpaceDE w:val="0"/>
              <w:autoSpaceDN w:val="0"/>
              <w:adjustRightInd w:val="0"/>
              <w:ind w:firstLine="243"/>
              <w:jc w:val="both"/>
            </w:pPr>
            <w:r w:rsidRPr="00ED4E6B">
              <w:t>организация лечебно-оздоровительных мероприятий;</w:t>
            </w:r>
          </w:p>
          <w:p w14:paraId="12586B48" w14:textId="77777777" w:rsidR="00D2386F" w:rsidRPr="00ED4E6B" w:rsidRDefault="00D2386F" w:rsidP="00D2386F">
            <w:pPr>
              <w:autoSpaceDE w:val="0"/>
              <w:autoSpaceDN w:val="0"/>
              <w:adjustRightInd w:val="0"/>
              <w:ind w:firstLine="243"/>
              <w:jc w:val="both"/>
            </w:pPr>
            <w:r w:rsidRPr="00ED4E6B">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14:paraId="65187655" w14:textId="77777777" w:rsidR="00D2386F" w:rsidRPr="00ED4E6B" w:rsidRDefault="00D2386F" w:rsidP="00D2386F">
            <w:pPr>
              <w:autoSpaceDE w:val="0"/>
              <w:autoSpaceDN w:val="0"/>
              <w:adjustRightInd w:val="0"/>
              <w:ind w:firstLine="243"/>
              <w:jc w:val="both"/>
            </w:pPr>
            <w:r w:rsidRPr="00ED4E6B">
              <w:t>обеспечение санитарно-гигиенических требований в жилых помещениях и местах общего пользования;</w:t>
            </w:r>
          </w:p>
          <w:p w14:paraId="76807829" w14:textId="77777777" w:rsidR="00D2386F" w:rsidRPr="00ED4E6B" w:rsidRDefault="00D2386F" w:rsidP="00D2386F">
            <w:pPr>
              <w:autoSpaceDE w:val="0"/>
              <w:autoSpaceDN w:val="0"/>
              <w:adjustRightInd w:val="0"/>
              <w:ind w:firstLine="243"/>
              <w:jc w:val="both"/>
            </w:pPr>
            <w:r w:rsidRPr="00ED4E6B">
              <w:t>проведение занятий, обучающих здоровому образу жизни;</w:t>
            </w:r>
          </w:p>
          <w:p w14:paraId="398EC291" w14:textId="77777777" w:rsidR="00D2386F" w:rsidRPr="00ED4E6B" w:rsidRDefault="00D2386F" w:rsidP="00D2386F">
            <w:pPr>
              <w:autoSpaceDE w:val="0"/>
              <w:autoSpaceDN w:val="0"/>
              <w:adjustRightInd w:val="0"/>
              <w:ind w:firstLine="243"/>
              <w:jc w:val="both"/>
            </w:pPr>
            <w:r w:rsidRPr="00ED4E6B">
              <w:t>проведение занятий по адаптивной физической культуре;</w:t>
            </w:r>
          </w:p>
          <w:p w14:paraId="34CB1050" w14:textId="77777777" w:rsidR="00D2386F" w:rsidRPr="00ED4E6B" w:rsidRDefault="00D2386F" w:rsidP="00D2386F">
            <w:pPr>
              <w:autoSpaceDE w:val="0"/>
              <w:autoSpaceDN w:val="0"/>
              <w:adjustRightInd w:val="0"/>
              <w:ind w:firstLine="243"/>
              <w:jc w:val="both"/>
            </w:pPr>
          </w:p>
          <w:p w14:paraId="6D3DAC85" w14:textId="77777777" w:rsidR="00D2386F" w:rsidRPr="00ED4E6B" w:rsidRDefault="00D2386F" w:rsidP="00D2386F">
            <w:pPr>
              <w:autoSpaceDE w:val="0"/>
              <w:autoSpaceDN w:val="0"/>
              <w:adjustRightInd w:val="0"/>
              <w:ind w:firstLine="243"/>
              <w:jc w:val="both"/>
              <w:rPr>
                <w:i/>
                <w:u w:val="single"/>
              </w:rPr>
            </w:pPr>
            <w:r w:rsidRPr="00ED4E6B">
              <w:rPr>
                <w:i/>
                <w:u w:val="single"/>
              </w:rPr>
              <w:t>2.2. Социально-медицинские услуги, предоставляемые в форме социального обслуживания на дому:</w:t>
            </w:r>
          </w:p>
          <w:p w14:paraId="721053E3" w14:textId="77777777" w:rsidR="00D2386F" w:rsidRPr="00ED4E6B" w:rsidRDefault="00D2386F" w:rsidP="00D2386F">
            <w:pPr>
              <w:autoSpaceDE w:val="0"/>
              <w:autoSpaceDN w:val="0"/>
              <w:adjustRightInd w:val="0"/>
              <w:ind w:firstLine="243"/>
              <w:jc w:val="both"/>
            </w:pPr>
            <w:r w:rsidRPr="00ED4E6B">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776F291E" w14:textId="77777777" w:rsidR="00D2386F" w:rsidRPr="00ED4E6B" w:rsidRDefault="00D2386F" w:rsidP="00D2386F">
            <w:pPr>
              <w:autoSpaceDE w:val="0"/>
              <w:autoSpaceDN w:val="0"/>
              <w:adjustRightInd w:val="0"/>
              <w:ind w:firstLine="243"/>
              <w:jc w:val="both"/>
            </w:pPr>
            <w:r w:rsidRPr="00ED4E6B">
              <w:t>содействие в прохождении медико-социальной экспертизы;</w:t>
            </w:r>
          </w:p>
          <w:p w14:paraId="7E895543" w14:textId="77777777" w:rsidR="00D2386F" w:rsidRPr="00ED4E6B" w:rsidRDefault="00D2386F" w:rsidP="00D2386F">
            <w:pPr>
              <w:autoSpaceDE w:val="0"/>
              <w:autoSpaceDN w:val="0"/>
              <w:adjustRightInd w:val="0"/>
              <w:ind w:firstLine="243"/>
              <w:jc w:val="both"/>
            </w:pPr>
            <w:r w:rsidRPr="00ED4E6B">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7598E4CC" w14:textId="77777777" w:rsidR="00D2386F" w:rsidRPr="00ED4E6B" w:rsidRDefault="00D2386F" w:rsidP="00D2386F">
            <w:pPr>
              <w:tabs>
                <w:tab w:val="left" w:pos="1134"/>
                <w:tab w:val="left" w:pos="1260"/>
              </w:tabs>
              <w:autoSpaceDE w:val="0"/>
              <w:autoSpaceDN w:val="0"/>
              <w:adjustRightInd w:val="0"/>
              <w:ind w:firstLine="243"/>
              <w:jc w:val="both"/>
            </w:pPr>
            <w:r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058E50E3" w14:textId="77777777" w:rsidR="00D2386F" w:rsidRPr="00ED4E6B" w:rsidRDefault="00D2386F" w:rsidP="00D2386F">
            <w:pPr>
              <w:tabs>
                <w:tab w:val="left" w:pos="1134"/>
              </w:tabs>
              <w:autoSpaceDE w:val="0"/>
              <w:autoSpaceDN w:val="0"/>
              <w:adjustRightInd w:val="0"/>
              <w:ind w:firstLine="243"/>
              <w:jc w:val="both"/>
            </w:pPr>
            <w:r w:rsidRPr="00ED4E6B">
              <w:t xml:space="preserve">проведение оздоровительных мероприятий; </w:t>
            </w:r>
          </w:p>
          <w:p w14:paraId="3FC1C1CC" w14:textId="77777777" w:rsidR="00D2386F" w:rsidRPr="00ED4E6B" w:rsidRDefault="00D2386F" w:rsidP="00D2386F">
            <w:pPr>
              <w:tabs>
                <w:tab w:val="left" w:pos="1134"/>
                <w:tab w:val="left" w:pos="1260"/>
              </w:tabs>
              <w:autoSpaceDE w:val="0"/>
              <w:autoSpaceDN w:val="0"/>
              <w:adjustRightInd w:val="0"/>
              <w:ind w:firstLine="243"/>
              <w:jc w:val="both"/>
            </w:pPr>
            <w:r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073484D5" w14:textId="77777777" w:rsidR="00D2386F" w:rsidRPr="00ED4E6B" w:rsidRDefault="00D2386F" w:rsidP="00D2386F">
            <w:pPr>
              <w:autoSpaceDE w:val="0"/>
              <w:autoSpaceDN w:val="0"/>
              <w:adjustRightInd w:val="0"/>
              <w:ind w:firstLine="243"/>
              <w:jc w:val="both"/>
            </w:pPr>
            <w:r w:rsidRPr="00ED4E6B">
              <w:t>содействие в обеспечении по заключению врачей лекарственными средствами и изделиями медицинского назначения;</w:t>
            </w:r>
          </w:p>
          <w:p w14:paraId="04D88B11" w14:textId="77777777" w:rsidR="00D2386F" w:rsidRPr="00ED4E6B" w:rsidRDefault="00D2386F" w:rsidP="00D2386F">
            <w:pPr>
              <w:autoSpaceDE w:val="0"/>
              <w:autoSpaceDN w:val="0"/>
              <w:adjustRightInd w:val="0"/>
              <w:ind w:firstLine="243"/>
              <w:jc w:val="both"/>
            </w:pPr>
            <w:r w:rsidRPr="00ED4E6B">
              <w:t>сопровождение в лечебно-профилактические учреждения;</w:t>
            </w:r>
          </w:p>
          <w:p w14:paraId="025BBAAF" w14:textId="77777777" w:rsidR="00D2386F" w:rsidRPr="00ED4E6B" w:rsidRDefault="00D2386F" w:rsidP="00D2386F">
            <w:pPr>
              <w:autoSpaceDE w:val="0"/>
              <w:autoSpaceDN w:val="0"/>
              <w:adjustRightInd w:val="0"/>
              <w:ind w:firstLine="243"/>
              <w:jc w:val="both"/>
            </w:pPr>
            <w:r w:rsidRPr="00ED4E6B">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14158532" w14:textId="77777777" w:rsidR="00D2386F" w:rsidRPr="00ED4E6B" w:rsidRDefault="00D2386F" w:rsidP="00D2386F">
            <w:pPr>
              <w:autoSpaceDE w:val="0"/>
              <w:autoSpaceDN w:val="0"/>
              <w:adjustRightInd w:val="0"/>
              <w:ind w:firstLine="243"/>
              <w:jc w:val="both"/>
            </w:pPr>
            <w:r w:rsidRPr="00ED4E6B">
              <w:t>проведение санитарно-просветительской работы;</w:t>
            </w:r>
          </w:p>
          <w:p w14:paraId="18A39CCB" w14:textId="77777777" w:rsidR="00D2386F" w:rsidRPr="00ED4E6B" w:rsidRDefault="00D2386F" w:rsidP="00D2386F">
            <w:pPr>
              <w:autoSpaceDE w:val="0"/>
              <w:autoSpaceDN w:val="0"/>
              <w:adjustRightInd w:val="0"/>
              <w:ind w:firstLine="243"/>
              <w:jc w:val="both"/>
            </w:pPr>
            <w:r w:rsidRPr="00ED4E6B">
              <w:t>содействие в получении зубопротезной и протезно-ортопедической помощи, а также в обеспечении техническими средствами ухода и реабилитации;</w:t>
            </w:r>
          </w:p>
          <w:p w14:paraId="57C2E91E" w14:textId="77777777" w:rsidR="00D2386F" w:rsidRPr="00ED4E6B" w:rsidRDefault="00D2386F" w:rsidP="00D2386F">
            <w:pPr>
              <w:autoSpaceDE w:val="0"/>
              <w:autoSpaceDN w:val="0"/>
              <w:adjustRightInd w:val="0"/>
              <w:ind w:firstLine="243"/>
              <w:jc w:val="both"/>
            </w:pPr>
            <w:r w:rsidRPr="00ED4E6B">
              <w:t>содействие в оформлении документов для получения путевок на санаторно-курортное лечение;</w:t>
            </w:r>
          </w:p>
          <w:p w14:paraId="6B7607C7" w14:textId="77777777" w:rsidR="00D2386F" w:rsidRPr="00ED4E6B" w:rsidRDefault="00D2386F" w:rsidP="00D2386F">
            <w:pPr>
              <w:widowControl w:val="0"/>
              <w:shd w:val="clear" w:color="auto" w:fill="FFFFFF"/>
              <w:tabs>
                <w:tab w:val="left" w:pos="1186"/>
              </w:tabs>
              <w:autoSpaceDE w:val="0"/>
              <w:autoSpaceDN w:val="0"/>
              <w:adjustRightInd w:val="0"/>
              <w:ind w:firstLine="243"/>
              <w:jc w:val="both"/>
              <w:rPr>
                <w:spacing w:val="1"/>
              </w:rPr>
            </w:pPr>
            <w:r w:rsidRPr="00ED4E6B">
              <w:rPr>
                <w:spacing w:val="6"/>
              </w:rPr>
              <w:t xml:space="preserve">систематическое наблюдение за получателями социальных услуг </w:t>
            </w:r>
            <w:r w:rsidRPr="00ED4E6B">
              <w:rPr>
                <w:spacing w:val="1"/>
              </w:rPr>
              <w:t>для выявления отклонений в состоянии их здоровья;</w:t>
            </w:r>
          </w:p>
          <w:p w14:paraId="2A153C01"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обучающих здоровому образу жизни;</w:t>
            </w:r>
          </w:p>
          <w:p w14:paraId="0BABBC9F"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по адаптивной физической культуре.</w:t>
            </w:r>
          </w:p>
          <w:p w14:paraId="566FD376" w14:textId="77777777" w:rsidR="00D2386F" w:rsidRPr="006D549C" w:rsidRDefault="00D2386F" w:rsidP="00D2386F">
            <w:pPr>
              <w:ind w:firstLine="243"/>
              <w:rPr>
                <w:color w:val="FF0000"/>
              </w:rPr>
            </w:pPr>
          </w:p>
        </w:tc>
      </w:tr>
      <w:tr w:rsidR="00D2386F" w14:paraId="42A07344" w14:textId="77777777" w:rsidTr="00147639">
        <w:tc>
          <w:tcPr>
            <w:tcW w:w="2665" w:type="dxa"/>
            <w:shd w:val="clear" w:color="auto" w:fill="auto"/>
          </w:tcPr>
          <w:p w14:paraId="58EBAE70" w14:textId="77777777" w:rsidR="00D2386F" w:rsidRPr="005F1538" w:rsidRDefault="00D2386F" w:rsidP="00D2386F">
            <w:r w:rsidRPr="005F1538">
              <w:t>Социально-психологические услуги: </w:t>
            </w:r>
          </w:p>
        </w:tc>
        <w:tc>
          <w:tcPr>
            <w:tcW w:w="7366" w:type="dxa"/>
            <w:shd w:val="clear" w:color="auto" w:fill="auto"/>
          </w:tcPr>
          <w:p w14:paraId="648FF466" w14:textId="77777777" w:rsidR="00D2386F" w:rsidRPr="00ED4E6B" w:rsidRDefault="00D2386F" w:rsidP="00D2386F">
            <w:pPr>
              <w:tabs>
                <w:tab w:val="left" w:pos="1134"/>
                <w:tab w:val="num" w:pos="1440"/>
              </w:tabs>
              <w:autoSpaceDE w:val="0"/>
              <w:autoSpaceDN w:val="0"/>
              <w:adjustRightInd w:val="0"/>
              <w:ind w:firstLine="385"/>
              <w:jc w:val="both"/>
            </w:pPr>
            <w:bookmarkStart w:id="0" w:name="sub_437"/>
            <w:r w:rsidRPr="00ED4E6B">
              <w:t>социально-психологическое консультирование, в том числе по вопросам внутрисемейных отношений;</w:t>
            </w:r>
          </w:p>
          <w:p w14:paraId="019FD49C" w14:textId="77777777" w:rsidR="00D2386F" w:rsidRPr="00ED4E6B" w:rsidRDefault="00D2386F" w:rsidP="00D2386F">
            <w:pPr>
              <w:tabs>
                <w:tab w:val="left" w:pos="1134"/>
                <w:tab w:val="num" w:pos="1440"/>
              </w:tabs>
              <w:autoSpaceDE w:val="0"/>
              <w:autoSpaceDN w:val="0"/>
              <w:adjustRightInd w:val="0"/>
              <w:ind w:firstLine="385"/>
              <w:jc w:val="both"/>
            </w:pPr>
            <w:r w:rsidRPr="00ED4E6B">
              <w:t>психологическая помощь и поддержка, в том числе гражданам, осуществляющим уход на дому за тяжелобольными получателями социальных услуг;</w:t>
            </w:r>
          </w:p>
          <w:p w14:paraId="6BAC1932" w14:textId="77777777" w:rsidR="00D2386F" w:rsidRPr="00ED4E6B" w:rsidRDefault="00D2386F" w:rsidP="00D2386F">
            <w:pPr>
              <w:tabs>
                <w:tab w:val="left" w:pos="1134"/>
                <w:tab w:val="num" w:pos="1440"/>
              </w:tabs>
              <w:autoSpaceDE w:val="0"/>
              <w:autoSpaceDN w:val="0"/>
              <w:adjustRightInd w:val="0"/>
              <w:ind w:firstLine="385"/>
              <w:jc w:val="both"/>
            </w:pPr>
            <w:r w:rsidRPr="00ED4E6B">
              <w:t>социально-психологический патронаж;</w:t>
            </w:r>
          </w:p>
          <w:p w14:paraId="444F79AB" w14:textId="77777777" w:rsidR="00D2386F" w:rsidRPr="00ED4E6B" w:rsidRDefault="00D2386F" w:rsidP="00D2386F">
            <w:pPr>
              <w:tabs>
                <w:tab w:val="left" w:pos="1134"/>
                <w:tab w:val="num" w:pos="1440"/>
              </w:tabs>
              <w:autoSpaceDE w:val="0"/>
              <w:autoSpaceDN w:val="0"/>
              <w:adjustRightInd w:val="0"/>
              <w:ind w:firstLine="385"/>
              <w:jc w:val="both"/>
            </w:pPr>
            <w:r w:rsidRPr="00ED4E6B">
              <w:t>оказание консультационной психологической помощи анонимно, в том числе с использованием телефона доверия.</w:t>
            </w:r>
            <w:bookmarkEnd w:id="0"/>
          </w:p>
          <w:p w14:paraId="37FB66B8" w14:textId="77777777" w:rsidR="00D2386F" w:rsidRPr="006D549C" w:rsidRDefault="00D2386F" w:rsidP="00D2386F">
            <w:pPr>
              <w:rPr>
                <w:color w:val="FF0000"/>
              </w:rPr>
            </w:pPr>
          </w:p>
        </w:tc>
      </w:tr>
      <w:tr w:rsidR="00D2386F" w14:paraId="480B0E29" w14:textId="77777777" w:rsidTr="00147639">
        <w:tc>
          <w:tcPr>
            <w:tcW w:w="2665" w:type="dxa"/>
            <w:shd w:val="clear" w:color="auto" w:fill="auto"/>
          </w:tcPr>
          <w:p w14:paraId="2072CA0D" w14:textId="77777777" w:rsidR="00D2386F" w:rsidRPr="005F1538" w:rsidRDefault="00D2386F" w:rsidP="00D2386F">
            <w:r w:rsidRPr="005F1538">
              <w:t>Социально-педагогические услуги: </w:t>
            </w:r>
          </w:p>
        </w:tc>
        <w:tc>
          <w:tcPr>
            <w:tcW w:w="7366" w:type="dxa"/>
            <w:shd w:val="clear" w:color="auto" w:fill="auto"/>
          </w:tcPr>
          <w:p w14:paraId="6EBE2019" w14:textId="77777777" w:rsidR="00D2386F" w:rsidRPr="00414F85" w:rsidRDefault="00D2386F" w:rsidP="00D2386F">
            <w:pPr>
              <w:pStyle w:val="a6"/>
              <w:rPr>
                <w:bCs/>
                <w:i/>
                <w:u w:val="single"/>
              </w:rPr>
            </w:pPr>
            <w:r w:rsidRPr="00414F85">
              <w:rPr>
                <w:bCs/>
                <w:i/>
                <w:u w:val="single"/>
              </w:rPr>
              <w:t>Социально-педагогические услуги, предоставляемые в полустационарной или стационарной форме социального обслуживания:</w:t>
            </w:r>
          </w:p>
          <w:p w14:paraId="0EE254F3" w14:textId="77777777" w:rsidR="00D2386F" w:rsidRPr="00414F85" w:rsidRDefault="00D2386F" w:rsidP="00D2386F">
            <w:pPr>
              <w:pStyle w:val="a6"/>
            </w:pPr>
            <w:r w:rsidRPr="00414F85">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p w14:paraId="1BE1971E" w14:textId="77777777" w:rsidR="00D2386F" w:rsidRPr="00414F85" w:rsidRDefault="00D2386F" w:rsidP="00D2386F">
            <w:pPr>
              <w:pStyle w:val="a6"/>
            </w:pPr>
            <w:r w:rsidRPr="00414F85">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14:paraId="386F0D26" w14:textId="77777777" w:rsidR="00D2386F" w:rsidRPr="00414F85" w:rsidRDefault="00D2386F" w:rsidP="00D2386F">
            <w:pPr>
              <w:pStyle w:val="a6"/>
              <w:rPr>
                <w:bCs/>
                <w:i/>
                <w:u w:val="single"/>
              </w:rPr>
            </w:pPr>
            <w:r w:rsidRPr="00414F85">
              <w:rPr>
                <w:bCs/>
                <w:i/>
                <w:u w:val="single"/>
              </w:rPr>
              <w:t>Социально-педагогические услуги, предоставляемые во всех формах социального обслуживания:</w:t>
            </w:r>
          </w:p>
          <w:p w14:paraId="17584DF0" w14:textId="77777777" w:rsidR="00D2386F" w:rsidRPr="00414F85" w:rsidRDefault="00D2386F" w:rsidP="00D2386F">
            <w:pPr>
              <w:pStyle w:val="a6"/>
            </w:pPr>
            <w:r w:rsidRPr="00414F85">
              <w:t>организация помощи в получении образования и (или) квалификации инвалидами (детьми-инвалидами) в соответствии с их способностями;</w:t>
            </w:r>
          </w:p>
          <w:p w14:paraId="31B2AF94" w14:textId="77777777" w:rsidR="00D2386F" w:rsidRPr="00414F85" w:rsidRDefault="00D2386F" w:rsidP="00D2386F">
            <w:pPr>
              <w:pStyle w:val="a6"/>
            </w:pPr>
            <w:r w:rsidRPr="00414F85">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2F068DDE" w14:textId="77777777" w:rsidR="00D2386F" w:rsidRPr="00414F85" w:rsidRDefault="00D2386F" w:rsidP="00D2386F">
            <w:pPr>
              <w:pStyle w:val="a6"/>
            </w:pPr>
            <w:r w:rsidRPr="00414F85">
              <w:t>социально-педагогическая коррекция, включая диагностику и консультирование; организация и проведение клубной и кружковой работы для формирования и развития интересов получателей социальных услуг; формирование позитивных интересов (в том числе в сфере досуга);</w:t>
            </w:r>
          </w:p>
          <w:p w14:paraId="297D53F8" w14:textId="77777777" w:rsidR="00D2386F" w:rsidRPr="006D549C" w:rsidRDefault="00D2386F" w:rsidP="00D2386F">
            <w:pPr>
              <w:pStyle w:val="a6"/>
              <w:rPr>
                <w:color w:val="FF0000"/>
              </w:rPr>
            </w:pPr>
            <w:r w:rsidRPr="00414F85">
              <w:t>оказание помощи в оформлении документов для поступления в учебное заведение; оказание помощи в обеспечении необходимой учебно-методической литературой; организация досуга (праздники, экскурсии и другие культурные мероприятия).</w:t>
            </w:r>
          </w:p>
        </w:tc>
      </w:tr>
      <w:tr w:rsidR="00D2386F" w14:paraId="27A3E9C5" w14:textId="77777777" w:rsidTr="00147639">
        <w:trPr>
          <w:trHeight w:val="5241"/>
        </w:trPr>
        <w:tc>
          <w:tcPr>
            <w:tcW w:w="2665" w:type="dxa"/>
            <w:shd w:val="clear" w:color="auto" w:fill="auto"/>
          </w:tcPr>
          <w:p w14:paraId="6B2B1628" w14:textId="77777777" w:rsidR="00D2386F" w:rsidRPr="005F1538" w:rsidRDefault="00D2386F" w:rsidP="00D2386F">
            <w:r w:rsidRPr="005F1538">
              <w:t>Социально-правовые услуги: </w:t>
            </w:r>
          </w:p>
        </w:tc>
        <w:tc>
          <w:tcPr>
            <w:tcW w:w="7366" w:type="dxa"/>
            <w:shd w:val="clear" w:color="auto" w:fill="auto"/>
          </w:tcPr>
          <w:p w14:paraId="6EFDDF82" w14:textId="77777777" w:rsidR="00D2386F" w:rsidRPr="00414F85" w:rsidRDefault="00D2386F" w:rsidP="00D2386F">
            <w:pPr>
              <w:pStyle w:val="a6"/>
              <w:rPr>
                <w:bCs/>
                <w:i/>
                <w:u w:val="single"/>
              </w:rPr>
            </w:pPr>
            <w:r w:rsidRPr="00414F85">
              <w:rPr>
                <w:bCs/>
                <w:i/>
                <w:u w:val="single"/>
              </w:rPr>
              <w:t>Социально-правовые услуги, предоставляемые во всех формах социального обслуживания:</w:t>
            </w:r>
          </w:p>
          <w:p w14:paraId="1C747C7C" w14:textId="77777777" w:rsidR="00D2386F" w:rsidRPr="00414F85" w:rsidRDefault="00D2386F" w:rsidP="00D2386F">
            <w:pPr>
              <w:pStyle w:val="a6"/>
            </w:pPr>
            <w:r w:rsidRPr="00414F85">
              <w:t>оказание помощи в оформлении и восстановлении документов получателей социальных услуг (в том числе фотографирование для документов);</w:t>
            </w:r>
          </w:p>
          <w:p w14:paraId="3BD85712" w14:textId="77777777" w:rsidR="00D2386F" w:rsidRPr="00414F85" w:rsidRDefault="00D2386F" w:rsidP="00D2386F">
            <w:pPr>
              <w:pStyle w:val="a6"/>
            </w:pPr>
            <w:r w:rsidRPr="00414F85">
              <w:t>оказание помощи в получении юридических услуг;</w:t>
            </w:r>
          </w:p>
          <w:p w14:paraId="759125F4" w14:textId="77777777" w:rsidR="00D2386F" w:rsidRPr="00414F85" w:rsidRDefault="00D2386F" w:rsidP="00D2386F">
            <w:pPr>
              <w:pStyle w:val="a6"/>
            </w:pPr>
            <w:r w:rsidRPr="00414F85">
              <w:t>оказание услуг по защите прав и законных интересов получателей социальных услуг в установленном законодательством порядке;</w:t>
            </w:r>
          </w:p>
          <w:p w14:paraId="5C69E85E" w14:textId="77777777" w:rsidR="00D2386F" w:rsidRPr="00414F85" w:rsidRDefault="00D2386F" w:rsidP="00D2386F">
            <w:pPr>
              <w:pStyle w:val="a6"/>
            </w:pPr>
            <w:r w:rsidRPr="00414F85">
              <w:t>содействие в получении бесплатной помощи адвоката в порядке, установленном законодательством;</w:t>
            </w:r>
          </w:p>
          <w:p w14:paraId="6604392F" w14:textId="77777777" w:rsidR="00D2386F" w:rsidRPr="00414F85" w:rsidRDefault="00D2386F" w:rsidP="00D2386F">
            <w:pPr>
              <w:pStyle w:val="a6"/>
            </w:pPr>
            <w:r w:rsidRPr="00414F85">
              <w:t>обеспечение представительства в суде с целью защиты прав  и законных интересов;</w:t>
            </w:r>
          </w:p>
          <w:p w14:paraId="4B12B483" w14:textId="77777777" w:rsidR="00D2386F" w:rsidRPr="006D549C" w:rsidRDefault="00D2386F" w:rsidP="00D2386F">
            <w:pPr>
              <w:pStyle w:val="a6"/>
              <w:rPr>
                <w:color w:val="FF0000"/>
              </w:rPr>
            </w:pPr>
            <w:r w:rsidRPr="00414F85">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D2386F" w14:paraId="39BBC4BB" w14:textId="77777777" w:rsidTr="00147639">
        <w:tc>
          <w:tcPr>
            <w:tcW w:w="2665" w:type="dxa"/>
            <w:shd w:val="clear" w:color="auto" w:fill="auto"/>
          </w:tcPr>
          <w:p w14:paraId="564BFEC9" w14:textId="77777777" w:rsidR="00D2386F" w:rsidRPr="005F1538" w:rsidRDefault="00D2386F" w:rsidP="00D2386F">
            <w:r w:rsidRPr="00D77A12">
              <w:rPr>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D77A12">
              <w:rPr>
                <w:color w:val="000000"/>
                <w:spacing w:val="1"/>
              </w:rPr>
              <w:t>:</w:t>
            </w:r>
          </w:p>
        </w:tc>
        <w:tc>
          <w:tcPr>
            <w:tcW w:w="7366" w:type="dxa"/>
            <w:shd w:val="clear" w:color="auto" w:fill="auto"/>
          </w:tcPr>
          <w:p w14:paraId="3C7A4527" w14:textId="77777777" w:rsidR="00D2386F" w:rsidRPr="00414F85" w:rsidRDefault="00D2386F" w:rsidP="00D2386F">
            <w:pPr>
              <w:pStyle w:val="a6"/>
            </w:pPr>
            <w:r w:rsidRPr="00414F85">
              <w:t>обучение инвалидов (детей-инвалидов) пользованию средствами ухода и техническими средствами реабилитации; проведение социально-реабилитационных мероприятий в сфере социального обслуживания; обучение навыкам самообслуживания, поведения в быту и общественных местах; обучение навыкам компьютерной грамотности.</w:t>
            </w:r>
          </w:p>
        </w:tc>
      </w:tr>
      <w:tr w:rsidR="00D2386F" w14:paraId="41F0F8B4" w14:textId="77777777" w:rsidTr="00147639">
        <w:tc>
          <w:tcPr>
            <w:tcW w:w="2665" w:type="dxa"/>
            <w:shd w:val="clear" w:color="auto" w:fill="auto"/>
          </w:tcPr>
          <w:p w14:paraId="7377126C" w14:textId="77777777" w:rsidR="00D2386F" w:rsidRPr="005F1538" w:rsidRDefault="00D2386F" w:rsidP="00D2386F">
            <w:r w:rsidRPr="00D77A12">
              <w:rPr>
                <w:color w:val="000000"/>
              </w:rPr>
              <w:t>Срочные социальные услуги:</w:t>
            </w:r>
          </w:p>
        </w:tc>
        <w:tc>
          <w:tcPr>
            <w:tcW w:w="7366" w:type="dxa"/>
            <w:shd w:val="clear" w:color="auto" w:fill="auto"/>
          </w:tcPr>
          <w:p w14:paraId="3A0AA6EE" w14:textId="77777777" w:rsidR="00D2386F" w:rsidRPr="00414F85" w:rsidRDefault="00D2386F" w:rsidP="00D2386F">
            <w:pPr>
              <w:pStyle w:val="a6"/>
            </w:pPr>
            <w:r w:rsidRPr="00414F85">
              <w:t>обеспечение бесплатным</w:t>
            </w:r>
            <w:r>
              <w:t xml:space="preserve">и </w:t>
            </w:r>
            <w:r w:rsidRPr="00414F85">
              <w:t xml:space="preserve"> наборами продуктов; обеспечение одеждой, обувью и другими предметами первой необходимости;</w:t>
            </w:r>
          </w:p>
          <w:p w14:paraId="45B2CF4E" w14:textId="77777777" w:rsidR="00D2386F" w:rsidRPr="00414F85" w:rsidRDefault="00D2386F" w:rsidP="00D2386F">
            <w:pPr>
              <w:pStyle w:val="a6"/>
            </w:pPr>
            <w:r w:rsidRPr="00414F85">
              <w:t>содействие в получении временного жилого помещения; содействие в получении юридической помощи в целях защиты прав и законных интересов получателей социальных услуг; содействие в трудоустройстве; содействие в получении экстренной психологической помощи с привлечением к этой работе психологов и священнослужителей;</w:t>
            </w:r>
          </w:p>
          <w:p w14:paraId="77C7AAD0" w14:textId="77777777" w:rsidR="00D2386F" w:rsidRPr="006D549C" w:rsidRDefault="00D2386F" w:rsidP="00D2386F">
            <w:pPr>
              <w:pStyle w:val="a6"/>
              <w:rPr>
                <w:color w:val="FF0000"/>
              </w:rPr>
            </w:pPr>
            <w:r w:rsidRPr="00414F85">
              <w:t>оказание материальной помощи.</w:t>
            </w:r>
          </w:p>
        </w:tc>
      </w:tr>
      <w:tr w:rsidR="00D2386F" w14:paraId="082F032C" w14:textId="77777777" w:rsidTr="00147639">
        <w:tc>
          <w:tcPr>
            <w:tcW w:w="2665" w:type="dxa"/>
            <w:shd w:val="clear" w:color="auto" w:fill="auto"/>
          </w:tcPr>
          <w:p w14:paraId="5481F711" w14:textId="77777777" w:rsidR="00D2386F" w:rsidRPr="0053107A" w:rsidRDefault="00D2386F" w:rsidP="00D2386F">
            <w:pPr>
              <w:widowControl w:val="0"/>
              <w:autoSpaceDE w:val="0"/>
              <w:autoSpaceDN w:val="0"/>
              <w:jc w:val="both"/>
            </w:pPr>
            <w:r w:rsidRPr="0053107A">
              <w:t>Социально-трудовые услуги:</w:t>
            </w:r>
          </w:p>
        </w:tc>
        <w:tc>
          <w:tcPr>
            <w:tcW w:w="7366" w:type="dxa"/>
            <w:shd w:val="clear" w:color="auto" w:fill="auto"/>
          </w:tcPr>
          <w:p w14:paraId="18F033AD" w14:textId="77777777" w:rsidR="00D2386F" w:rsidRPr="0053107A" w:rsidRDefault="00D2386F" w:rsidP="00D2386F">
            <w:pPr>
              <w:widowControl w:val="0"/>
              <w:autoSpaceDE w:val="0"/>
              <w:autoSpaceDN w:val="0"/>
              <w:jc w:val="both"/>
            </w:pPr>
            <w:r w:rsidRPr="0053107A">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r>
              <w:t>;</w:t>
            </w:r>
          </w:p>
          <w:p w14:paraId="51FB27EC" w14:textId="77777777" w:rsidR="00D2386F" w:rsidRPr="0053107A" w:rsidRDefault="00D2386F" w:rsidP="00D2386F">
            <w:pPr>
              <w:widowControl w:val="0"/>
              <w:autoSpaceDE w:val="0"/>
              <w:autoSpaceDN w:val="0"/>
              <w:jc w:val="both"/>
            </w:pPr>
            <w:r w:rsidRPr="0053107A">
              <w:t>Оказание помощи в трудоустройстве</w:t>
            </w:r>
            <w:r>
              <w:t>;</w:t>
            </w:r>
          </w:p>
          <w:p w14:paraId="2B376BCB" w14:textId="77777777" w:rsidR="00D2386F" w:rsidRPr="0053107A" w:rsidRDefault="00D2386F" w:rsidP="00D2386F">
            <w:pPr>
              <w:widowControl w:val="0"/>
              <w:autoSpaceDE w:val="0"/>
              <w:autoSpaceDN w:val="0"/>
              <w:jc w:val="both"/>
            </w:pPr>
            <w:r w:rsidRPr="0053107A">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r>
              <w:t>.</w:t>
            </w:r>
          </w:p>
        </w:tc>
      </w:tr>
      <w:tr w:rsidR="00D2386F" w14:paraId="445C6819" w14:textId="77777777" w:rsidTr="00147639">
        <w:tc>
          <w:tcPr>
            <w:tcW w:w="2665" w:type="dxa"/>
            <w:shd w:val="clear" w:color="auto" w:fill="auto"/>
          </w:tcPr>
          <w:p w14:paraId="0E9959D9" w14:textId="77777777" w:rsidR="00D2386F" w:rsidRPr="00D77A12" w:rsidRDefault="00D2386F" w:rsidP="00D2386F">
            <w:pPr>
              <w:rPr>
                <w:color w:val="000000"/>
              </w:rPr>
            </w:pPr>
            <w:r>
              <w:rPr>
                <w:color w:val="000000"/>
              </w:rPr>
              <w:t>Социальное сопровождение:</w:t>
            </w:r>
          </w:p>
        </w:tc>
        <w:tc>
          <w:tcPr>
            <w:tcW w:w="7366" w:type="dxa"/>
            <w:shd w:val="clear" w:color="auto" w:fill="auto"/>
          </w:tcPr>
          <w:p w14:paraId="2C18896A" w14:textId="77777777" w:rsidR="00D2386F" w:rsidRPr="00414F85" w:rsidRDefault="00D2386F" w:rsidP="00D2386F">
            <w:pPr>
              <w:pStyle w:val="a6"/>
            </w:pPr>
            <w:r w:rsidRPr="00414F85">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tc>
      </w:tr>
      <w:tr w:rsidR="00D2386F" w14:paraId="049BC12C" w14:textId="77777777" w:rsidTr="00147639">
        <w:tc>
          <w:tcPr>
            <w:tcW w:w="2665" w:type="dxa"/>
            <w:shd w:val="clear" w:color="auto" w:fill="auto"/>
          </w:tcPr>
          <w:p w14:paraId="28125097" w14:textId="77777777" w:rsidR="00D2386F" w:rsidRDefault="00D2386F" w:rsidP="00D2386F">
            <w:pPr>
              <w:autoSpaceDE w:val="0"/>
              <w:autoSpaceDN w:val="0"/>
              <w:adjustRightInd w:val="0"/>
            </w:pPr>
            <w:r>
              <w:t>11. Информация о порядке и об условиях предоставления социальных услуг</w:t>
            </w:r>
          </w:p>
        </w:tc>
        <w:tc>
          <w:tcPr>
            <w:tcW w:w="7366" w:type="dxa"/>
            <w:shd w:val="clear" w:color="auto" w:fill="auto"/>
          </w:tcPr>
          <w:p w14:paraId="61AA6B99" w14:textId="77777777" w:rsidR="00D2386F" w:rsidRDefault="00D2386F" w:rsidP="00D2386F">
            <w:pPr>
              <w:autoSpaceDE w:val="0"/>
              <w:autoSpaceDN w:val="0"/>
              <w:adjustRightInd w:val="0"/>
              <w:jc w:val="both"/>
            </w:pPr>
            <w:r>
              <w:t xml:space="preserve">Социальные услуги предоставляются в Государственным бюджетным учреждением Республики Дагестан «Комплексным центром социального обслуживания населения в муниципальном образовании «город Буйнакск» бесплатно либо за плату или частичную плату на основании договора о предоставлении социальных услуг, заключаемого между Государственным бюджетным учреждением Республики Дагестан «Комплексным центром социального обслуживания населения в муниципальном образовании «город Буйнакск»  и гражданином или его законным представителем, в соответствии с индивидуальной программой предоставления социальных услуг, представленной получателем социальных услуг. </w:t>
            </w:r>
          </w:p>
          <w:p w14:paraId="61EEB601" w14:textId="77777777" w:rsidR="00D2386F" w:rsidRPr="00644893" w:rsidRDefault="00D2386F" w:rsidP="00D2386F">
            <w:pPr>
              <w:autoSpaceDE w:val="0"/>
              <w:autoSpaceDN w:val="0"/>
              <w:adjustRightInd w:val="0"/>
              <w:ind w:firstLine="567"/>
              <w:jc w:val="both"/>
              <w:rPr>
                <w:b/>
                <w:u w:val="single"/>
              </w:rPr>
            </w:pPr>
            <w:r w:rsidRPr="00644893">
              <w:rPr>
                <w:b/>
                <w:u w:val="single"/>
              </w:rPr>
              <w:t>Решение об оказании социальных услуг бесплатно либо за плату или частичную плату принимается Государственным бюджетным учреждением Республики Дагестан «Комплексным центром социального обслуживания населения в муниципальном образовании «город Буйнакск», на основании представляемых получателями социальных услуг или их законными представителями следующих документов:</w:t>
            </w:r>
          </w:p>
          <w:p w14:paraId="1DC93402" w14:textId="77777777" w:rsidR="00D2386F" w:rsidRPr="00B43859" w:rsidRDefault="00D2386F" w:rsidP="00D2386F">
            <w:pPr>
              <w:autoSpaceDE w:val="0"/>
              <w:autoSpaceDN w:val="0"/>
              <w:adjustRightInd w:val="0"/>
              <w:ind w:firstLine="540"/>
              <w:jc w:val="both"/>
            </w:pPr>
            <w:r>
              <w:t>1)</w:t>
            </w:r>
            <w:r w:rsidRPr="00B43859">
              <w:t xml:space="preserve"> документа, удостоверяющего личность получателя социальных услуг (представителя);</w:t>
            </w:r>
          </w:p>
          <w:p w14:paraId="4ADCFCEE" w14:textId="77777777" w:rsidR="00D2386F" w:rsidRDefault="00D2386F" w:rsidP="00D2386F">
            <w:pPr>
              <w:autoSpaceDE w:val="0"/>
              <w:autoSpaceDN w:val="0"/>
              <w:adjustRightInd w:val="0"/>
              <w:jc w:val="both"/>
            </w:pPr>
          </w:p>
          <w:p w14:paraId="1AE005E3" w14:textId="77777777" w:rsidR="00D2386F" w:rsidRDefault="00D2386F" w:rsidP="00D2386F">
            <w:pPr>
              <w:autoSpaceDE w:val="0"/>
              <w:autoSpaceDN w:val="0"/>
              <w:adjustRightInd w:val="0"/>
              <w:ind w:firstLine="567"/>
              <w:jc w:val="both"/>
            </w:pPr>
            <w:r>
              <w:t>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w:t>
            </w:r>
          </w:p>
          <w:p w14:paraId="1F4E9DA0" w14:textId="77777777" w:rsidR="00D2386F" w:rsidRDefault="00D2386F" w:rsidP="00D2386F">
            <w:pPr>
              <w:autoSpaceDE w:val="0"/>
              <w:autoSpaceDN w:val="0"/>
              <w:adjustRightInd w:val="0"/>
              <w:ind w:firstLine="567"/>
              <w:jc w:val="both"/>
            </w:pPr>
            <w:r>
              <w:t>3) документов, подтверждающих совокупный доход совместно проживающих членов семьи (одиноко проживающего гражданина).</w:t>
            </w:r>
          </w:p>
          <w:p w14:paraId="2601B388" w14:textId="77777777" w:rsidR="00D2386F" w:rsidRPr="00B43859" w:rsidRDefault="00D2386F" w:rsidP="00D2386F">
            <w:pPr>
              <w:autoSpaceDE w:val="0"/>
              <w:autoSpaceDN w:val="0"/>
              <w:adjustRightInd w:val="0"/>
              <w:ind w:firstLine="540"/>
              <w:jc w:val="both"/>
            </w:pPr>
            <w:r>
              <w:t>4)</w:t>
            </w:r>
            <w:r w:rsidRPr="00B43859">
              <w:t xml:space="preserve"> документа, подтверждающего место жительства и (или) пребывания, фактического проживания получателя социальных услуг (представителя);</w:t>
            </w:r>
          </w:p>
          <w:p w14:paraId="2A5128EC" w14:textId="77777777" w:rsidR="00D2386F" w:rsidRPr="00B43859" w:rsidRDefault="00D2386F" w:rsidP="00D2386F">
            <w:pPr>
              <w:autoSpaceDE w:val="0"/>
              <w:autoSpaceDN w:val="0"/>
              <w:adjustRightInd w:val="0"/>
              <w:ind w:firstLine="540"/>
              <w:jc w:val="both"/>
            </w:pPr>
            <w:r>
              <w:t>5)</w:t>
            </w:r>
            <w:r w:rsidRPr="00B43859">
              <w:t xml:space="preserve">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14:paraId="069BA846" w14:textId="77777777" w:rsidR="00D2386F" w:rsidRPr="00B43859" w:rsidRDefault="00D2386F" w:rsidP="00D2386F">
            <w:pPr>
              <w:autoSpaceDE w:val="0"/>
              <w:autoSpaceDN w:val="0"/>
              <w:adjustRightInd w:val="0"/>
              <w:ind w:firstLine="540"/>
              <w:jc w:val="both"/>
            </w:pPr>
            <w:r>
              <w:t>6)</w:t>
            </w:r>
            <w:r w:rsidRPr="00B43859">
              <w:t xml:space="preserve">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6" w:history="1">
              <w:r w:rsidRPr="00B43859">
                <w:rPr>
                  <w:color w:val="0000FF"/>
                </w:rPr>
                <w:t>постановлением</w:t>
              </w:r>
            </w:hyperlink>
            <w:r w:rsidRPr="00B43859">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1C93444C" w14:textId="77777777" w:rsidR="00D2386F" w:rsidRPr="00B43859" w:rsidRDefault="00D2386F" w:rsidP="00D2386F">
            <w:pPr>
              <w:autoSpaceDE w:val="0"/>
              <w:autoSpaceDN w:val="0"/>
              <w:adjustRightInd w:val="0"/>
              <w:ind w:firstLine="540"/>
              <w:jc w:val="both"/>
            </w:pPr>
            <w:r>
              <w:t>7)</w:t>
            </w:r>
            <w:r w:rsidRPr="00B43859">
              <w:t xml:space="preserve"> заключения уполномоченной медицинской организации об отсутствии медицинских противопоказаний для получения социальных услуг;</w:t>
            </w:r>
          </w:p>
          <w:p w14:paraId="58AFDA4B" w14:textId="77777777" w:rsidR="00D2386F" w:rsidRDefault="00D2386F" w:rsidP="00D2386F">
            <w:pPr>
              <w:autoSpaceDE w:val="0"/>
              <w:autoSpaceDN w:val="0"/>
              <w:adjustRightInd w:val="0"/>
              <w:ind w:firstLine="567"/>
              <w:jc w:val="both"/>
            </w:pPr>
          </w:p>
          <w:p w14:paraId="6D566269" w14:textId="77777777" w:rsidR="00D2386F" w:rsidRDefault="00D2386F" w:rsidP="00D2386F">
            <w:pPr>
              <w:autoSpaceDE w:val="0"/>
              <w:autoSpaceDN w:val="0"/>
              <w:adjustRightInd w:val="0"/>
              <w:ind w:firstLine="567"/>
              <w:jc w:val="both"/>
            </w:pPr>
            <w:r>
              <w:t>Социальные услуги в форме социального обслуживания на дому, в полустационарной форме социального обслуживания предоставляются бесплатно:</w:t>
            </w:r>
          </w:p>
          <w:p w14:paraId="260A36F4" w14:textId="77777777" w:rsidR="00D2386F" w:rsidRDefault="00D2386F" w:rsidP="00D2386F">
            <w:pPr>
              <w:autoSpaceDE w:val="0"/>
              <w:autoSpaceDN w:val="0"/>
              <w:adjustRightInd w:val="0"/>
              <w:ind w:firstLine="567"/>
              <w:jc w:val="both"/>
            </w:pPr>
            <w:r>
              <w:t xml:space="preserve">1) несовершеннолетним детям; </w:t>
            </w:r>
          </w:p>
          <w:p w14:paraId="70EAFC30" w14:textId="77777777" w:rsidR="00D2386F" w:rsidRDefault="00D2386F" w:rsidP="00D2386F">
            <w:pPr>
              <w:autoSpaceDE w:val="0"/>
              <w:autoSpaceDN w:val="0"/>
              <w:adjustRightInd w:val="0"/>
              <w:ind w:firstLine="567"/>
              <w:jc w:val="both"/>
            </w:pPr>
            <w:r>
              <w:t>2) лицам, пострадавшим в результате чрезвычайных ситуаций, вооруженных межнациональных (межэтнических) конфликтов.</w:t>
            </w:r>
          </w:p>
          <w:p w14:paraId="01D9BD92" w14:textId="77777777" w:rsidR="00D2386F" w:rsidRPr="00B43859" w:rsidRDefault="00D2386F" w:rsidP="00D2386F">
            <w:pPr>
              <w:autoSpaceDE w:val="0"/>
              <w:autoSpaceDN w:val="0"/>
              <w:adjustRightInd w:val="0"/>
              <w:ind w:firstLine="567"/>
              <w:jc w:val="both"/>
            </w:pPr>
            <w:r>
              <w:t xml:space="preserve"> 3)У</w:t>
            </w:r>
            <w:r w:rsidRPr="00B43859">
              <w:t>частникам ВОВ.</w:t>
            </w:r>
          </w:p>
          <w:p w14:paraId="194A2E88" w14:textId="77777777" w:rsidR="00D2386F" w:rsidRDefault="00D2386F" w:rsidP="00D2386F">
            <w:pPr>
              <w:autoSpaceDE w:val="0"/>
              <w:autoSpaceDN w:val="0"/>
              <w:adjustRightInd w:val="0"/>
              <w:jc w:val="both"/>
            </w:pPr>
            <w:r>
              <w:t xml:space="preserve">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w:t>
            </w:r>
            <w:bookmarkStart w:id="1" w:name="Par8"/>
            <w:bookmarkEnd w:id="1"/>
            <w:r>
              <w:t>Республике Дагестан.</w:t>
            </w:r>
          </w:p>
          <w:p w14:paraId="4DE7DC7E" w14:textId="77777777" w:rsidR="00D2386F" w:rsidRDefault="00D2386F" w:rsidP="00D2386F">
            <w:pPr>
              <w:autoSpaceDE w:val="0"/>
              <w:autoSpaceDN w:val="0"/>
              <w:adjustRightInd w:val="0"/>
              <w:ind w:firstLine="567"/>
              <w:jc w:val="both"/>
            </w:pPr>
            <w:bookmarkStart w:id="2" w:name="Par9"/>
            <w:bookmarkEnd w:id="2"/>
            <w:r>
              <w:t>Определение среднедушевого дохода получателя социальных услуг для предоставления социальных услуг бесплатно осуществляется в</w:t>
            </w:r>
            <w:r w:rsidRPr="00B43859">
              <w:t xml:space="preserve">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r>
              <w:t>.</w:t>
            </w:r>
          </w:p>
          <w:p w14:paraId="5302AA62" w14:textId="77777777" w:rsidR="00D2386F" w:rsidRDefault="00D2386F" w:rsidP="00D2386F">
            <w:pPr>
              <w:autoSpaceDE w:val="0"/>
              <w:autoSpaceDN w:val="0"/>
              <w:adjustRightInd w:val="0"/>
              <w:jc w:val="both"/>
            </w:pPr>
            <w:r>
              <w:t xml:space="preserve">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14:paraId="284F5EEC" w14:textId="77777777" w:rsidR="00D2386F" w:rsidRDefault="00D2386F" w:rsidP="00D2386F">
            <w:pPr>
              <w:autoSpaceDE w:val="0"/>
              <w:autoSpaceDN w:val="0"/>
              <w:adjustRightInd w:val="0"/>
              <w:ind w:firstLine="567"/>
              <w:jc w:val="both"/>
            </w:pPr>
            <w:r>
              <w:t>Получатели социальных услуг или их законные представители обязаны своевременно извещать Государственное бюджетное учреждением Республики Дагестан «Комплексного центра социального обслуживания населения в муниципальном образовании «город Буйнакск» об изменении среднедушевого дохода семьи (одиноко проживающего гражданина).</w:t>
            </w:r>
          </w:p>
          <w:p w14:paraId="07F95E1A" w14:textId="77777777" w:rsidR="00D2386F" w:rsidRDefault="00D2386F" w:rsidP="00D2386F"/>
        </w:tc>
      </w:tr>
      <w:tr w:rsidR="00D2386F" w14:paraId="2E24DCAF" w14:textId="77777777" w:rsidTr="00147639">
        <w:trPr>
          <w:trHeight w:val="2691"/>
        </w:trPr>
        <w:tc>
          <w:tcPr>
            <w:tcW w:w="2665" w:type="dxa"/>
            <w:shd w:val="clear" w:color="auto" w:fill="auto"/>
          </w:tcPr>
          <w:p w14:paraId="664E7186" w14:textId="77777777" w:rsidR="00D2386F" w:rsidRDefault="00D2386F" w:rsidP="00D2386F">
            <w:pPr>
              <w:autoSpaceDE w:val="0"/>
              <w:autoSpaceDN w:val="0"/>
              <w:adjustRightInd w:val="0"/>
            </w:pPr>
            <w:r>
              <w:t>12. Информация о тарифах на социальные услуги</w:t>
            </w:r>
          </w:p>
        </w:tc>
        <w:tc>
          <w:tcPr>
            <w:tcW w:w="7366" w:type="dxa"/>
            <w:shd w:val="clear" w:color="auto" w:fill="auto"/>
          </w:tcPr>
          <w:p w14:paraId="6A6618E3" w14:textId="77777777" w:rsidR="00D2386F" w:rsidRPr="007515FB" w:rsidRDefault="00D2386F" w:rsidP="00D2386F">
            <w:pPr>
              <w:shd w:val="clear" w:color="auto" w:fill="FFFFFF"/>
              <w:spacing w:line="288" w:lineRule="atLeast"/>
              <w:jc w:val="center"/>
              <w:textAlignment w:val="baseline"/>
              <w:rPr>
                <w:color w:val="3C3C3C"/>
                <w:sz w:val="20"/>
                <w:szCs w:val="20"/>
              </w:rPr>
            </w:pPr>
            <w:r>
              <w:t xml:space="preserve">Тарифы на социальные услуги утверждены в соответствии с приказом Министерства труда и социального развития РД </w:t>
            </w:r>
          </w:p>
          <w:p w14:paraId="69D5BC4A" w14:textId="77777777" w:rsidR="00D2386F" w:rsidRPr="007515FB" w:rsidRDefault="00D2386F" w:rsidP="00D2386F">
            <w:pPr>
              <w:shd w:val="clear" w:color="auto" w:fill="FFFFFF"/>
              <w:spacing w:line="288" w:lineRule="atLeast"/>
              <w:jc w:val="center"/>
              <w:textAlignment w:val="baseline"/>
              <w:rPr>
                <w:color w:val="3C3C3C"/>
                <w:sz w:val="20"/>
                <w:szCs w:val="20"/>
              </w:rPr>
            </w:pPr>
            <w:r w:rsidRPr="007515FB">
              <w:rPr>
                <w:color w:val="3C3C3C"/>
                <w:sz w:val="20"/>
                <w:szCs w:val="20"/>
              </w:rPr>
              <w:t>от 31 декабря 2014 года N 09-1149</w:t>
            </w:r>
          </w:p>
          <w:p w14:paraId="47A55E70" w14:textId="77777777" w:rsidR="00D2386F" w:rsidRDefault="00D2386F" w:rsidP="00D2386F">
            <w:pPr>
              <w:shd w:val="clear" w:color="auto" w:fill="FFFFFF"/>
              <w:spacing w:line="288" w:lineRule="atLeast"/>
              <w:textAlignment w:val="baseline"/>
            </w:pPr>
            <w:r w:rsidRPr="007515FB">
              <w:rPr>
                <w:color w:val="3C3C3C"/>
                <w:sz w:val="20"/>
                <w:szCs w:val="20"/>
              </w:rPr>
              <w:t>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r w:rsidRPr="007515FB">
              <w:rPr>
                <w:color w:val="2D2D2D"/>
                <w:sz w:val="20"/>
                <w:szCs w:val="20"/>
              </w:rPr>
              <w:br/>
            </w:r>
            <w:r w:rsidRPr="007515FB">
              <w:rPr>
                <w:color w:val="2D2D2D"/>
                <w:sz w:val="21"/>
                <w:szCs w:val="21"/>
              </w:rPr>
              <w:t>В целях реализации постановления Правительства Республики Дагестан от 4 декабря 2014 года 591 "О Порядке утверждения тарифов на социальные услуги на основании подушевых нормативов финансирования социальных услуг"</w:t>
            </w:r>
            <w:r>
              <w:rPr>
                <w:color w:val="2D2D2D"/>
                <w:sz w:val="21"/>
                <w:szCs w:val="21"/>
              </w:rPr>
              <w:t>.</w:t>
            </w:r>
          </w:p>
        </w:tc>
      </w:tr>
      <w:tr w:rsidR="00D2386F" w14:paraId="25EB40F2" w14:textId="77777777" w:rsidTr="00147639">
        <w:tc>
          <w:tcPr>
            <w:tcW w:w="2665" w:type="dxa"/>
            <w:shd w:val="clear" w:color="auto" w:fill="auto"/>
          </w:tcPr>
          <w:p w14:paraId="5732F1ED" w14:textId="77777777" w:rsidR="00D2386F" w:rsidRDefault="00D2386F" w:rsidP="00D2386F">
            <w:pPr>
              <w:autoSpaceDE w:val="0"/>
              <w:autoSpaceDN w:val="0"/>
              <w:adjustRightInd w:val="0"/>
            </w:pPr>
            <w:r>
              <w:t>13. Информация о численности получателей социальных услуг по формам социального обслуживания и видам социальных услуг</w:t>
            </w:r>
          </w:p>
        </w:tc>
        <w:tc>
          <w:tcPr>
            <w:tcW w:w="7366" w:type="dxa"/>
            <w:shd w:val="clear" w:color="auto" w:fill="auto"/>
          </w:tcPr>
          <w:p w14:paraId="5877EE75" w14:textId="2C17FBA8" w:rsidR="00D2386F" w:rsidRPr="00EC72B8" w:rsidRDefault="00D2386F" w:rsidP="00D2386F">
            <w:pPr>
              <w:jc w:val="center"/>
              <w:rPr>
                <w:b/>
              </w:rPr>
            </w:pPr>
            <w:r w:rsidRPr="00EC72B8">
              <w:rPr>
                <w:b/>
              </w:rPr>
              <w:t xml:space="preserve">По состоянию на </w:t>
            </w:r>
            <w:r w:rsidR="00F57370">
              <w:rPr>
                <w:b/>
              </w:rPr>
              <w:t>29</w:t>
            </w:r>
            <w:r w:rsidRPr="00D674B9">
              <w:rPr>
                <w:b/>
              </w:rPr>
              <w:t xml:space="preserve"> </w:t>
            </w:r>
            <w:r w:rsidR="00F57370">
              <w:rPr>
                <w:b/>
              </w:rPr>
              <w:t>декабр</w:t>
            </w:r>
            <w:r w:rsidR="00265D1A">
              <w:rPr>
                <w:b/>
              </w:rPr>
              <w:t>я</w:t>
            </w:r>
            <w:r w:rsidRPr="00D674B9">
              <w:rPr>
                <w:b/>
              </w:rPr>
              <w:t xml:space="preserve"> 202</w:t>
            </w:r>
            <w:r w:rsidR="00D674B9" w:rsidRPr="00D674B9">
              <w:rPr>
                <w:b/>
              </w:rPr>
              <w:t>3</w:t>
            </w:r>
            <w:r w:rsidRPr="00D674B9">
              <w:rPr>
                <w:b/>
              </w:rPr>
              <w:t>г.</w:t>
            </w:r>
          </w:p>
          <w:p w14:paraId="0C03E4C9" w14:textId="6B6A2818" w:rsidR="00D2386F" w:rsidRDefault="00D2386F" w:rsidP="00D2386F">
            <w:r w:rsidRPr="00404828">
              <w:t xml:space="preserve">Социальное обслуживание на дому граждан пожилого возраста и инвалидов – </w:t>
            </w:r>
            <w:r w:rsidR="00D674B9">
              <w:t>850</w:t>
            </w:r>
            <w:r>
              <w:t xml:space="preserve"> </w:t>
            </w:r>
            <w:r w:rsidRPr="00404828">
              <w:t xml:space="preserve">человек; </w:t>
            </w:r>
          </w:p>
          <w:p w14:paraId="0C6CA42D" w14:textId="40BE35B0" w:rsidR="00D2386F" w:rsidRPr="00404828" w:rsidRDefault="00D2386F" w:rsidP="00D2386F">
            <w:r>
              <w:t xml:space="preserve"> </w:t>
            </w:r>
            <w:r w:rsidR="00D674B9">
              <w:t>Отделение социального обслуживания</w:t>
            </w:r>
            <w:r w:rsidRPr="00404828">
              <w:t xml:space="preserve"> граждан пожилого возраста и инвалидов</w:t>
            </w:r>
            <w:r w:rsidR="00D674B9">
              <w:t xml:space="preserve"> в полустационарной форме</w:t>
            </w:r>
            <w:r w:rsidRPr="00404828">
              <w:t xml:space="preserve"> – </w:t>
            </w:r>
            <w:r>
              <w:t>34</w:t>
            </w:r>
            <w:r w:rsidRPr="00404828">
              <w:t xml:space="preserve"> человек;  </w:t>
            </w:r>
          </w:p>
          <w:p w14:paraId="274936FB" w14:textId="3F1D5FF9" w:rsidR="00D2386F" w:rsidRPr="003B0906" w:rsidRDefault="00D2386F" w:rsidP="00D2386F">
            <w:r w:rsidRPr="003B0906">
              <w:t xml:space="preserve">Отделение социального обслуживания на </w:t>
            </w:r>
            <w:r>
              <w:t xml:space="preserve">дому детей и семей с детьми– </w:t>
            </w:r>
            <w:r w:rsidR="00D674B9">
              <w:t>136</w:t>
            </w:r>
          </w:p>
          <w:p w14:paraId="3ECEFDCC" w14:textId="149CEC29" w:rsidR="00D2386F" w:rsidRPr="00404828" w:rsidRDefault="00D2386F" w:rsidP="00D2386F">
            <w:r w:rsidRPr="003B0906">
              <w:t>Отделение</w:t>
            </w:r>
            <w:r w:rsidR="00D674B9">
              <w:t xml:space="preserve"> социального обслуживания </w:t>
            </w:r>
            <w:r>
              <w:t>детей и семей с детьми</w:t>
            </w:r>
            <w:r w:rsidR="00D674B9">
              <w:t xml:space="preserve"> в полустационарной форме</w:t>
            </w:r>
            <w:r>
              <w:t>-</w:t>
            </w:r>
            <w:r w:rsidR="00D674B9">
              <w:t>125</w:t>
            </w:r>
          </w:p>
        </w:tc>
      </w:tr>
      <w:tr w:rsidR="00D2386F" w14:paraId="3AC1CEA3" w14:textId="77777777" w:rsidTr="00147639">
        <w:tc>
          <w:tcPr>
            <w:tcW w:w="2665" w:type="dxa"/>
            <w:shd w:val="clear" w:color="auto" w:fill="auto"/>
          </w:tcPr>
          <w:p w14:paraId="4D27427B" w14:textId="77777777" w:rsidR="00D2386F" w:rsidRDefault="00D2386F" w:rsidP="00D2386F">
            <w:bookmarkStart w:id="3" w:name="_Hlk130373602"/>
            <w:r>
              <w:t>14. 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7366" w:type="dxa"/>
            <w:shd w:val="clear" w:color="auto" w:fill="auto"/>
          </w:tcPr>
          <w:p w14:paraId="762E35DB" w14:textId="013F417B" w:rsidR="00D2386F" w:rsidRPr="00404828" w:rsidRDefault="00D2386F" w:rsidP="00D2386F">
            <w:r w:rsidRPr="00404828">
              <w:t xml:space="preserve">      1.</w:t>
            </w:r>
            <w:r>
              <w:t xml:space="preserve"> С</w:t>
            </w:r>
            <w:r w:rsidRPr="00404828">
              <w:t>оциального обслуживания на дому – отделение социального обслуживания на дому граждан пожилого возраста и инвалидов - общее количество мест: 7</w:t>
            </w:r>
            <w:r>
              <w:t>6</w:t>
            </w:r>
            <w:r w:rsidRPr="00404828">
              <w:t xml:space="preserve"> социальных работников  11 человек (по норме) - </w:t>
            </w:r>
            <w:r>
              <w:t>8</w:t>
            </w:r>
            <w:r w:rsidR="00D674B9">
              <w:t>36</w:t>
            </w:r>
            <w:r>
              <w:t xml:space="preserve"> человек, по состоянию на </w:t>
            </w:r>
            <w:r w:rsidR="006D2517">
              <w:t>29</w:t>
            </w:r>
            <w:r>
              <w:t xml:space="preserve"> </w:t>
            </w:r>
            <w:r w:rsidR="006D2517">
              <w:t>декабр</w:t>
            </w:r>
            <w:r w:rsidR="00736480">
              <w:t>я</w:t>
            </w:r>
            <w:r>
              <w:t xml:space="preserve"> 202</w:t>
            </w:r>
            <w:r w:rsidR="006752C8">
              <w:t>3</w:t>
            </w:r>
            <w:r>
              <w:t xml:space="preserve"> </w:t>
            </w:r>
            <w:r w:rsidRPr="00404828">
              <w:t xml:space="preserve"> года состоят на надомном социальном обслуживании </w:t>
            </w:r>
            <w:r w:rsidR="006D2517">
              <w:t>–</w:t>
            </w:r>
            <w:r w:rsidRPr="00404828">
              <w:t xml:space="preserve"> </w:t>
            </w:r>
            <w:r>
              <w:t>8</w:t>
            </w:r>
            <w:r w:rsidR="006D2517">
              <w:t xml:space="preserve">36 </w:t>
            </w:r>
            <w:r w:rsidRPr="00404828">
              <w:t xml:space="preserve">граждан пожилого возраста и инвалидов, свободных мест нет. </w:t>
            </w:r>
          </w:p>
          <w:p w14:paraId="65D51635" w14:textId="0C4A0481" w:rsidR="00D2386F" w:rsidRPr="00404828" w:rsidRDefault="00D2386F" w:rsidP="00D2386F">
            <w:pPr>
              <w:ind w:left="180"/>
              <w:jc w:val="both"/>
            </w:pPr>
            <w:r w:rsidRPr="00404828">
              <w:t xml:space="preserve"> 2.</w:t>
            </w:r>
            <w:r>
              <w:t xml:space="preserve"> С</w:t>
            </w:r>
            <w:r w:rsidRPr="00404828">
              <w:t>оциальные услуги в полустационарно</w:t>
            </w:r>
            <w:r>
              <w:t xml:space="preserve">м отделении </w:t>
            </w:r>
            <w:r w:rsidRPr="00404828">
              <w:t xml:space="preserve"> граждан пожилого возраста и инвалидов – общее количество мест 41,</w:t>
            </w:r>
            <w:r>
              <w:t xml:space="preserve"> </w:t>
            </w:r>
            <w:r w:rsidRPr="00404828">
              <w:t>свободных мест нет</w:t>
            </w:r>
            <w:r>
              <w:t>.</w:t>
            </w:r>
          </w:p>
        </w:tc>
      </w:tr>
      <w:tr w:rsidR="00D2386F" w14:paraId="4650174D" w14:textId="77777777" w:rsidTr="00147639">
        <w:tc>
          <w:tcPr>
            <w:tcW w:w="2665" w:type="dxa"/>
            <w:shd w:val="clear" w:color="auto" w:fill="auto"/>
          </w:tcPr>
          <w:p w14:paraId="382125D2" w14:textId="77777777" w:rsidR="00D2386F" w:rsidRPr="002179EA" w:rsidRDefault="00D2386F" w:rsidP="00D2386F">
            <w:pPr>
              <w:autoSpaceDE w:val="0"/>
              <w:autoSpaceDN w:val="0"/>
              <w:adjustRightInd w:val="0"/>
            </w:pPr>
            <w:r>
              <w:rPr>
                <w:sz w:val="22"/>
                <w:szCs w:val="22"/>
              </w:rPr>
              <w:t xml:space="preserve">15. </w:t>
            </w:r>
            <w:r w:rsidRPr="004E108E">
              <w:rPr>
                <w:sz w:val="22"/>
                <w:szCs w:val="22"/>
              </w:rPr>
              <w:t xml:space="preserve">Информация о численности получателей социальных услуг и  об объеме по формам социального обслуживания и видам социальных услуг </w:t>
            </w:r>
          </w:p>
        </w:tc>
        <w:tc>
          <w:tcPr>
            <w:tcW w:w="7366" w:type="dxa"/>
            <w:shd w:val="clear" w:color="auto" w:fill="auto"/>
          </w:tcPr>
          <w:p w14:paraId="6AB4C4A0" w14:textId="079D1A40" w:rsidR="00D2386F" w:rsidRDefault="00D2386F" w:rsidP="00D2386F">
            <w:pPr>
              <w:rPr>
                <w:color w:val="000000"/>
              </w:rPr>
            </w:pPr>
            <w:r w:rsidRPr="004E108E">
              <w:rPr>
                <w:color w:val="000000"/>
              </w:rPr>
              <w:t>Количество получателе</w:t>
            </w:r>
            <w:r>
              <w:rPr>
                <w:color w:val="000000"/>
              </w:rPr>
              <w:t>й социальных услуг на дому –</w:t>
            </w:r>
            <w:r w:rsidR="006D2517">
              <w:rPr>
                <w:color w:val="000000"/>
              </w:rPr>
              <w:t>1315</w:t>
            </w:r>
            <w:r w:rsidRPr="004E108E">
              <w:rPr>
                <w:color w:val="000000"/>
              </w:rPr>
              <w:t>чел.</w:t>
            </w:r>
            <w:r>
              <w:rPr>
                <w:color w:val="000000"/>
              </w:rPr>
              <w:t xml:space="preserve">, в полустационарной форме – </w:t>
            </w:r>
            <w:r w:rsidR="006D2517">
              <w:rPr>
                <w:color w:val="000000"/>
              </w:rPr>
              <w:t xml:space="preserve">413 </w:t>
            </w:r>
            <w:r w:rsidRPr="004E108E">
              <w:rPr>
                <w:color w:val="000000"/>
              </w:rPr>
              <w:t>человек.</w:t>
            </w:r>
          </w:p>
          <w:p w14:paraId="33E81813" w14:textId="77777777" w:rsidR="00D2386F" w:rsidRPr="004E108E" w:rsidRDefault="00D2386F" w:rsidP="00D2386F">
            <w:pPr>
              <w:rPr>
                <w:color w:val="000000"/>
              </w:rPr>
            </w:pPr>
          </w:p>
          <w:p w14:paraId="69F06498" w14:textId="53694193" w:rsidR="00D2386F" w:rsidRPr="004E108E" w:rsidRDefault="00D2386F" w:rsidP="00D2386F">
            <w:r w:rsidRPr="004E108E">
              <w:t>Количество предоставленных с</w:t>
            </w:r>
            <w:r>
              <w:t xml:space="preserve">оциальных услуг на дому – </w:t>
            </w:r>
            <w:r w:rsidR="00AF5CB6">
              <w:t>1</w:t>
            </w:r>
            <w:r w:rsidR="00F57370">
              <w:t>45</w:t>
            </w:r>
            <w:r w:rsidR="00AF5CB6">
              <w:t>818</w:t>
            </w:r>
            <w:r w:rsidRPr="004E108E">
              <w:t xml:space="preserve">услуг, </w:t>
            </w:r>
            <w:r>
              <w:t xml:space="preserve">в полустационарной форме – </w:t>
            </w:r>
            <w:r w:rsidR="00F57370">
              <w:t>60</w:t>
            </w:r>
            <w:r w:rsidR="00AF5CB6">
              <w:t>576</w:t>
            </w:r>
            <w:r w:rsidR="008C55AB">
              <w:t xml:space="preserve"> </w:t>
            </w:r>
            <w:r w:rsidRPr="004E108E">
              <w:t>услуг.</w:t>
            </w:r>
          </w:p>
        </w:tc>
      </w:tr>
      <w:bookmarkEnd w:id="3"/>
      <w:tr w:rsidR="00D2386F" w14:paraId="19B4E094" w14:textId="77777777" w:rsidTr="00147639">
        <w:tc>
          <w:tcPr>
            <w:tcW w:w="2665" w:type="dxa"/>
            <w:shd w:val="clear" w:color="auto" w:fill="auto"/>
          </w:tcPr>
          <w:p w14:paraId="099AB706" w14:textId="77777777" w:rsidR="00D2386F" w:rsidRPr="004E108E" w:rsidRDefault="00D2386F" w:rsidP="00D2386F">
            <w:pPr>
              <w:autoSpaceDE w:val="0"/>
              <w:autoSpaceDN w:val="0"/>
              <w:adjustRightInd w:val="0"/>
            </w:pPr>
            <w:r>
              <w:t xml:space="preserve">16. Информация о лицензиях, имеющихся у поставщика </w:t>
            </w:r>
          </w:p>
        </w:tc>
        <w:tc>
          <w:tcPr>
            <w:tcW w:w="7366" w:type="dxa"/>
            <w:shd w:val="clear" w:color="auto" w:fill="auto"/>
          </w:tcPr>
          <w:p w14:paraId="0F6C10B0" w14:textId="39880661" w:rsidR="00D2386F" w:rsidRPr="00967C95" w:rsidRDefault="00D2386F" w:rsidP="00D2386F">
            <w:r w:rsidRPr="00967C95">
              <w:t xml:space="preserve">Лицензия на осуществление медицинской деятельности, № ЛО -05-01-001578 от 29 марта 2017 г. </w:t>
            </w:r>
          </w:p>
          <w:p w14:paraId="3FC8E98F" w14:textId="77777777" w:rsidR="00D2386F" w:rsidRPr="004E108E" w:rsidRDefault="00D2386F" w:rsidP="00D2386F"/>
        </w:tc>
      </w:tr>
      <w:tr w:rsidR="00D2386F" w14:paraId="389A9A7F" w14:textId="77777777" w:rsidTr="00147639">
        <w:tc>
          <w:tcPr>
            <w:tcW w:w="2665" w:type="dxa"/>
            <w:shd w:val="clear" w:color="auto" w:fill="auto"/>
          </w:tcPr>
          <w:p w14:paraId="4B184822" w14:textId="748F354A" w:rsidR="00D2386F" w:rsidRDefault="00D2386F" w:rsidP="00D2386F">
            <w:r>
              <w:t>17. План финансово -хозяйственной деятельности</w:t>
            </w:r>
          </w:p>
        </w:tc>
        <w:tc>
          <w:tcPr>
            <w:tcW w:w="7366" w:type="dxa"/>
            <w:shd w:val="clear" w:color="auto" w:fill="auto"/>
          </w:tcPr>
          <w:p w14:paraId="6CBD6FAE" w14:textId="77777777" w:rsidR="00D828C2" w:rsidRDefault="00D2386F" w:rsidP="00D2386F">
            <w:bookmarkStart w:id="4" w:name="_Hlk130373439"/>
            <w:r w:rsidRPr="008F127C">
              <w:t xml:space="preserve">Общие </w:t>
            </w:r>
            <w:r>
              <w:t xml:space="preserve">поступления по плану ФХД за </w:t>
            </w:r>
            <w:r w:rsidRPr="00D674B9">
              <w:t>202</w:t>
            </w:r>
            <w:r w:rsidR="006752C8" w:rsidRPr="00D674B9">
              <w:t>3</w:t>
            </w:r>
            <w:r w:rsidRPr="00D674B9">
              <w:t xml:space="preserve"> год</w:t>
            </w:r>
            <w:r>
              <w:t xml:space="preserve"> – </w:t>
            </w:r>
            <w:r w:rsidR="00ED3206">
              <w:t>6</w:t>
            </w:r>
            <w:r w:rsidR="00D674B9">
              <w:t>1</w:t>
            </w:r>
            <w:r w:rsidR="00ED3206">
              <w:t>3</w:t>
            </w:r>
            <w:r w:rsidR="00D674B9">
              <w:t>6</w:t>
            </w:r>
            <w:r w:rsidR="00ED3206">
              <w:t>606</w:t>
            </w:r>
            <w:r w:rsidR="00D674B9">
              <w:t>3</w:t>
            </w:r>
            <w:r>
              <w:t xml:space="preserve"> рублей, </w:t>
            </w:r>
          </w:p>
          <w:p w14:paraId="7D942D4B" w14:textId="3A724A77" w:rsidR="00D2386F" w:rsidRPr="00404828" w:rsidRDefault="00D2386F" w:rsidP="00D2386F">
            <w:pPr>
              <w:rPr>
                <w:color w:val="FF0000"/>
              </w:rPr>
            </w:pPr>
            <w:r>
              <w:t xml:space="preserve">в том числе </w:t>
            </w:r>
            <w:r w:rsidR="00ED3206">
              <w:t>58846060</w:t>
            </w:r>
            <w:r w:rsidRPr="008F127C">
              <w:t xml:space="preserve"> рублей – средства Рес</w:t>
            </w:r>
            <w:r>
              <w:t xml:space="preserve">публиканского бюджета, </w:t>
            </w:r>
            <w:r w:rsidR="00ED3206">
              <w:t>1</w:t>
            </w:r>
            <w:r w:rsidR="00D674B9">
              <w:t>5</w:t>
            </w:r>
            <w:r w:rsidR="00ED3206">
              <w:t>00000</w:t>
            </w:r>
            <w:r w:rsidRPr="008F127C">
              <w:t xml:space="preserve"> рублей – средства от приносящей доход деятельности. </w:t>
            </w:r>
            <w:r w:rsidR="00D674B9">
              <w:t>10</w:t>
            </w:r>
            <w:r w:rsidR="00ED3206">
              <w:t>20003</w:t>
            </w:r>
            <w:r w:rsidRPr="008F127C">
              <w:t xml:space="preserve"> – иные целевые субсидии. Оказание материальной помощи малоимущим гражданам, инвалидам и гражданам оказавшихся в трудной жизненной ситуации -0,00 рублей. Начисления на</w:t>
            </w:r>
            <w:r>
              <w:t xml:space="preserve"> оплату труда – 3,4 процента</w:t>
            </w:r>
            <w:r w:rsidRPr="008F127C">
              <w:t xml:space="preserve">. </w:t>
            </w:r>
            <w:bookmarkEnd w:id="4"/>
          </w:p>
        </w:tc>
      </w:tr>
      <w:tr w:rsidR="00D2386F" w14:paraId="2B44DF80" w14:textId="77777777" w:rsidTr="00147639">
        <w:tc>
          <w:tcPr>
            <w:tcW w:w="2665" w:type="dxa"/>
            <w:shd w:val="clear" w:color="auto" w:fill="auto"/>
          </w:tcPr>
          <w:p w14:paraId="1E25C48B" w14:textId="77777777" w:rsidR="00D2386F" w:rsidRPr="006351C6" w:rsidRDefault="00D2386F" w:rsidP="00D2386F">
            <w:pPr>
              <w:autoSpaceDE w:val="0"/>
              <w:autoSpaceDN w:val="0"/>
              <w:adjustRightInd w:val="0"/>
            </w:pPr>
            <w:r>
              <w:t>18. Информация о правилах внутреннего распорядка для получателей социальных услуг, правилах внутреннего трудового распорядка, коллективном договоре</w:t>
            </w:r>
          </w:p>
          <w:p w14:paraId="29F1CA23" w14:textId="77777777" w:rsidR="00D2386F" w:rsidRPr="006351C6" w:rsidRDefault="00D2386F" w:rsidP="00D2386F">
            <w:pPr>
              <w:autoSpaceDE w:val="0"/>
              <w:autoSpaceDN w:val="0"/>
              <w:adjustRightInd w:val="0"/>
              <w:jc w:val="both"/>
            </w:pPr>
          </w:p>
          <w:p w14:paraId="3BE458B0" w14:textId="77777777" w:rsidR="00D2386F" w:rsidRPr="006351C6" w:rsidRDefault="00D2386F" w:rsidP="00D2386F">
            <w:pPr>
              <w:autoSpaceDE w:val="0"/>
              <w:autoSpaceDN w:val="0"/>
              <w:adjustRightInd w:val="0"/>
              <w:jc w:val="both"/>
            </w:pPr>
          </w:p>
          <w:p w14:paraId="422B25B7" w14:textId="77777777" w:rsidR="00D2386F" w:rsidRPr="006351C6" w:rsidRDefault="00D2386F" w:rsidP="00D2386F">
            <w:pPr>
              <w:autoSpaceDE w:val="0"/>
              <w:autoSpaceDN w:val="0"/>
              <w:adjustRightInd w:val="0"/>
              <w:jc w:val="both"/>
            </w:pPr>
          </w:p>
          <w:p w14:paraId="0C52A5CA" w14:textId="77777777" w:rsidR="00D2386F" w:rsidRPr="006351C6" w:rsidRDefault="00D2386F" w:rsidP="00D2386F">
            <w:pPr>
              <w:autoSpaceDE w:val="0"/>
              <w:autoSpaceDN w:val="0"/>
              <w:adjustRightInd w:val="0"/>
              <w:jc w:val="both"/>
            </w:pPr>
          </w:p>
          <w:p w14:paraId="59AEF4B9" w14:textId="77777777" w:rsidR="00D2386F" w:rsidRPr="006351C6" w:rsidRDefault="00D2386F" w:rsidP="00D2386F">
            <w:pPr>
              <w:autoSpaceDE w:val="0"/>
              <w:autoSpaceDN w:val="0"/>
              <w:adjustRightInd w:val="0"/>
              <w:jc w:val="both"/>
            </w:pPr>
          </w:p>
          <w:p w14:paraId="27EF3BD8" w14:textId="77777777" w:rsidR="00D2386F" w:rsidRPr="006351C6" w:rsidRDefault="00D2386F" w:rsidP="00D2386F">
            <w:pPr>
              <w:autoSpaceDE w:val="0"/>
              <w:autoSpaceDN w:val="0"/>
              <w:adjustRightInd w:val="0"/>
              <w:jc w:val="both"/>
            </w:pPr>
          </w:p>
          <w:p w14:paraId="1FD790C2" w14:textId="77777777" w:rsidR="00D2386F" w:rsidRPr="006351C6" w:rsidRDefault="00D2386F" w:rsidP="00D2386F">
            <w:pPr>
              <w:autoSpaceDE w:val="0"/>
              <w:autoSpaceDN w:val="0"/>
              <w:adjustRightInd w:val="0"/>
              <w:jc w:val="both"/>
            </w:pPr>
          </w:p>
          <w:p w14:paraId="2BD91A4D" w14:textId="77777777" w:rsidR="00D2386F" w:rsidRPr="006351C6" w:rsidRDefault="00D2386F" w:rsidP="00D2386F">
            <w:pPr>
              <w:autoSpaceDE w:val="0"/>
              <w:autoSpaceDN w:val="0"/>
              <w:adjustRightInd w:val="0"/>
              <w:jc w:val="both"/>
            </w:pPr>
          </w:p>
          <w:p w14:paraId="42D2BBD0" w14:textId="77777777" w:rsidR="00D2386F" w:rsidRPr="006351C6" w:rsidRDefault="00D2386F" w:rsidP="00D2386F">
            <w:pPr>
              <w:autoSpaceDE w:val="0"/>
              <w:autoSpaceDN w:val="0"/>
              <w:adjustRightInd w:val="0"/>
              <w:jc w:val="both"/>
            </w:pPr>
          </w:p>
          <w:p w14:paraId="297BEB1D" w14:textId="77777777" w:rsidR="00D2386F" w:rsidRPr="006351C6" w:rsidRDefault="00D2386F" w:rsidP="00D2386F">
            <w:pPr>
              <w:autoSpaceDE w:val="0"/>
              <w:autoSpaceDN w:val="0"/>
              <w:adjustRightInd w:val="0"/>
              <w:jc w:val="both"/>
            </w:pPr>
          </w:p>
          <w:p w14:paraId="11F77521" w14:textId="77777777" w:rsidR="00D2386F" w:rsidRPr="006351C6" w:rsidRDefault="00D2386F" w:rsidP="00D2386F">
            <w:pPr>
              <w:autoSpaceDE w:val="0"/>
              <w:autoSpaceDN w:val="0"/>
              <w:adjustRightInd w:val="0"/>
              <w:jc w:val="both"/>
            </w:pPr>
          </w:p>
          <w:p w14:paraId="5D55324D" w14:textId="77777777" w:rsidR="00D2386F" w:rsidRPr="006351C6" w:rsidRDefault="00D2386F" w:rsidP="00D2386F">
            <w:pPr>
              <w:autoSpaceDE w:val="0"/>
              <w:autoSpaceDN w:val="0"/>
              <w:adjustRightInd w:val="0"/>
              <w:jc w:val="both"/>
            </w:pPr>
          </w:p>
          <w:p w14:paraId="2877A078" w14:textId="77777777" w:rsidR="00D2386F" w:rsidRPr="006351C6" w:rsidRDefault="00D2386F" w:rsidP="00D2386F">
            <w:pPr>
              <w:autoSpaceDE w:val="0"/>
              <w:autoSpaceDN w:val="0"/>
              <w:adjustRightInd w:val="0"/>
              <w:jc w:val="both"/>
            </w:pPr>
          </w:p>
          <w:p w14:paraId="1053F609" w14:textId="77777777" w:rsidR="00D2386F" w:rsidRPr="006351C6" w:rsidRDefault="00D2386F" w:rsidP="00D2386F">
            <w:pPr>
              <w:autoSpaceDE w:val="0"/>
              <w:autoSpaceDN w:val="0"/>
              <w:adjustRightInd w:val="0"/>
              <w:jc w:val="both"/>
            </w:pPr>
          </w:p>
          <w:p w14:paraId="001273F7" w14:textId="77777777" w:rsidR="00D2386F" w:rsidRPr="006351C6" w:rsidRDefault="00D2386F" w:rsidP="00D2386F">
            <w:pPr>
              <w:autoSpaceDE w:val="0"/>
              <w:autoSpaceDN w:val="0"/>
              <w:adjustRightInd w:val="0"/>
              <w:jc w:val="both"/>
            </w:pPr>
          </w:p>
          <w:p w14:paraId="5EF78326" w14:textId="77777777" w:rsidR="00D2386F" w:rsidRPr="006351C6" w:rsidRDefault="00D2386F" w:rsidP="00D2386F">
            <w:pPr>
              <w:autoSpaceDE w:val="0"/>
              <w:autoSpaceDN w:val="0"/>
              <w:adjustRightInd w:val="0"/>
              <w:jc w:val="both"/>
            </w:pPr>
          </w:p>
          <w:p w14:paraId="586F4064" w14:textId="77777777" w:rsidR="00D2386F" w:rsidRPr="006351C6" w:rsidRDefault="00D2386F" w:rsidP="00D2386F">
            <w:pPr>
              <w:autoSpaceDE w:val="0"/>
              <w:autoSpaceDN w:val="0"/>
              <w:adjustRightInd w:val="0"/>
              <w:jc w:val="both"/>
            </w:pPr>
          </w:p>
          <w:p w14:paraId="3F061FE9" w14:textId="77777777" w:rsidR="00D2386F" w:rsidRPr="006351C6" w:rsidRDefault="00D2386F" w:rsidP="00D2386F">
            <w:pPr>
              <w:autoSpaceDE w:val="0"/>
              <w:autoSpaceDN w:val="0"/>
              <w:adjustRightInd w:val="0"/>
              <w:jc w:val="both"/>
            </w:pPr>
          </w:p>
          <w:p w14:paraId="6902F07A" w14:textId="77777777" w:rsidR="00D2386F" w:rsidRPr="006351C6" w:rsidRDefault="00D2386F" w:rsidP="00D2386F">
            <w:pPr>
              <w:autoSpaceDE w:val="0"/>
              <w:autoSpaceDN w:val="0"/>
              <w:adjustRightInd w:val="0"/>
              <w:jc w:val="both"/>
            </w:pPr>
          </w:p>
          <w:p w14:paraId="30D0796C" w14:textId="77777777" w:rsidR="00D2386F" w:rsidRPr="006351C6" w:rsidRDefault="00D2386F" w:rsidP="00D2386F">
            <w:pPr>
              <w:autoSpaceDE w:val="0"/>
              <w:autoSpaceDN w:val="0"/>
              <w:adjustRightInd w:val="0"/>
              <w:jc w:val="both"/>
            </w:pPr>
          </w:p>
          <w:p w14:paraId="48CEFCCD" w14:textId="77777777" w:rsidR="00D2386F" w:rsidRPr="006351C6" w:rsidRDefault="00D2386F" w:rsidP="00D2386F">
            <w:pPr>
              <w:autoSpaceDE w:val="0"/>
              <w:autoSpaceDN w:val="0"/>
              <w:adjustRightInd w:val="0"/>
              <w:jc w:val="both"/>
            </w:pPr>
          </w:p>
          <w:p w14:paraId="47C512C6" w14:textId="77777777" w:rsidR="00D2386F" w:rsidRPr="006351C6" w:rsidRDefault="00D2386F" w:rsidP="00D2386F">
            <w:pPr>
              <w:autoSpaceDE w:val="0"/>
              <w:autoSpaceDN w:val="0"/>
              <w:adjustRightInd w:val="0"/>
              <w:jc w:val="both"/>
            </w:pPr>
          </w:p>
          <w:p w14:paraId="6E6E08A6" w14:textId="77777777" w:rsidR="00D2386F" w:rsidRPr="006351C6" w:rsidRDefault="00D2386F" w:rsidP="00D2386F">
            <w:pPr>
              <w:autoSpaceDE w:val="0"/>
              <w:autoSpaceDN w:val="0"/>
              <w:adjustRightInd w:val="0"/>
              <w:jc w:val="both"/>
            </w:pPr>
          </w:p>
          <w:p w14:paraId="0E4EB687" w14:textId="77777777" w:rsidR="00D2386F" w:rsidRPr="006351C6" w:rsidRDefault="00D2386F" w:rsidP="00D2386F">
            <w:pPr>
              <w:autoSpaceDE w:val="0"/>
              <w:autoSpaceDN w:val="0"/>
              <w:adjustRightInd w:val="0"/>
              <w:jc w:val="both"/>
            </w:pPr>
          </w:p>
          <w:p w14:paraId="7CBD1402" w14:textId="77777777" w:rsidR="00D2386F" w:rsidRPr="006351C6" w:rsidRDefault="00D2386F" w:rsidP="00D2386F">
            <w:pPr>
              <w:autoSpaceDE w:val="0"/>
              <w:autoSpaceDN w:val="0"/>
              <w:adjustRightInd w:val="0"/>
              <w:jc w:val="both"/>
            </w:pPr>
          </w:p>
          <w:p w14:paraId="7CB58F0D" w14:textId="77777777" w:rsidR="00D2386F" w:rsidRPr="006351C6" w:rsidRDefault="00D2386F" w:rsidP="00D2386F">
            <w:pPr>
              <w:autoSpaceDE w:val="0"/>
              <w:autoSpaceDN w:val="0"/>
              <w:adjustRightInd w:val="0"/>
              <w:jc w:val="both"/>
            </w:pPr>
          </w:p>
          <w:p w14:paraId="5C3DEF84" w14:textId="77777777" w:rsidR="00D2386F" w:rsidRPr="006351C6" w:rsidRDefault="00D2386F" w:rsidP="00D2386F">
            <w:pPr>
              <w:autoSpaceDE w:val="0"/>
              <w:autoSpaceDN w:val="0"/>
              <w:adjustRightInd w:val="0"/>
              <w:jc w:val="both"/>
            </w:pPr>
          </w:p>
          <w:p w14:paraId="4F1A764A" w14:textId="77777777" w:rsidR="00D2386F" w:rsidRPr="006351C6" w:rsidRDefault="00D2386F" w:rsidP="00D2386F">
            <w:pPr>
              <w:autoSpaceDE w:val="0"/>
              <w:autoSpaceDN w:val="0"/>
              <w:adjustRightInd w:val="0"/>
              <w:jc w:val="both"/>
            </w:pPr>
          </w:p>
          <w:p w14:paraId="4538DED5" w14:textId="77777777" w:rsidR="00D2386F" w:rsidRPr="006351C6" w:rsidRDefault="00D2386F" w:rsidP="00D2386F">
            <w:pPr>
              <w:autoSpaceDE w:val="0"/>
              <w:autoSpaceDN w:val="0"/>
              <w:adjustRightInd w:val="0"/>
              <w:jc w:val="both"/>
            </w:pPr>
          </w:p>
          <w:p w14:paraId="31C96513" w14:textId="77777777" w:rsidR="00D2386F" w:rsidRPr="006351C6" w:rsidRDefault="00D2386F" w:rsidP="00D2386F">
            <w:pPr>
              <w:autoSpaceDE w:val="0"/>
              <w:autoSpaceDN w:val="0"/>
              <w:adjustRightInd w:val="0"/>
              <w:jc w:val="both"/>
            </w:pPr>
          </w:p>
          <w:p w14:paraId="16375FA0" w14:textId="77777777" w:rsidR="00D2386F" w:rsidRPr="006351C6" w:rsidRDefault="00D2386F" w:rsidP="00D2386F">
            <w:pPr>
              <w:autoSpaceDE w:val="0"/>
              <w:autoSpaceDN w:val="0"/>
              <w:adjustRightInd w:val="0"/>
              <w:jc w:val="both"/>
            </w:pPr>
          </w:p>
          <w:p w14:paraId="655C28CE" w14:textId="77777777" w:rsidR="00D2386F" w:rsidRPr="006351C6" w:rsidRDefault="00D2386F" w:rsidP="00D2386F">
            <w:pPr>
              <w:autoSpaceDE w:val="0"/>
              <w:autoSpaceDN w:val="0"/>
              <w:adjustRightInd w:val="0"/>
              <w:jc w:val="both"/>
            </w:pPr>
          </w:p>
          <w:p w14:paraId="1B966312" w14:textId="77777777" w:rsidR="00D2386F" w:rsidRPr="006351C6" w:rsidRDefault="00D2386F" w:rsidP="00D2386F">
            <w:pPr>
              <w:autoSpaceDE w:val="0"/>
              <w:autoSpaceDN w:val="0"/>
              <w:adjustRightInd w:val="0"/>
              <w:jc w:val="both"/>
            </w:pPr>
          </w:p>
          <w:p w14:paraId="73636328" w14:textId="77777777" w:rsidR="00D2386F" w:rsidRPr="006351C6" w:rsidRDefault="00D2386F" w:rsidP="00D2386F">
            <w:pPr>
              <w:autoSpaceDE w:val="0"/>
              <w:autoSpaceDN w:val="0"/>
              <w:adjustRightInd w:val="0"/>
              <w:jc w:val="both"/>
            </w:pPr>
          </w:p>
          <w:p w14:paraId="46DFE985" w14:textId="77777777" w:rsidR="00D2386F" w:rsidRPr="006351C6" w:rsidRDefault="00D2386F" w:rsidP="00D2386F">
            <w:pPr>
              <w:autoSpaceDE w:val="0"/>
              <w:autoSpaceDN w:val="0"/>
              <w:adjustRightInd w:val="0"/>
              <w:jc w:val="both"/>
            </w:pPr>
          </w:p>
          <w:p w14:paraId="170E740D" w14:textId="77777777" w:rsidR="00D2386F" w:rsidRPr="006351C6" w:rsidRDefault="00D2386F" w:rsidP="00D2386F">
            <w:pPr>
              <w:autoSpaceDE w:val="0"/>
              <w:autoSpaceDN w:val="0"/>
              <w:adjustRightInd w:val="0"/>
              <w:jc w:val="both"/>
            </w:pPr>
          </w:p>
          <w:p w14:paraId="2086DD4F" w14:textId="77777777" w:rsidR="00D2386F" w:rsidRPr="006351C6" w:rsidRDefault="00D2386F" w:rsidP="00D2386F">
            <w:pPr>
              <w:autoSpaceDE w:val="0"/>
              <w:autoSpaceDN w:val="0"/>
              <w:adjustRightInd w:val="0"/>
              <w:jc w:val="both"/>
            </w:pPr>
          </w:p>
          <w:p w14:paraId="70E4D738" w14:textId="77777777" w:rsidR="00D2386F" w:rsidRPr="006351C6" w:rsidRDefault="00D2386F" w:rsidP="00D2386F">
            <w:pPr>
              <w:autoSpaceDE w:val="0"/>
              <w:autoSpaceDN w:val="0"/>
              <w:adjustRightInd w:val="0"/>
              <w:jc w:val="both"/>
            </w:pPr>
          </w:p>
          <w:p w14:paraId="1621700A" w14:textId="77777777" w:rsidR="00D2386F" w:rsidRPr="006351C6" w:rsidRDefault="00D2386F" w:rsidP="00D2386F">
            <w:pPr>
              <w:autoSpaceDE w:val="0"/>
              <w:autoSpaceDN w:val="0"/>
              <w:adjustRightInd w:val="0"/>
              <w:jc w:val="both"/>
            </w:pPr>
          </w:p>
          <w:p w14:paraId="1BD3EA4E" w14:textId="77777777" w:rsidR="00D2386F" w:rsidRPr="006351C6" w:rsidRDefault="00D2386F" w:rsidP="00D2386F">
            <w:pPr>
              <w:autoSpaceDE w:val="0"/>
              <w:autoSpaceDN w:val="0"/>
              <w:adjustRightInd w:val="0"/>
              <w:jc w:val="both"/>
            </w:pPr>
          </w:p>
          <w:p w14:paraId="2BD06E6E" w14:textId="77777777" w:rsidR="00D2386F" w:rsidRPr="006351C6" w:rsidRDefault="00D2386F" w:rsidP="00D2386F">
            <w:pPr>
              <w:autoSpaceDE w:val="0"/>
              <w:autoSpaceDN w:val="0"/>
              <w:adjustRightInd w:val="0"/>
              <w:jc w:val="both"/>
            </w:pPr>
          </w:p>
          <w:p w14:paraId="76293F5C" w14:textId="77777777" w:rsidR="00D2386F" w:rsidRPr="006351C6" w:rsidRDefault="00D2386F" w:rsidP="00D2386F">
            <w:pPr>
              <w:autoSpaceDE w:val="0"/>
              <w:autoSpaceDN w:val="0"/>
              <w:adjustRightInd w:val="0"/>
              <w:jc w:val="both"/>
            </w:pPr>
          </w:p>
          <w:p w14:paraId="27709E9D" w14:textId="77777777" w:rsidR="00D2386F" w:rsidRPr="006351C6" w:rsidRDefault="00D2386F" w:rsidP="00D2386F">
            <w:pPr>
              <w:autoSpaceDE w:val="0"/>
              <w:autoSpaceDN w:val="0"/>
              <w:adjustRightInd w:val="0"/>
              <w:jc w:val="both"/>
            </w:pPr>
          </w:p>
          <w:p w14:paraId="2681BFFC" w14:textId="77777777" w:rsidR="00D2386F" w:rsidRPr="006351C6" w:rsidRDefault="00D2386F" w:rsidP="00D2386F">
            <w:pPr>
              <w:autoSpaceDE w:val="0"/>
              <w:autoSpaceDN w:val="0"/>
              <w:adjustRightInd w:val="0"/>
              <w:jc w:val="both"/>
            </w:pPr>
          </w:p>
          <w:p w14:paraId="5AAEDCF2" w14:textId="77777777" w:rsidR="00D2386F" w:rsidRPr="006351C6" w:rsidRDefault="00D2386F" w:rsidP="00D2386F">
            <w:pPr>
              <w:autoSpaceDE w:val="0"/>
              <w:autoSpaceDN w:val="0"/>
              <w:adjustRightInd w:val="0"/>
              <w:jc w:val="both"/>
            </w:pPr>
          </w:p>
          <w:p w14:paraId="015F04D0" w14:textId="77777777" w:rsidR="00D2386F" w:rsidRPr="006351C6" w:rsidRDefault="00D2386F" w:rsidP="00D2386F">
            <w:pPr>
              <w:autoSpaceDE w:val="0"/>
              <w:autoSpaceDN w:val="0"/>
              <w:adjustRightInd w:val="0"/>
              <w:jc w:val="both"/>
            </w:pPr>
          </w:p>
          <w:p w14:paraId="35484B52" w14:textId="77777777" w:rsidR="00D2386F" w:rsidRPr="006351C6" w:rsidRDefault="00D2386F" w:rsidP="00D2386F">
            <w:pPr>
              <w:autoSpaceDE w:val="0"/>
              <w:autoSpaceDN w:val="0"/>
              <w:adjustRightInd w:val="0"/>
              <w:jc w:val="both"/>
            </w:pPr>
          </w:p>
          <w:p w14:paraId="317E65A1" w14:textId="77777777" w:rsidR="00D2386F" w:rsidRPr="006351C6" w:rsidRDefault="00D2386F" w:rsidP="00D2386F">
            <w:pPr>
              <w:autoSpaceDE w:val="0"/>
              <w:autoSpaceDN w:val="0"/>
              <w:adjustRightInd w:val="0"/>
              <w:jc w:val="both"/>
            </w:pPr>
          </w:p>
          <w:p w14:paraId="590D927D" w14:textId="77777777" w:rsidR="00D2386F" w:rsidRPr="006351C6" w:rsidRDefault="00D2386F" w:rsidP="00D2386F">
            <w:pPr>
              <w:autoSpaceDE w:val="0"/>
              <w:autoSpaceDN w:val="0"/>
              <w:adjustRightInd w:val="0"/>
              <w:jc w:val="both"/>
            </w:pPr>
          </w:p>
          <w:p w14:paraId="78B9A20E" w14:textId="77777777" w:rsidR="00D2386F" w:rsidRPr="006351C6" w:rsidRDefault="00D2386F" w:rsidP="00D2386F">
            <w:pPr>
              <w:autoSpaceDE w:val="0"/>
              <w:autoSpaceDN w:val="0"/>
              <w:adjustRightInd w:val="0"/>
              <w:jc w:val="both"/>
            </w:pPr>
          </w:p>
          <w:p w14:paraId="048AF71D" w14:textId="77777777" w:rsidR="00D2386F" w:rsidRPr="006351C6" w:rsidRDefault="00D2386F" w:rsidP="00D2386F">
            <w:pPr>
              <w:autoSpaceDE w:val="0"/>
              <w:autoSpaceDN w:val="0"/>
              <w:adjustRightInd w:val="0"/>
              <w:jc w:val="both"/>
            </w:pPr>
          </w:p>
          <w:p w14:paraId="6236C91B" w14:textId="77777777" w:rsidR="00D2386F" w:rsidRPr="006351C6" w:rsidRDefault="00D2386F" w:rsidP="00D2386F">
            <w:pPr>
              <w:autoSpaceDE w:val="0"/>
              <w:autoSpaceDN w:val="0"/>
              <w:adjustRightInd w:val="0"/>
              <w:jc w:val="both"/>
            </w:pPr>
          </w:p>
          <w:p w14:paraId="6ACE0C23" w14:textId="77777777" w:rsidR="00D2386F" w:rsidRPr="006351C6" w:rsidRDefault="00D2386F" w:rsidP="00D2386F">
            <w:pPr>
              <w:autoSpaceDE w:val="0"/>
              <w:autoSpaceDN w:val="0"/>
              <w:adjustRightInd w:val="0"/>
              <w:jc w:val="both"/>
            </w:pPr>
          </w:p>
          <w:p w14:paraId="7DB49A2A" w14:textId="77777777" w:rsidR="00D2386F" w:rsidRPr="006351C6" w:rsidRDefault="00D2386F" w:rsidP="00D2386F">
            <w:pPr>
              <w:autoSpaceDE w:val="0"/>
              <w:autoSpaceDN w:val="0"/>
              <w:adjustRightInd w:val="0"/>
              <w:jc w:val="both"/>
            </w:pPr>
          </w:p>
          <w:p w14:paraId="148B3C6A" w14:textId="77777777" w:rsidR="00D2386F" w:rsidRPr="006351C6" w:rsidRDefault="00D2386F" w:rsidP="00D2386F">
            <w:pPr>
              <w:autoSpaceDE w:val="0"/>
              <w:autoSpaceDN w:val="0"/>
              <w:adjustRightInd w:val="0"/>
              <w:jc w:val="both"/>
            </w:pPr>
          </w:p>
          <w:p w14:paraId="3C996B6D" w14:textId="77777777" w:rsidR="00D2386F" w:rsidRPr="006351C6" w:rsidRDefault="00D2386F" w:rsidP="00D2386F">
            <w:pPr>
              <w:autoSpaceDE w:val="0"/>
              <w:autoSpaceDN w:val="0"/>
              <w:adjustRightInd w:val="0"/>
              <w:jc w:val="both"/>
            </w:pPr>
          </w:p>
          <w:p w14:paraId="64BB01EC" w14:textId="77777777" w:rsidR="00D2386F" w:rsidRPr="006351C6" w:rsidRDefault="00D2386F" w:rsidP="00D2386F">
            <w:pPr>
              <w:autoSpaceDE w:val="0"/>
              <w:autoSpaceDN w:val="0"/>
              <w:adjustRightInd w:val="0"/>
              <w:jc w:val="both"/>
            </w:pPr>
          </w:p>
          <w:p w14:paraId="7545A5F4" w14:textId="77777777" w:rsidR="00D2386F" w:rsidRPr="006351C6" w:rsidRDefault="00D2386F" w:rsidP="00D2386F">
            <w:pPr>
              <w:autoSpaceDE w:val="0"/>
              <w:autoSpaceDN w:val="0"/>
              <w:adjustRightInd w:val="0"/>
              <w:jc w:val="both"/>
            </w:pPr>
          </w:p>
          <w:p w14:paraId="0BFC7F13" w14:textId="77777777" w:rsidR="00D2386F" w:rsidRPr="006351C6" w:rsidRDefault="00D2386F" w:rsidP="00D2386F">
            <w:pPr>
              <w:autoSpaceDE w:val="0"/>
              <w:autoSpaceDN w:val="0"/>
              <w:adjustRightInd w:val="0"/>
              <w:jc w:val="both"/>
            </w:pPr>
          </w:p>
          <w:p w14:paraId="70A3B213" w14:textId="77777777" w:rsidR="00D2386F" w:rsidRPr="006351C6" w:rsidRDefault="00D2386F" w:rsidP="00D2386F">
            <w:pPr>
              <w:autoSpaceDE w:val="0"/>
              <w:autoSpaceDN w:val="0"/>
              <w:adjustRightInd w:val="0"/>
              <w:jc w:val="both"/>
            </w:pPr>
          </w:p>
          <w:p w14:paraId="52F36941" w14:textId="77777777" w:rsidR="00D2386F" w:rsidRPr="006351C6" w:rsidRDefault="00D2386F" w:rsidP="00D2386F">
            <w:pPr>
              <w:autoSpaceDE w:val="0"/>
              <w:autoSpaceDN w:val="0"/>
              <w:adjustRightInd w:val="0"/>
              <w:jc w:val="both"/>
            </w:pPr>
          </w:p>
          <w:p w14:paraId="5F19C13F" w14:textId="77777777" w:rsidR="00D2386F" w:rsidRPr="006351C6" w:rsidRDefault="00D2386F" w:rsidP="00D2386F">
            <w:pPr>
              <w:autoSpaceDE w:val="0"/>
              <w:autoSpaceDN w:val="0"/>
              <w:adjustRightInd w:val="0"/>
              <w:jc w:val="both"/>
            </w:pPr>
          </w:p>
          <w:p w14:paraId="7A177788" w14:textId="77777777" w:rsidR="00D2386F" w:rsidRPr="006351C6" w:rsidRDefault="00D2386F" w:rsidP="00D2386F">
            <w:pPr>
              <w:autoSpaceDE w:val="0"/>
              <w:autoSpaceDN w:val="0"/>
              <w:adjustRightInd w:val="0"/>
              <w:jc w:val="both"/>
            </w:pPr>
          </w:p>
          <w:p w14:paraId="7151A0F4" w14:textId="77777777" w:rsidR="00D2386F" w:rsidRPr="006351C6" w:rsidRDefault="00D2386F" w:rsidP="00D2386F">
            <w:pPr>
              <w:autoSpaceDE w:val="0"/>
              <w:autoSpaceDN w:val="0"/>
              <w:adjustRightInd w:val="0"/>
              <w:jc w:val="both"/>
            </w:pPr>
          </w:p>
          <w:p w14:paraId="639896EA" w14:textId="77777777" w:rsidR="00D2386F" w:rsidRPr="006351C6" w:rsidRDefault="00D2386F" w:rsidP="00D2386F">
            <w:pPr>
              <w:autoSpaceDE w:val="0"/>
              <w:autoSpaceDN w:val="0"/>
              <w:adjustRightInd w:val="0"/>
              <w:jc w:val="both"/>
            </w:pPr>
          </w:p>
          <w:p w14:paraId="6FE28CF6" w14:textId="77777777" w:rsidR="00D2386F" w:rsidRPr="006351C6" w:rsidRDefault="00D2386F" w:rsidP="00D2386F">
            <w:pPr>
              <w:autoSpaceDE w:val="0"/>
              <w:autoSpaceDN w:val="0"/>
              <w:adjustRightInd w:val="0"/>
              <w:jc w:val="both"/>
            </w:pPr>
          </w:p>
          <w:p w14:paraId="6146A02B" w14:textId="77777777" w:rsidR="00D2386F" w:rsidRPr="006351C6" w:rsidRDefault="00D2386F" w:rsidP="00D2386F">
            <w:pPr>
              <w:autoSpaceDE w:val="0"/>
              <w:autoSpaceDN w:val="0"/>
              <w:adjustRightInd w:val="0"/>
              <w:jc w:val="both"/>
            </w:pPr>
          </w:p>
          <w:p w14:paraId="6D7B738D" w14:textId="77777777" w:rsidR="00D2386F" w:rsidRPr="006351C6" w:rsidRDefault="00D2386F" w:rsidP="00D2386F">
            <w:pPr>
              <w:autoSpaceDE w:val="0"/>
              <w:autoSpaceDN w:val="0"/>
              <w:adjustRightInd w:val="0"/>
              <w:jc w:val="both"/>
            </w:pPr>
          </w:p>
          <w:p w14:paraId="340CD193" w14:textId="77777777" w:rsidR="00D2386F" w:rsidRPr="006351C6" w:rsidRDefault="00D2386F" w:rsidP="00D2386F">
            <w:pPr>
              <w:autoSpaceDE w:val="0"/>
              <w:autoSpaceDN w:val="0"/>
              <w:adjustRightInd w:val="0"/>
              <w:jc w:val="both"/>
            </w:pPr>
          </w:p>
          <w:p w14:paraId="6AD0B6DD" w14:textId="77777777" w:rsidR="00D2386F" w:rsidRPr="006351C6" w:rsidRDefault="00D2386F" w:rsidP="00D2386F">
            <w:pPr>
              <w:autoSpaceDE w:val="0"/>
              <w:autoSpaceDN w:val="0"/>
              <w:adjustRightInd w:val="0"/>
              <w:jc w:val="both"/>
            </w:pPr>
          </w:p>
          <w:p w14:paraId="64041A8B" w14:textId="77777777" w:rsidR="00D2386F" w:rsidRPr="006351C6" w:rsidRDefault="00D2386F" w:rsidP="00D2386F">
            <w:pPr>
              <w:autoSpaceDE w:val="0"/>
              <w:autoSpaceDN w:val="0"/>
              <w:adjustRightInd w:val="0"/>
              <w:jc w:val="both"/>
            </w:pPr>
          </w:p>
          <w:p w14:paraId="0C7B33D2" w14:textId="77777777" w:rsidR="00D2386F" w:rsidRPr="006351C6" w:rsidRDefault="00D2386F" w:rsidP="00D2386F">
            <w:pPr>
              <w:autoSpaceDE w:val="0"/>
              <w:autoSpaceDN w:val="0"/>
              <w:adjustRightInd w:val="0"/>
              <w:jc w:val="both"/>
            </w:pPr>
          </w:p>
          <w:p w14:paraId="6D7FB349" w14:textId="77777777" w:rsidR="00D2386F" w:rsidRPr="006351C6" w:rsidRDefault="00D2386F" w:rsidP="00D2386F">
            <w:pPr>
              <w:autoSpaceDE w:val="0"/>
              <w:autoSpaceDN w:val="0"/>
              <w:adjustRightInd w:val="0"/>
              <w:jc w:val="both"/>
            </w:pPr>
          </w:p>
          <w:p w14:paraId="570DF9F8" w14:textId="77777777" w:rsidR="00D2386F" w:rsidRPr="006351C6" w:rsidRDefault="00D2386F" w:rsidP="00D2386F">
            <w:pPr>
              <w:autoSpaceDE w:val="0"/>
              <w:autoSpaceDN w:val="0"/>
              <w:adjustRightInd w:val="0"/>
              <w:jc w:val="both"/>
            </w:pPr>
          </w:p>
          <w:p w14:paraId="4E3B8213" w14:textId="77777777" w:rsidR="00D2386F" w:rsidRPr="006351C6" w:rsidRDefault="00D2386F" w:rsidP="00D2386F">
            <w:pPr>
              <w:autoSpaceDE w:val="0"/>
              <w:autoSpaceDN w:val="0"/>
              <w:adjustRightInd w:val="0"/>
              <w:jc w:val="both"/>
            </w:pPr>
          </w:p>
          <w:p w14:paraId="5BF9EAB8" w14:textId="77777777" w:rsidR="00D2386F" w:rsidRPr="006351C6" w:rsidRDefault="00D2386F" w:rsidP="00D2386F">
            <w:pPr>
              <w:autoSpaceDE w:val="0"/>
              <w:autoSpaceDN w:val="0"/>
              <w:adjustRightInd w:val="0"/>
              <w:jc w:val="both"/>
            </w:pPr>
          </w:p>
          <w:p w14:paraId="1DAE6A31" w14:textId="77777777" w:rsidR="00D2386F" w:rsidRPr="006351C6" w:rsidRDefault="00D2386F" w:rsidP="00D2386F">
            <w:pPr>
              <w:autoSpaceDE w:val="0"/>
              <w:autoSpaceDN w:val="0"/>
              <w:adjustRightInd w:val="0"/>
              <w:jc w:val="both"/>
            </w:pPr>
          </w:p>
          <w:p w14:paraId="472C8901" w14:textId="77777777" w:rsidR="00D2386F" w:rsidRPr="006351C6" w:rsidRDefault="00D2386F" w:rsidP="00D2386F">
            <w:pPr>
              <w:autoSpaceDE w:val="0"/>
              <w:autoSpaceDN w:val="0"/>
              <w:adjustRightInd w:val="0"/>
              <w:jc w:val="both"/>
            </w:pPr>
          </w:p>
          <w:p w14:paraId="1290D5D7" w14:textId="77777777" w:rsidR="00D2386F" w:rsidRPr="006351C6" w:rsidRDefault="00D2386F" w:rsidP="00D2386F">
            <w:pPr>
              <w:autoSpaceDE w:val="0"/>
              <w:autoSpaceDN w:val="0"/>
              <w:adjustRightInd w:val="0"/>
              <w:jc w:val="both"/>
            </w:pPr>
          </w:p>
          <w:p w14:paraId="596850DA" w14:textId="77777777" w:rsidR="00D2386F" w:rsidRPr="006351C6" w:rsidRDefault="00D2386F" w:rsidP="00D2386F">
            <w:pPr>
              <w:autoSpaceDE w:val="0"/>
              <w:autoSpaceDN w:val="0"/>
              <w:adjustRightInd w:val="0"/>
              <w:jc w:val="both"/>
            </w:pPr>
          </w:p>
          <w:p w14:paraId="11F29A6F" w14:textId="77777777" w:rsidR="00D2386F" w:rsidRPr="006351C6" w:rsidRDefault="00D2386F" w:rsidP="00D2386F">
            <w:pPr>
              <w:autoSpaceDE w:val="0"/>
              <w:autoSpaceDN w:val="0"/>
              <w:adjustRightInd w:val="0"/>
              <w:jc w:val="both"/>
            </w:pPr>
          </w:p>
          <w:p w14:paraId="231B42A2" w14:textId="77777777" w:rsidR="00D2386F" w:rsidRPr="006351C6" w:rsidRDefault="00D2386F" w:rsidP="00D2386F">
            <w:pPr>
              <w:autoSpaceDE w:val="0"/>
              <w:autoSpaceDN w:val="0"/>
              <w:adjustRightInd w:val="0"/>
              <w:jc w:val="both"/>
            </w:pPr>
          </w:p>
          <w:p w14:paraId="67D7FE11" w14:textId="77777777" w:rsidR="00D2386F" w:rsidRPr="006351C6" w:rsidRDefault="00D2386F" w:rsidP="00D2386F">
            <w:pPr>
              <w:autoSpaceDE w:val="0"/>
              <w:autoSpaceDN w:val="0"/>
              <w:adjustRightInd w:val="0"/>
              <w:jc w:val="both"/>
            </w:pPr>
          </w:p>
          <w:p w14:paraId="643ABB60" w14:textId="77777777" w:rsidR="00D2386F" w:rsidRPr="006351C6" w:rsidRDefault="00D2386F" w:rsidP="00D2386F">
            <w:pPr>
              <w:autoSpaceDE w:val="0"/>
              <w:autoSpaceDN w:val="0"/>
              <w:adjustRightInd w:val="0"/>
              <w:jc w:val="both"/>
            </w:pPr>
          </w:p>
          <w:p w14:paraId="3C332C9D" w14:textId="77777777" w:rsidR="00D2386F" w:rsidRPr="006351C6" w:rsidRDefault="00D2386F" w:rsidP="00D2386F">
            <w:pPr>
              <w:autoSpaceDE w:val="0"/>
              <w:autoSpaceDN w:val="0"/>
              <w:adjustRightInd w:val="0"/>
              <w:jc w:val="both"/>
            </w:pPr>
          </w:p>
          <w:p w14:paraId="12435B9A" w14:textId="77777777" w:rsidR="00D2386F" w:rsidRPr="006351C6" w:rsidRDefault="00D2386F" w:rsidP="00D2386F">
            <w:pPr>
              <w:autoSpaceDE w:val="0"/>
              <w:autoSpaceDN w:val="0"/>
              <w:adjustRightInd w:val="0"/>
              <w:jc w:val="both"/>
            </w:pPr>
          </w:p>
          <w:p w14:paraId="3D1DF13F" w14:textId="77777777" w:rsidR="00D2386F" w:rsidRPr="006351C6" w:rsidRDefault="00D2386F" w:rsidP="00D2386F">
            <w:pPr>
              <w:autoSpaceDE w:val="0"/>
              <w:autoSpaceDN w:val="0"/>
              <w:adjustRightInd w:val="0"/>
              <w:jc w:val="both"/>
            </w:pPr>
          </w:p>
          <w:p w14:paraId="40BCD09C" w14:textId="77777777" w:rsidR="00D2386F" w:rsidRPr="006351C6" w:rsidRDefault="00D2386F" w:rsidP="00D2386F">
            <w:pPr>
              <w:autoSpaceDE w:val="0"/>
              <w:autoSpaceDN w:val="0"/>
              <w:adjustRightInd w:val="0"/>
              <w:jc w:val="both"/>
            </w:pPr>
          </w:p>
          <w:p w14:paraId="269BB888" w14:textId="77777777" w:rsidR="00D2386F" w:rsidRPr="006351C6" w:rsidRDefault="00D2386F" w:rsidP="00D2386F">
            <w:pPr>
              <w:autoSpaceDE w:val="0"/>
              <w:autoSpaceDN w:val="0"/>
              <w:adjustRightInd w:val="0"/>
              <w:jc w:val="both"/>
            </w:pPr>
          </w:p>
          <w:p w14:paraId="3F02F44D" w14:textId="77777777" w:rsidR="00D2386F" w:rsidRPr="006351C6" w:rsidRDefault="00D2386F" w:rsidP="00D2386F">
            <w:pPr>
              <w:autoSpaceDE w:val="0"/>
              <w:autoSpaceDN w:val="0"/>
              <w:adjustRightInd w:val="0"/>
              <w:jc w:val="both"/>
            </w:pPr>
          </w:p>
          <w:p w14:paraId="6F62FEF8" w14:textId="77777777" w:rsidR="00D2386F" w:rsidRPr="006351C6" w:rsidRDefault="00D2386F" w:rsidP="00D2386F">
            <w:pPr>
              <w:autoSpaceDE w:val="0"/>
              <w:autoSpaceDN w:val="0"/>
              <w:adjustRightInd w:val="0"/>
              <w:jc w:val="both"/>
            </w:pPr>
          </w:p>
          <w:p w14:paraId="43DC577F" w14:textId="77777777" w:rsidR="00D2386F" w:rsidRPr="006351C6" w:rsidRDefault="00D2386F" w:rsidP="00D2386F">
            <w:pPr>
              <w:autoSpaceDE w:val="0"/>
              <w:autoSpaceDN w:val="0"/>
              <w:adjustRightInd w:val="0"/>
              <w:jc w:val="both"/>
            </w:pPr>
          </w:p>
          <w:p w14:paraId="77157016" w14:textId="77777777" w:rsidR="00D2386F" w:rsidRPr="006351C6" w:rsidRDefault="00D2386F" w:rsidP="00D2386F">
            <w:pPr>
              <w:autoSpaceDE w:val="0"/>
              <w:autoSpaceDN w:val="0"/>
              <w:adjustRightInd w:val="0"/>
              <w:jc w:val="both"/>
            </w:pPr>
          </w:p>
          <w:p w14:paraId="0C79EABD" w14:textId="77777777" w:rsidR="00D2386F" w:rsidRPr="006351C6" w:rsidRDefault="00D2386F" w:rsidP="00D2386F">
            <w:pPr>
              <w:autoSpaceDE w:val="0"/>
              <w:autoSpaceDN w:val="0"/>
              <w:adjustRightInd w:val="0"/>
              <w:jc w:val="both"/>
            </w:pPr>
          </w:p>
          <w:p w14:paraId="3C2F1A1F" w14:textId="77777777" w:rsidR="00D2386F" w:rsidRPr="006351C6" w:rsidRDefault="00D2386F" w:rsidP="00D2386F">
            <w:pPr>
              <w:autoSpaceDE w:val="0"/>
              <w:autoSpaceDN w:val="0"/>
              <w:adjustRightInd w:val="0"/>
              <w:jc w:val="both"/>
            </w:pPr>
          </w:p>
          <w:p w14:paraId="7609D958" w14:textId="77777777" w:rsidR="00D2386F" w:rsidRPr="006351C6" w:rsidRDefault="00D2386F" w:rsidP="00D2386F">
            <w:pPr>
              <w:autoSpaceDE w:val="0"/>
              <w:autoSpaceDN w:val="0"/>
              <w:adjustRightInd w:val="0"/>
              <w:jc w:val="both"/>
            </w:pPr>
          </w:p>
          <w:p w14:paraId="72E40D1C" w14:textId="77777777" w:rsidR="00D2386F" w:rsidRPr="006351C6" w:rsidRDefault="00D2386F" w:rsidP="00D2386F">
            <w:pPr>
              <w:autoSpaceDE w:val="0"/>
              <w:autoSpaceDN w:val="0"/>
              <w:adjustRightInd w:val="0"/>
              <w:jc w:val="both"/>
            </w:pPr>
          </w:p>
          <w:p w14:paraId="31D7ED06" w14:textId="77777777" w:rsidR="00D2386F" w:rsidRPr="006351C6" w:rsidRDefault="00D2386F" w:rsidP="00D2386F">
            <w:pPr>
              <w:autoSpaceDE w:val="0"/>
              <w:autoSpaceDN w:val="0"/>
              <w:adjustRightInd w:val="0"/>
              <w:jc w:val="both"/>
            </w:pPr>
          </w:p>
          <w:p w14:paraId="43ACD0C7" w14:textId="77777777" w:rsidR="00D2386F" w:rsidRPr="006351C6" w:rsidRDefault="00D2386F" w:rsidP="00D2386F">
            <w:pPr>
              <w:autoSpaceDE w:val="0"/>
              <w:autoSpaceDN w:val="0"/>
              <w:adjustRightInd w:val="0"/>
              <w:jc w:val="both"/>
            </w:pPr>
          </w:p>
          <w:p w14:paraId="57D234B7" w14:textId="77777777" w:rsidR="00D2386F" w:rsidRPr="006351C6" w:rsidRDefault="00D2386F" w:rsidP="00D2386F">
            <w:pPr>
              <w:autoSpaceDE w:val="0"/>
              <w:autoSpaceDN w:val="0"/>
              <w:adjustRightInd w:val="0"/>
              <w:jc w:val="both"/>
            </w:pPr>
          </w:p>
          <w:p w14:paraId="363D22D4" w14:textId="77777777" w:rsidR="00D2386F" w:rsidRPr="006351C6" w:rsidRDefault="00D2386F" w:rsidP="00D2386F">
            <w:pPr>
              <w:autoSpaceDE w:val="0"/>
              <w:autoSpaceDN w:val="0"/>
              <w:adjustRightInd w:val="0"/>
              <w:jc w:val="both"/>
            </w:pPr>
          </w:p>
          <w:p w14:paraId="626DEA64" w14:textId="77777777" w:rsidR="00D2386F" w:rsidRPr="006351C6" w:rsidRDefault="00D2386F" w:rsidP="00D2386F">
            <w:pPr>
              <w:autoSpaceDE w:val="0"/>
              <w:autoSpaceDN w:val="0"/>
              <w:adjustRightInd w:val="0"/>
              <w:jc w:val="both"/>
            </w:pPr>
          </w:p>
          <w:p w14:paraId="2DC5F431" w14:textId="77777777" w:rsidR="00D2386F" w:rsidRPr="006351C6" w:rsidRDefault="00D2386F" w:rsidP="00D2386F">
            <w:pPr>
              <w:autoSpaceDE w:val="0"/>
              <w:autoSpaceDN w:val="0"/>
              <w:adjustRightInd w:val="0"/>
              <w:jc w:val="both"/>
            </w:pPr>
          </w:p>
          <w:p w14:paraId="1E35CAED" w14:textId="77777777" w:rsidR="00D2386F" w:rsidRPr="006351C6" w:rsidRDefault="00D2386F" w:rsidP="00D2386F">
            <w:pPr>
              <w:autoSpaceDE w:val="0"/>
              <w:autoSpaceDN w:val="0"/>
              <w:adjustRightInd w:val="0"/>
              <w:jc w:val="both"/>
            </w:pPr>
          </w:p>
          <w:p w14:paraId="10B6B8BF" w14:textId="77777777" w:rsidR="00D2386F" w:rsidRPr="006351C6" w:rsidRDefault="00D2386F" w:rsidP="00D2386F">
            <w:pPr>
              <w:autoSpaceDE w:val="0"/>
              <w:autoSpaceDN w:val="0"/>
              <w:adjustRightInd w:val="0"/>
              <w:jc w:val="both"/>
            </w:pPr>
          </w:p>
          <w:p w14:paraId="4CDA3846" w14:textId="77777777" w:rsidR="00D2386F" w:rsidRPr="006351C6" w:rsidRDefault="00D2386F" w:rsidP="00D2386F">
            <w:pPr>
              <w:autoSpaceDE w:val="0"/>
              <w:autoSpaceDN w:val="0"/>
              <w:adjustRightInd w:val="0"/>
              <w:jc w:val="both"/>
            </w:pPr>
          </w:p>
          <w:p w14:paraId="6AADBACE" w14:textId="77777777" w:rsidR="00D2386F" w:rsidRPr="006351C6" w:rsidRDefault="00D2386F" w:rsidP="00D2386F">
            <w:pPr>
              <w:autoSpaceDE w:val="0"/>
              <w:autoSpaceDN w:val="0"/>
              <w:adjustRightInd w:val="0"/>
              <w:jc w:val="both"/>
            </w:pPr>
          </w:p>
          <w:p w14:paraId="25E467D3" w14:textId="77777777" w:rsidR="00D2386F" w:rsidRPr="006351C6" w:rsidRDefault="00D2386F" w:rsidP="00D2386F">
            <w:pPr>
              <w:autoSpaceDE w:val="0"/>
              <w:autoSpaceDN w:val="0"/>
              <w:adjustRightInd w:val="0"/>
              <w:jc w:val="both"/>
            </w:pPr>
          </w:p>
          <w:p w14:paraId="466FCE36" w14:textId="77777777" w:rsidR="00D2386F" w:rsidRPr="006351C6" w:rsidRDefault="00D2386F" w:rsidP="00D2386F">
            <w:pPr>
              <w:autoSpaceDE w:val="0"/>
              <w:autoSpaceDN w:val="0"/>
              <w:adjustRightInd w:val="0"/>
              <w:jc w:val="both"/>
            </w:pPr>
          </w:p>
          <w:p w14:paraId="4A46CF2C" w14:textId="77777777" w:rsidR="00D2386F" w:rsidRPr="006351C6" w:rsidRDefault="00D2386F" w:rsidP="00D2386F">
            <w:pPr>
              <w:autoSpaceDE w:val="0"/>
              <w:autoSpaceDN w:val="0"/>
              <w:adjustRightInd w:val="0"/>
              <w:jc w:val="both"/>
            </w:pPr>
          </w:p>
          <w:p w14:paraId="1986B7DC" w14:textId="77777777" w:rsidR="00D2386F" w:rsidRPr="006351C6" w:rsidRDefault="00D2386F" w:rsidP="00D2386F">
            <w:pPr>
              <w:autoSpaceDE w:val="0"/>
              <w:autoSpaceDN w:val="0"/>
              <w:adjustRightInd w:val="0"/>
              <w:jc w:val="both"/>
            </w:pPr>
          </w:p>
          <w:p w14:paraId="60482379" w14:textId="77777777" w:rsidR="00D2386F" w:rsidRPr="006351C6" w:rsidRDefault="00D2386F" w:rsidP="00D2386F">
            <w:pPr>
              <w:autoSpaceDE w:val="0"/>
              <w:autoSpaceDN w:val="0"/>
              <w:adjustRightInd w:val="0"/>
              <w:jc w:val="both"/>
            </w:pPr>
          </w:p>
          <w:p w14:paraId="4A85CDC5" w14:textId="77777777" w:rsidR="00D2386F" w:rsidRPr="006351C6" w:rsidRDefault="00D2386F" w:rsidP="00D2386F">
            <w:pPr>
              <w:autoSpaceDE w:val="0"/>
              <w:autoSpaceDN w:val="0"/>
              <w:adjustRightInd w:val="0"/>
              <w:jc w:val="both"/>
            </w:pPr>
          </w:p>
          <w:p w14:paraId="0A33DF3A" w14:textId="77777777" w:rsidR="00D2386F" w:rsidRPr="006351C6" w:rsidRDefault="00D2386F" w:rsidP="00D2386F">
            <w:pPr>
              <w:autoSpaceDE w:val="0"/>
              <w:autoSpaceDN w:val="0"/>
              <w:adjustRightInd w:val="0"/>
              <w:jc w:val="both"/>
            </w:pPr>
          </w:p>
          <w:p w14:paraId="030773B0" w14:textId="77777777" w:rsidR="00D2386F" w:rsidRPr="006351C6" w:rsidRDefault="00D2386F" w:rsidP="00D2386F">
            <w:pPr>
              <w:autoSpaceDE w:val="0"/>
              <w:autoSpaceDN w:val="0"/>
              <w:adjustRightInd w:val="0"/>
              <w:jc w:val="both"/>
            </w:pPr>
          </w:p>
          <w:p w14:paraId="4FEDE294" w14:textId="77777777" w:rsidR="00D2386F" w:rsidRPr="006351C6" w:rsidRDefault="00D2386F" w:rsidP="00D2386F">
            <w:pPr>
              <w:autoSpaceDE w:val="0"/>
              <w:autoSpaceDN w:val="0"/>
              <w:adjustRightInd w:val="0"/>
              <w:jc w:val="both"/>
            </w:pPr>
          </w:p>
          <w:p w14:paraId="741A3815" w14:textId="77777777" w:rsidR="00D2386F" w:rsidRPr="006351C6" w:rsidRDefault="00D2386F" w:rsidP="00D2386F">
            <w:pPr>
              <w:autoSpaceDE w:val="0"/>
              <w:autoSpaceDN w:val="0"/>
              <w:adjustRightInd w:val="0"/>
              <w:jc w:val="both"/>
            </w:pPr>
          </w:p>
          <w:p w14:paraId="2CE67930" w14:textId="77777777" w:rsidR="00D2386F" w:rsidRPr="006351C6" w:rsidRDefault="00D2386F" w:rsidP="00D2386F">
            <w:pPr>
              <w:autoSpaceDE w:val="0"/>
              <w:autoSpaceDN w:val="0"/>
              <w:adjustRightInd w:val="0"/>
              <w:jc w:val="both"/>
            </w:pPr>
          </w:p>
          <w:p w14:paraId="20C3EE25" w14:textId="77777777" w:rsidR="00D2386F" w:rsidRPr="006351C6" w:rsidRDefault="00D2386F" w:rsidP="00D2386F">
            <w:pPr>
              <w:autoSpaceDE w:val="0"/>
              <w:autoSpaceDN w:val="0"/>
              <w:adjustRightInd w:val="0"/>
              <w:jc w:val="both"/>
            </w:pPr>
          </w:p>
          <w:p w14:paraId="1793D4C4" w14:textId="77777777" w:rsidR="00D2386F" w:rsidRPr="006351C6" w:rsidRDefault="00D2386F" w:rsidP="00D2386F">
            <w:pPr>
              <w:autoSpaceDE w:val="0"/>
              <w:autoSpaceDN w:val="0"/>
              <w:adjustRightInd w:val="0"/>
              <w:jc w:val="both"/>
            </w:pPr>
          </w:p>
          <w:p w14:paraId="1D561615" w14:textId="77777777" w:rsidR="00D2386F" w:rsidRPr="006351C6" w:rsidRDefault="00D2386F" w:rsidP="00D2386F">
            <w:pPr>
              <w:autoSpaceDE w:val="0"/>
              <w:autoSpaceDN w:val="0"/>
              <w:adjustRightInd w:val="0"/>
              <w:jc w:val="both"/>
            </w:pPr>
          </w:p>
          <w:p w14:paraId="0A99E3EC" w14:textId="77777777" w:rsidR="00D2386F" w:rsidRPr="006351C6" w:rsidRDefault="00D2386F" w:rsidP="00D2386F">
            <w:pPr>
              <w:autoSpaceDE w:val="0"/>
              <w:autoSpaceDN w:val="0"/>
              <w:adjustRightInd w:val="0"/>
              <w:jc w:val="both"/>
            </w:pPr>
          </w:p>
          <w:p w14:paraId="4CC9825E" w14:textId="77777777" w:rsidR="00D2386F" w:rsidRPr="006351C6" w:rsidRDefault="00D2386F" w:rsidP="00D2386F">
            <w:pPr>
              <w:autoSpaceDE w:val="0"/>
              <w:autoSpaceDN w:val="0"/>
              <w:adjustRightInd w:val="0"/>
              <w:jc w:val="both"/>
            </w:pPr>
          </w:p>
          <w:p w14:paraId="699B1B60" w14:textId="77777777" w:rsidR="00D2386F" w:rsidRPr="006351C6" w:rsidRDefault="00D2386F" w:rsidP="00D2386F">
            <w:pPr>
              <w:autoSpaceDE w:val="0"/>
              <w:autoSpaceDN w:val="0"/>
              <w:adjustRightInd w:val="0"/>
              <w:jc w:val="both"/>
            </w:pPr>
          </w:p>
          <w:p w14:paraId="7E7619CC" w14:textId="77777777" w:rsidR="00D2386F" w:rsidRPr="006351C6" w:rsidRDefault="00D2386F" w:rsidP="00D2386F">
            <w:pPr>
              <w:autoSpaceDE w:val="0"/>
              <w:autoSpaceDN w:val="0"/>
              <w:adjustRightInd w:val="0"/>
              <w:jc w:val="both"/>
            </w:pPr>
          </w:p>
          <w:p w14:paraId="13C8A4D8" w14:textId="77777777" w:rsidR="00D2386F" w:rsidRPr="006351C6" w:rsidRDefault="00D2386F" w:rsidP="00D2386F">
            <w:pPr>
              <w:autoSpaceDE w:val="0"/>
              <w:autoSpaceDN w:val="0"/>
              <w:adjustRightInd w:val="0"/>
              <w:jc w:val="both"/>
            </w:pPr>
          </w:p>
          <w:p w14:paraId="13689E28" w14:textId="77777777" w:rsidR="00D2386F" w:rsidRPr="006351C6" w:rsidRDefault="00D2386F" w:rsidP="00D2386F">
            <w:pPr>
              <w:autoSpaceDE w:val="0"/>
              <w:autoSpaceDN w:val="0"/>
              <w:adjustRightInd w:val="0"/>
              <w:jc w:val="both"/>
            </w:pPr>
          </w:p>
          <w:p w14:paraId="2F88140A" w14:textId="77777777" w:rsidR="00D2386F" w:rsidRPr="006351C6" w:rsidRDefault="00D2386F" w:rsidP="00D2386F">
            <w:pPr>
              <w:autoSpaceDE w:val="0"/>
              <w:autoSpaceDN w:val="0"/>
              <w:adjustRightInd w:val="0"/>
              <w:jc w:val="both"/>
            </w:pPr>
          </w:p>
          <w:p w14:paraId="12757D41" w14:textId="77777777" w:rsidR="00D2386F" w:rsidRPr="006351C6" w:rsidRDefault="00D2386F" w:rsidP="00D2386F">
            <w:pPr>
              <w:autoSpaceDE w:val="0"/>
              <w:autoSpaceDN w:val="0"/>
              <w:adjustRightInd w:val="0"/>
              <w:jc w:val="both"/>
            </w:pPr>
          </w:p>
          <w:p w14:paraId="4052F43D" w14:textId="77777777" w:rsidR="00D2386F" w:rsidRPr="006351C6" w:rsidRDefault="00D2386F" w:rsidP="00D2386F">
            <w:pPr>
              <w:autoSpaceDE w:val="0"/>
              <w:autoSpaceDN w:val="0"/>
              <w:adjustRightInd w:val="0"/>
              <w:jc w:val="both"/>
            </w:pPr>
          </w:p>
          <w:p w14:paraId="4970A8E4" w14:textId="77777777" w:rsidR="00D2386F" w:rsidRPr="006351C6" w:rsidRDefault="00D2386F" w:rsidP="00D2386F">
            <w:pPr>
              <w:autoSpaceDE w:val="0"/>
              <w:autoSpaceDN w:val="0"/>
              <w:adjustRightInd w:val="0"/>
              <w:jc w:val="both"/>
            </w:pPr>
          </w:p>
          <w:p w14:paraId="020C1FC7" w14:textId="77777777" w:rsidR="00D2386F" w:rsidRPr="006351C6" w:rsidRDefault="00D2386F" w:rsidP="00D2386F">
            <w:pPr>
              <w:autoSpaceDE w:val="0"/>
              <w:autoSpaceDN w:val="0"/>
              <w:adjustRightInd w:val="0"/>
              <w:jc w:val="both"/>
            </w:pPr>
          </w:p>
          <w:p w14:paraId="262BCCD1" w14:textId="77777777" w:rsidR="00D2386F" w:rsidRPr="006351C6" w:rsidRDefault="00D2386F" w:rsidP="00D2386F">
            <w:pPr>
              <w:autoSpaceDE w:val="0"/>
              <w:autoSpaceDN w:val="0"/>
              <w:adjustRightInd w:val="0"/>
              <w:jc w:val="both"/>
            </w:pPr>
          </w:p>
          <w:p w14:paraId="795D3841" w14:textId="77777777" w:rsidR="00D2386F" w:rsidRPr="006351C6" w:rsidRDefault="00D2386F" w:rsidP="00D2386F">
            <w:pPr>
              <w:autoSpaceDE w:val="0"/>
              <w:autoSpaceDN w:val="0"/>
              <w:adjustRightInd w:val="0"/>
              <w:jc w:val="both"/>
            </w:pPr>
          </w:p>
          <w:p w14:paraId="08440DA7" w14:textId="77777777" w:rsidR="00D2386F" w:rsidRPr="006351C6" w:rsidRDefault="00D2386F" w:rsidP="00D2386F">
            <w:pPr>
              <w:autoSpaceDE w:val="0"/>
              <w:autoSpaceDN w:val="0"/>
              <w:adjustRightInd w:val="0"/>
              <w:jc w:val="both"/>
            </w:pPr>
          </w:p>
          <w:p w14:paraId="35CC72D8" w14:textId="77777777" w:rsidR="00D2386F" w:rsidRPr="006351C6" w:rsidRDefault="00D2386F" w:rsidP="00D2386F">
            <w:pPr>
              <w:autoSpaceDE w:val="0"/>
              <w:autoSpaceDN w:val="0"/>
              <w:adjustRightInd w:val="0"/>
              <w:jc w:val="both"/>
            </w:pPr>
          </w:p>
          <w:p w14:paraId="7F5EA4A1" w14:textId="77777777" w:rsidR="00D2386F" w:rsidRPr="006351C6" w:rsidRDefault="00D2386F" w:rsidP="00D2386F">
            <w:pPr>
              <w:autoSpaceDE w:val="0"/>
              <w:autoSpaceDN w:val="0"/>
              <w:adjustRightInd w:val="0"/>
              <w:jc w:val="both"/>
            </w:pPr>
          </w:p>
          <w:p w14:paraId="6CDE9E5C" w14:textId="77777777" w:rsidR="00D2386F" w:rsidRPr="006351C6" w:rsidRDefault="00D2386F" w:rsidP="00D2386F">
            <w:pPr>
              <w:autoSpaceDE w:val="0"/>
              <w:autoSpaceDN w:val="0"/>
              <w:adjustRightInd w:val="0"/>
              <w:jc w:val="both"/>
            </w:pPr>
          </w:p>
          <w:p w14:paraId="336E2296" w14:textId="77777777" w:rsidR="00D2386F" w:rsidRPr="006351C6" w:rsidRDefault="00D2386F" w:rsidP="00D2386F">
            <w:pPr>
              <w:autoSpaceDE w:val="0"/>
              <w:autoSpaceDN w:val="0"/>
              <w:adjustRightInd w:val="0"/>
              <w:jc w:val="both"/>
            </w:pPr>
          </w:p>
          <w:p w14:paraId="2331B560" w14:textId="77777777" w:rsidR="00D2386F" w:rsidRPr="006351C6" w:rsidRDefault="00D2386F" w:rsidP="00D2386F">
            <w:pPr>
              <w:autoSpaceDE w:val="0"/>
              <w:autoSpaceDN w:val="0"/>
              <w:adjustRightInd w:val="0"/>
              <w:jc w:val="both"/>
            </w:pPr>
          </w:p>
          <w:p w14:paraId="4507F865" w14:textId="77777777" w:rsidR="00D2386F" w:rsidRPr="006351C6" w:rsidRDefault="00D2386F" w:rsidP="00D2386F">
            <w:pPr>
              <w:autoSpaceDE w:val="0"/>
              <w:autoSpaceDN w:val="0"/>
              <w:adjustRightInd w:val="0"/>
              <w:jc w:val="both"/>
            </w:pPr>
          </w:p>
          <w:p w14:paraId="5DD11055" w14:textId="77777777" w:rsidR="00D2386F" w:rsidRPr="006351C6" w:rsidRDefault="00D2386F" w:rsidP="00D2386F">
            <w:pPr>
              <w:autoSpaceDE w:val="0"/>
              <w:autoSpaceDN w:val="0"/>
              <w:adjustRightInd w:val="0"/>
              <w:jc w:val="both"/>
            </w:pPr>
          </w:p>
          <w:p w14:paraId="386C7E52" w14:textId="77777777" w:rsidR="00D2386F" w:rsidRPr="006351C6" w:rsidRDefault="00D2386F" w:rsidP="00D2386F">
            <w:pPr>
              <w:autoSpaceDE w:val="0"/>
              <w:autoSpaceDN w:val="0"/>
              <w:adjustRightInd w:val="0"/>
              <w:jc w:val="both"/>
            </w:pPr>
          </w:p>
          <w:p w14:paraId="3536E9C7" w14:textId="77777777" w:rsidR="00D2386F" w:rsidRPr="006351C6" w:rsidRDefault="00D2386F" w:rsidP="00D2386F">
            <w:pPr>
              <w:autoSpaceDE w:val="0"/>
              <w:autoSpaceDN w:val="0"/>
              <w:adjustRightInd w:val="0"/>
              <w:jc w:val="both"/>
            </w:pPr>
          </w:p>
          <w:p w14:paraId="16B356E8" w14:textId="77777777" w:rsidR="00D2386F" w:rsidRPr="006351C6" w:rsidRDefault="00D2386F" w:rsidP="00D2386F">
            <w:pPr>
              <w:autoSpaceDE w:val="0"/>
              <w:autoSpaceDN w:val="0"/>
              <w:adjustRightInd w:val="0"/>
              <w:jc w:val="both"/>
            </w:pPr>
          </w:p>
          <w:p w14:paraId="7919AD10" w14:textId="77777777" w:rsidR="00D2386F" w:rsidRPr="006351C6" w:rsidRDefault="00D2386F" w:rsidP="00D2386F">
            <w:pPr>
              <w:autoSpaceDE w:val="0"/>
              <w:autoSpaceDN w:val="0"/>
              <w:adjustRightInd w:val="0"/>
              <w:jc w:val="both"/>
            </w:pPr>
          </w:p>
          <w:p w14:paraId="69113426" w14:textId="77777777" w:rsidR="00D2386F" w:rsidRPr="006351C6" w:rsidRDefault="00D2386F" w:rsidP="00D2386F">
            <w:pPr>
              <w:autoSpaceDE w:val="0"/>
              <w:autoSpaceDN w:val="0"/>
              <w:adjustRightInd w:val="0"/>
              <w:jc w:val="both"/>
            </w:pPr>
          </w:p>
          <w:p w14:paraId="540A8107" w14:textId="77777777" w:rsidR="00D2386F" w:rsidRPr="006351C6" w:rsidRDefault="00D2386F" w:rsidP="00D2386F">
            <w:pPr>
              <w:autoSpaceDE w:val="0"/>
              <w:autoSpaceDN w:val="0"/>
              <w:adjustRightInd w:val="0"/>
              <w:jc w:val="both"/>
            </w:pPr>
          </w:p>
          <w:p w14:paraId="3204C09C" w14:textId="77777777" w:rsidR="00D2386F" w:rsidRPr="006351C6" w:rsidRDefault="00D2386F" w:rsidP="00D2386F">
            <w:pPr>
              <w:autoSpaceDE w:val="0"/>
              <w:autoSpaceDN w:val="0"/>
              <w:adjustRightInd w:val="0"/>
              <w:jc w:val="both"/>
            </w:pPr>
          </w:p>
          <w:p w14:paraId="7B5DFD0E" w14:textId="77777777" w:rsidR="00D2386F" w:rsidRPr="006351C6" w:rsidRDefault="00D2386F" w:rsidP="00D2386F">
            <w:pPr>
              <w:autoSpaceDE w:val="0"/>
              <w:autoSpaceDN w:val="0"/>
              <w:adjustRightInd w:val="0"/>
              <w:jc w:val="both"/>
            </w:pPr>
          </w:p>
          <w:p w14:paraId="5FC200DD" w14:textId="77777777" w:rsidR="00D2386F" w:rsidRPr="006351C6" w:rsidRDefault="00D2386F" w:rsidP="00D2386F">
            <w:pPr>
              <w:autoSpaceDE w:val="0"/>
              <w:autoSpaceDN w:val="0"/>
              <w:adjustRightInd w:val="0"/>
              <w:jc w:val="both"/>
            </w:pPr>
          </w:p>
          <w:p w14:paraId="30A80503" w14:textId="77777777" w:rsidR="00D2386F" w:rsidRPr="006351C6" w:rsidRDefault="00D2386F" w:rsidP="00D2386F">
            <w:pPr>
              <w:autoSpaceDE w:val="0"/>
              <w:autoSpaceDN w:val="0"/>
              <w:adjustRightInd w:val="0"/>
              <w:jc w:val="both"/>
            </w:pPr>
          </w:p>
          <w:p w14:paraId="38D51F0E" w14:textId="77777777" w:rsidR="00D2386F" w:rsidRPr="006351C6" w:rsidRDefault="00D2386F" w:rsidP="00D2386F">
            <w:pPr>
              <w:autoSpaceDE w:val="0"/>
              <w:autoSpaceDN w:val="0"/>
              <w:adjustRightInd w:val="0"/>
              <w:jc w:val="both"/>
            </w:pPr>
          </w:p>
          <w:p w14:paraId="63152331" w14:textId="77777777" w:rsidR="00D2386F" w:rsidRPr="006351C6" w:rsidRDefault="00D2386F" w:rsidP="00D2386F">
            <w:pPr>
              <w:autoSpaceDE w:val="0"/>
              <w:autoSpaceDN w:val="0"/>
              <w:adjustRightInd w:val="0"/>
              <w:jc w:val="both"/>
            </w:pPr>
          </w:p>
          <w:p w14:paraId="3CF3F71A" w14:textId="77777777" w:rsidR="00D2386F" w:rsidRPr="006351C6" w:rsidRDefault="00D2386F" w:rsidP="00D2386F">
            <w:pPr>
              <w:autoSpaceDE w:val="0"/>
              <w:autoSpaceDN w:val="0"/>
              <w:adjustRightInd w:val="0"/>
              <w:jc w:val="both"/>
            </w:pPr>
          </w:p>
          <w:p w14:paraId="765B7449" w14:textId="77777777" w:rsidR="00D2386F" w:rsidRPr="006351C6" w:rsidRDefault="00D2386F" w:rsidP="00D2386F">
            <w:pPr>
              <w:autoSpaceDE w:val="0"/>
              <w:autoSpaceDN w:val="0"/>
              <w:adjustRightInd w:val="0"/>
              <w:jc w:val="both"/>
            </w:pPr>
          </w:p>
          <w:p w14:paraId="2D891E8A" w14:textId="77777777" w:rsidR="00D2386F" w:rsidRPr="006351C6" w:rsidRDefault="00D2386F" w:rsidP="00D2386F">
            <w:pPr>
              <w:autoSpaceDE w:val="0"/>
              <w:autoSpaceDN w:val="0"/>
              <w:adjustRightInd w:val="0"/>
              <w:jc w:val="both"/>
            </w:pPr>
          </w:p>
          <w:p w14:paraId="00655E17" w14:textId="77777777" w:rsidR="00D2386F" w:rsidRPr="006351C6" w:rsidRDefault="00D2386F" w:rsidP="00D2386F">
            <w:pPr>
              <w:autoSpaceDE w:val="0"/>
              <w:autoSpaceDN w:val="0"/>
              <w:adjustRightInd w:val="0"/>
              <w:jc w:val="both"/>
            </w:pPr>
          </w:p>
          <w:p w14:paraId="4BD7568C" w14:textId="77777777" w:rsidR="00D2386F" w:rsidRPr="006351C6" w:rsidRDefault="00D2386F" w:rsidP="00D2386F">
            <w:pPr>
              <w:autoSpaceDE w:val="0"/>
              <w:autoSpaceDN w:val="0"/>
              <w:adjustRightInd w:val="0"/>
              <w:jc w:val="both"/>
            </w:pPr>
          </w:p>
          <w:p w14:paraId="1F200990" w14:textId="77777777" w:rsidR="00D2386F" w:rsidRPr="006351C6" w:rsidRDefault="00D2386F" w:rsidP="00D2386F">
            <w:pPr>
              <w:autoSpaceDE w:val="0"/>
              <w:autoSpaceDN w:val="0"/>
              <w:adjustRightInd w:val="0"/>
              <w:jc w:val="both"/>
            </w:pPr>
          </w:p>
          <w:p w14:paraId="2B1B8CDD" w14:textId="77777777" w:rsidR="00D2386F" w:rsidRPr="006351C6" w:rsidRDefault="00D2386F" w:rsidP="00D2386F">
            <w:pPr>
              <w:autoSpaceDE w:val="0"/>
              <w:autoSpaceDN w:val="0"/>
              <w:adjustRightInd w:val="0"/>
              <w:jc w:val="both"/>
            </w:pPr>
          </w:p>
          <w:p w14:paraId="5AF7D2ED" w14:textId="77777777" w:rsidR="00D2386F" w:rsidRPr="006351C6" w:rsidRDefault="00D2386F" w:rsidP="00D2386F">
            <w:pPr>
              <w:autoSpaceDE w:val="0"/>
              <w:autoSpaceDN w:val="0"/>
              <w:adjustRightInd w:val="0"/>
              <w:jc w:val="both"/>
            </w:pPr>
          </w:p>
          <w:p w14:paraId="7063A35D" w14:textId="77777777" w:rsidR="00D2386F" w:rsidRPr="006351C6" w:rsidRDefault="00D2386F" w:rsidP="00D2386F">
            <w:pPr>
              <w:autoSpaceDE w:val="0"/>
              <w:autoSpaceDN w:val="0"/>
              <w:adjustRightInd w:val="0"/>
              <w:jc w:val="both"/>
            </w:pPr>
          </w:p>
          <w:p w14:paraId="397F1BC0" w14:textId="77777777" w:rsidR="00D2386F" w:rsidRPr="006351C6" w:rsidRDefault="00D2386F" w:rsidP="00D2386F">
            <w:pPr>
              <w:autoSpaceDE w:val="0"/>
              <w:autoSpaceDN w:val="0"/>
              <w:adjustRightInd w:val="0"/>
              <w:jc w:val="both"/>
            </w:pPr>
          </w:p>
          <w:p w14:paraId="5C585D0E" w14:textId="77777777" w:rsidR="00D2386F" w:rsidRPr="006351C6" w:rsidRDefault="00D2386F" w:rsidP="00D2386F">
            <w:pPr>
              <w:autoSpaceDE w:val="0"/>
              <w:autoSpaceDN w:val="0"/>
              <w:adjustRightInd w:val="0"/>
              <w:jc w:val="both"/>
            </w:pPr>
          </w:p>
          <w:p w14:paraId="44F6C6CA" w14:textId="77777777" w:rsidR="00D2386F" w:rsidRPr="006351C6" w:rsidRDefault="00D2386F" w:rsidP="00D2386F">
            <w:pPr>
              <w:autoSpaceDE w:val="0"/>
              <w:autoSpaceDN w:val="0"/>
              <w:adjustRightInd w:val="0"/>
              <w:jc w:val="both"/>
            </w:pPr>
          </w:p>
          <w:p w14:paraId="4A351204" w14:textId="77777777" w:rsidR="00D2386F" w:rsidRPr="006351C6" w:rsidRDefault="00D2386F" w:rsidP="00D2386F">
            <w:pPr>
              <w:autoSpaceDE w:val="0"/>
              <w:autoSpaceDN w:val="0"/>
              <w:adjustRightInd w:val="0"/>
              <w:jc w:val="both"/>
            </w:pPr>
          </w:p>
          <w:p w14:paraId="71010D19" w14:textId="77777777" w:rsidR="00D2386F" w:rsidRPr="006351C6" w:rsidRDefault="00D2386F" w:rsidP="00D2386F">
            <w:pPr>
              <w:autoSpaceDE w:val="0"/>
              <w:autoSpaceDN w:val="0"/>
              <w:adjustRightInd w:val="0"/>
              <w:jc w:val="both"/>
            </w:pPr>
          </w:p>
          <w:p w14:paraId="50607CA1" w14:textId="77777777" w:rsidR="00D2386F" w:rsidRPr="006351C6" w:rsidRDefault="00D2386F" w:rsidP="00D2386F">
            <w:pPr>
              <w:autoSpaceDE w:val="0"/>
              <w:autoSpaceDN w:val="0"/>
              <w:adjustRightInd w:val="0"/>
              <w:jc w:val="both"/>
            </w:pPr>
          </w:p>
          <w:p w14:paraId="209A12C5" w14:textId="77777777" w:rsidR="00D2386F" w:rsidRPr="006351C6" w:rsidRDefault="00D2386F" w:rsidP="00D2386F">
            <w:pPr>
              <w:autoSpaceDE w:val="0"/>
              <w:autoSpaceDN w:val="0"/>
              <w:adjustRightInd w:val="0"/>
              <w:jc w:val="both"/>
            </w:pPr>
          </w:p>
          <w:p w14:paraId="51CEC0B8" w14:textId="77777777" w:rsidR="00D2386F" w:rsidRPr="006351C6" w:rsidRDefault="00D2386F" w:rsidP="00D2386F">
            <w:pPr>
              <w:autoSpaceDE w:val="0"/>
              <w:autoSpaceDN w:val="0"/>
              <w:adjustRightInd w:val="0"/>
              <w:jc w:val="both"/>
            </w:pPr>
          </w:p>
          <w:p w14:paraId="03C432AE" w14:textId="77777777" w:rsidR="00D2386F" w:rsidRPr="006351C6" w:rsidRDefault="00D2386F" w:rsidP="00D2386F">
            <w:pPr>
              <w:autoSpaceDE w:val="0"/>
              <w:autoSpaceDN w:val="0"/>
              <w:adjustRightInd w:val="0"/>
              <w:jc w:val="both"/>
            </w:pPr>
          </w:p>
          <w:p w14:paraId="18D8FCE7" w14:textId="77777777" w:rsidR="00D2386F" w:rsidRPr="006351C6" w:rsidRDefault="00D2386F" w:rsidP="00D2386F">
            <w:pPr>
              <w:autoSpaceDE w:val="0"/>
              <w:autoSpaceDN w:val="0"/>
              <w:adjustRightInd w:val="0"/>
              <w:jc w:val="both"/>
            </w:pPr>
          </w:p>
          <w:p w14:paraId="576AEC87" w14:textId="77777777" w:rsidR="00D2386F" w:rsidRPr="006351C6" w:rsidRDefault="00D2386F" w:rsidP="00D2386F">
            <w:pPr>
              <w:autoSpaceDE w:val="0"/>
              <w:autoSpaceDN w:val="0"/>
              <w:adjustRightInd w:val="0"/>
              <w:jc w:val="both"/>
            </w:pPr>
          </w:p>
          <w:p w14:paraId="3C00E33D" w14:textId="77777777" w:rsidR="00D2386F" w:rsidRPr="006351C6" w:rsidRDefault="00D2386F" w:rsidP="00D2386F">
            <w:pPr>
              <w:autoSpaceDE w:val="0"/>
              <w:autoSpaceDN w:val="0"/>
              <w:adjustRightInd w:val="0"/>
              <w:jc w:val="both"/>
            </w:pPr>
          </w:p>
          <w:p w14:paraId="091A8018" w14:textId="77777777" w:rsidR="00D2386F" w:rsidRPr="006351C6" w:rsidRDefault="00D2386F" w:rsidP="00D2386F">
            <w:pPr>
              <w:autoSpaceDE w:val="0"/>
              <w:autoSpaceDN w:val="0"/>
              <w:adjustRightInd w:val="0"/>
              <w:jc w:val="both"/>
            </w:pPr>
          </w:p>
          <w:p w14:paraId="58B0BF88" w14:textId="77777777" w:rsidR="00D2386F" w:rsidRPr="006351C6" w:rsidRDefault="00D2386F" w:rsidP="00D2386F">
            <w:pPr>
              <w:autoSpaceDE w:val="0"/>
              <w:autoSpaceDN w:val="0"/>
              <w:adjustRightInd w:val="0"/>
              <w:jc w:val="both"/>
            </w:pPr>
          </w:p>
          <w:p w14:paraId="0FB0A1B2" w14:textId="77777777" w:rsidR="00D2386F" w:rsidRPr="006351C6" w:rsidRDefault="00D2386F" w:rsidP="00D2386F">
            <w:pPr>
              <w:autoSpaceDE w:val="0"/>
              <w:autoSpaceDN w:val="0"/>
              <w:adjustRightInd w:val="0"/>
              <w:jc w:val="both"/>
            </w:pPr>
          </w:p>
          <w:p w14:paraId="0637E29D" w14:textId="77777777" w:rsidR="00D2386F" w:rsidRPr="006351C6" w:rsidRDefault="00D2386F" w:rsidP="00D2386F">
            <w:pPr>
              <w:autoSpaceDE w:val="0"/>
              <w:autoSpaceDN w:val="0"/>
              <w:adjustRightInd w:val="0"/>
              <w:jc w:val="both"/>
            </w:pPr>
          </w:p>
          <w:p w14:paraId="28FD5650" w14:textId="77777777" w:rsidR="00D2386F" w:rsidRPr="006351C6" w:rsidRDefault="00D2386F" w:rsidP="00D2386F">
            <w:pPr>
              <w:autoSpaceDE w:val="0"/>
              <w:autoSpaceDN w:val="0"/>
              <w:adjustRightInd w:val="0"/>
              <w:jc w:val="both"/>
            </w:pPr>
          </w:p>
          <w:p w14:paraId="19E4F429" w14:textId="77777777" w:rsidR="00D2386F" w:rsidRPr="006351C6" w:rsidRDefault="00D2386F" w:rsidP="00D2386F">
            <w:pPr>
              <w:autoSpaceDE w:val="0"/>
              <w:autoSpaceDN w:val="0"/>
              <w:adjustRightInd w:val="0"/>
              <w:jc w:val="both"/>
            </w:pPr>
          </w:p>
          <w:p w14:paraId="7F778C1A" w14:textId="77777777" w:rsidR="00D2386F" w:rsidRPr="006351C6" w:rsidRDefault="00D2386F" w:rsidP="00D2386F">
            <w:pPr>
              <w:autoSpaceDE w:val="0"/>
              <w:autoSpaceDN w:val="0"/>
              <w:adjustRightInd w:val="0"/>
              <w:jc w:val="both"/>
            </w:pPr>
          </w:p>
          <w:p w14:paraId="2846BF07" w14:textId="77777777" w:rsidR="00D2386F" w:rsidRPr="006351C6" w:rsidRDefault="00D2386F" w:rsidP="00D2386F">
            <w:pPr>
              <w:autoSpaceDE w:val="0"/>
              <w:autoSpaceDN w:val="0"/>
              <w:adjustRightInd w:val="0"/>
              <w:jc w:val="both"/>
            </w:pPr>
          </w:p>
          <w:p w14:paraId="3D1B3381" w14:textId="77777777" w:rsidR="00D2386F" w:rsidRPr="006351C6" w:rsidRDefault="00D2386F" w:rsidP="00D2386F">
            <w:pPr>
              <w:autoSpaceDE w:val="0"/>
              <w:autoSpaceDN w:val="0"/>
              <w:adjustRightInd w:val="0"/>
              <w:jc w:val="both"/>
            </w:pPr>
          </w:p>
          <w:p w14:paraId="5793AC09" w14:textId="77777777" w:rsidR="00D2386F" w:rsidRPr="006351C6" w:rsidRDefault="00D2386F" w:rsidP="00D2386F">
            <w:pPr>
              <w:autoSpaceDE w:val="0"/>
              <w:autoSpaceDN w:val="0"/>
              <w:adjustRightInd w:val="0"/>
              <w:jc w:val="both"/>
            </w:pPr>
          </w:p>
          <w:p w14:paraId="573BBCBF" w14:textId="77777777" w:rsidR="00D2386F" w:rsidRPr="006351C6" w:rsidRDefault="00D2386F" w:rsidP="00D2386F">
            <w:pPr>
              <w:autoSpaceDE w:val="0"/>
              <w:autoSpaceDN w:val="0"/>
              <w:adjustRightInd w:val="0"/>
              <w:jc w:val="both"/>
            </w:pPr>
          </w:p>
          <w:p w14:paraId="29C4BF4F" w14:textId="77777777" w:rsidR="00D2386F" w:rsidRPr="006351C6" w:rsidRDefault="00D2386F" w:rsidP="00D2386F">
            <w:pPr>
              <w:autoSpaceDE w:val="0"/>
              <w:autoSpaceDN w:val="0"/>
              <w:adjustRightInd w:val="0"/>
              <w:jc w:val="both"/>
            </w:pPr>
          </w:p>
          <w:p w14:paraId="7BEBFDF5" w14:textId="77777777" w:rsidR="00D2386F" w:rsidRPr="006351C6" w:rsidRDefault="00D2386F" w:rsidP="00D2386F">
            <w:pPr>
              <w:autoSpaceDE w:val="0"/>
              <w:autoSpaceDN w:val="0"/>
              <w:adjustRightInd w:val="0"/>
              <w:jc w:val="both"/>
            </w:pPr>
          </w:p>
          <w:p w14:paraId="277A8C0D" w14:textId="77777777" w:rsidR="00D2386F" w:rsidRPr="006351C6" w:rsidRDefault="00D2386F" w:rsidP="00D2386F">
            <w:pPr>
              <w:autoSpaceDE w:val="0"/>
              <w:autoSpaceDN w:val="0"/>
              <w:adjustRightInd w:val="0"/>
              <w:jc w:val="both"/>
            </w:pPr>
          </w:p>
          <w:p w14:paraId="235BA5DE" w14:textId="77777777" w:rsidR="00D2386F" w:rsidRPr="006351C6" w:rsidRDefault="00D2386F" w:rsidP="00D2386F">
            <w:pPr>
              <w:autoSpaceDE w:val="0"/>
              <w:autoSpaceDN w:val="0"/>
              <w:adjustRightInd w:val="0"/>
              <w:jc w:val="both"/>
            </w:pPr>
          </w:p>
          <w:p w14:paraId="0DF6F2A5" w14:textId="77777777" w:rsidR="00D2386F" w:rsidRPr="006351C6" w:rsidRDefault="00D2386F" w:rsidP="00D2386F">
            <w:pPr>
              <w:autoSpaceDE w:val="0"/>
              <w:autoSpaceDN w:val="0"/>
              <w:adjustRightInd w:val="0"/>
              <w:jc w:val="both"/>
            </w:pPr>
          </w:p>
          <w:p w14:paraId="55C751DF" w14:textId="77777777" w:rsidR="00D2386F" w:rsidRPr="006351C6" w:rsidRDefault="00D2386F" w:rsidP="00D2386F">
            <w:pPr>
              <w:autoSpaceDE w:val="0"/>
              <w:autoSpaceDN w:val="0"/>
              <w:adjustRightInd w:val="0"/>
              <w:jc w:val="both"/>
            </w:pPr>
          </w:p>
          <w:p w14:paraId="5A9CBF1D" w14:textId="77777777" w:rsidR="00D2386F" w:rsidRPr="006351C6" w:rsidRDefault="00D2386F" w:rsidP="00D2386F">
            <w:pPr>
              <w:autoSpaceDE w:val="0"/>
              <w:autoSpaceDN w:val="0"/>
              <w:adjustRightInd w:val="0"/>
              <w:jc w:val="both"/>
            </w:pPr>
          </w:p>
          <w:p w14:paraId="4A5C92FA" w14:textId="77777777" w:rsidR="00D2386F" w:rsidRPr="006351C6" w:rsidRDefault="00D2386F" w:rsidP="00D2386F">
            <w:pPr>
              <w:autoSpaceDE w:val="0"/>
              <w:autoSpaceDN w:val="0"/>
              <w:adjustRightInd w:val="0"/>
              <w:jc w:val="both"/>
            </w:pPr>
          </w:p>
          <w:p w14:paraId="5C7F59AF" w14:textId="77777777" w:rsidR="00D2386F" w:rsidRPr="006351C6" w:rsidRDefault="00D2386F" w:rsidP="00D2386F">
            <w:pPr>
              <w:autoSpaceDE w:val="0"/>
              <w:autoSpaceDN w:val="0"/>
              <w:adjustRightInd w:val="0"/>
              <w:jc w:val="both"/>
            </w:pPr>
          </w:p>
          <w:p w14:paraId="1CA078C0" w14:textId="77777777" w:rsidR="00D2386F" w:rsidRPr="006351C6" w:rsidRDefault="00D2386F" w:rsidP="00D2386F">
            <w:pPr>
              <w:autoSpaceDE w:val="0"/>
              <w:autoSpaceDN w:val="0"/>
              <w:adjustRightInd w:val="0"/>
              <w:jc w:val="both"/>
            </w:pPr>
          </w:p>
          <w:p w14:paraId="53451FFC" w14:textId="77777777" w:rsidR="00D2386F" w:rsidRPr="006351C6" w:rsidRDefault="00D2386F" w:rsidP="00D2386F">
            <w:pPr>
              <w:autoSpaceDE w:val="0"/>
              <w:autoSpaceDN w:val="0"/>
              <w:adjustRightInd w:val="0"/>
              <w:jc w:val="both"/>
            </w:pPr>
          </w:p>
          <w:p w14:paraId="1DE8F644" w14:textId="77777777" w:rsidR="00D2386F" w:rsidRPr="006351C6" w:rsidRDefault="00D2386F" w:rsidP="00D2386F">
            <w:pPr>
              <w:autoSpaceDE w:val="0"/>
              <w:autoSpaceDN w:val="0"/>
              <w:adjustRightInd w:val="0"/>
              <w:jc w:val="both"/>
            </w:pPr>
          </w:p>
          <w:p w14:paraId="0D3C61E1" w14:textId="77777777" w:rsidR="00D2386F" w:rsidRPr="006351C6" w:rsidRDefault="00D2386F" w:rsidP="00D2386F">
            <w:pPr>
              <w:autoSpaceDE w:val="0"/>
              <w:autoSpaceDN w:val="0"/>
              <w:adjustRightInd w:val="0"/>
              <w:jc w:val="both"/>
            </w:pPr>
          </w:p>
          <w:p w14:paraId="608399AD" w14:textId="77777777" w:rsidR="00D2386F" w:rsidRPr="006351C6" w:rsidRDefault="00D2386F" w:rsidP="00D2386F">
            <w:pPr>
              <w:autoSpaceDE w:val="0"/>
              <w:autoSpaceDN w:val="0"/>
              <w:adjustRightInd w:val="0"/>
              <w:jc w:val="both"/>
            </w:pPr>
          </w:p>
          <w:p w14:paraId="33AB70BE" w14:textId="77777777" w:rsidR="00D2386F" w:rsidRPr="006351C6" w:rsidRDefault="00D2386F" w:rsidP="00D2386F">
            <w:pPr>
              <w:autoSpaceDE w:val="0"/>
              <w:autoSpaceDN w:val="0"/>
              <w:adjustRightInd w:val="0"/>
              <w:jc w:val="both"/>
            </w:pPr>
          </w:p>
          <w:p w14:paraId="5310FC45" w14:textId="77777777" w:rsidR="00D2386F" w:rsidRPr="006351C6" w:rsidRDefault="00D2386F" w:rsidP="00D2386F">
            <w:pPr>
              <w:autoSpaceDE w:val="0"/>
              <w:autoSpaceDN w:val="0"/>
              <w:adjustRightInd w:val="0"/>
              <w:jc w:val="both"/>
            </w:pPr>
          </w:p>
          <w:p w14:paraId="4DAAB556" w14:textId="77777777" w:rsidR="00D2386F" w:rsidRPr="006351C6" w:rsidRDefault="00D2386F" w:rsidP="00D2386F">
            <w:pPr>
              <w:autoSpaceDE w:val="0"/>
              <w:autoSpaceDN w:val="0"/>
              <w:adjustRightInd w:val="0"/>
              <w:jc w:val="both"/>
            </w:pPr>
          </w:p>
          <w:p w14:paraId="28FB8F04" w14:textId="77777777" w:rsidR="00D2386F" w:rsidRPr="006351C6" w:rsidRDefault="00D2386F" w:rsidP="00D2386F">
            <w:pPr>
              <w:autoSpaceDE w:val="0"/>
              <w:autoSpaceDN w:val="0"/>
              <w:adjustRightInd w:val="0"/>
              <w:jc w:val="both"/>
            </w:pPr>
          </w:p>
          <w:p w14:paraId="55AA6012" w14:textId="77777777" w:rsidR="00D2386F" w:rsidRPr="006351C6" w:rsidRDefault="00D2386F" w:rsidP="00D2386F">
            <w:pPr>
              <w:autoSpaceDE w:val="0"/>
              <w:autoSpaceDN w:val="0"/>
              <w:adjustRightInd w:val="0"/>
              <w:jc w:val="both"/>
            </w:pPr>
          </w:p>
          <w:p w14:paraId="043487A8" w14:textId="77777777" w:rsidR="00D2386F" w:rsidRPr="006351C6" w:rsidRDefault="00D2386F" w:rsidP="00D2386F">
            <w:pPr>
              <w:autoSpaceDE w:val="0"/>
              <w:autoSpaceDN w:val="0"/>
              <w:adjustRightInd w:val="0"/>
              <w:jc w:val="both"/>
            </w:pPr>
          </w:p>
          <w:p w14:paraId="6E44E7D5" w14:textId="77777777" w:rsidR="00D2386F" w:rsidRPr="006351C6" w:rsidRDefault="00D2386F" w:rsidP="00D2386F">
            <w:pPr>
              <w:autoSpaceDE w:val="0"/>
              <w:autoSpaceDN w:val="0"/>
              <w:adjustRightInd w:val="0"/>
              <w:jc w:val="both"/>
            </w:pPr>
          </w:p>
          <w:p w14:paraId="647ED23C" w14:textId="77777777" w:rsidR="00D2386F" w:rsidRPr="006351C6" w:rsidRDefault="00D2386F" w:rsidP="00D2386F">
            <w:pPr>
              <w:autoSpaceDE w:val="0"/>
              <w:autoSpaceDN w:val="0"/>
              <w:adjustRightInd w:val="0"/>
              <w:jc w:val="both"/>
            </w:pPr>
          </w:p>
          <w:p w14:paraId="70542B60" w14:textId="77777777" w:rsidR="00D2386F" w:rsidRPr="006351C6" w:rsidRDefault="00D2386F" w:rsidP="00D2386F">
            <w:pPr>
              <w:autoSpaceDE w:val="0"/>
              <w:autoSpaceDN w:val="0"/>
              <w:adjustRightInd w:val="0"/>
              <w:jc w:val="both"/>
            </w:pPr>
          </w:p>
          <w:p w14:paraId="6810EB12" w14:textId="77777777" w:rsidR="00D2386F" w:rsidRPr="006351C6" w:rsidRDefault="00D2386F" w:rsidP="00D2386F">
            <w:pPr>
              <w:autoSpaceDE w:val="0"/>
              <w:autoSpaceDN w:val="0"/>
              <w:adjustRightInd w:val="0"/>
              <w:jc w:val="both"/>
            </w:pPr>
          </w:p>
          <w:p w14:paraId="6C1712A3" w14:textId="77777777" w:rsidR="00D2386F" w:rsidRPr="006351C6" w:rsidRDefault="00D2386F" w:rsidP="00D2386F">
            <w:pPr>
              <w:autoSpaceDE w:val="0"/>
              <w:autoSpaceDN w:val="0"/>
              <w:adjustRightInd w:val="0"/>
              <w:jc w:val="both"/>
            </w:pPr>
          </w:p>
          <w:p w14:paraId="4C32F625" w14:textId="77777777" w:rsidR="00D2386F" w:rsidRPr="006351C6" w:rsidRDefault="00D2386F" w:rsidP="00D2386F">
            <w:pPr>
              <w:autoSpaceDE w:val="0"/>
              <w:autoSpaceDN w:val="0"/>
              <w:adjustRightInd w:val="0"/>
              <w:jc w:val="both"/>
            </w:pPr>
          </w:p>
          <w:p w14:paraId="5A19B7E4" w14:textId="77777777" w:rsidR="00D2386F" w:rsidRPr="006351C6" w:rsidRDefault="00D2386F" w:rsidP="00D2386F">
            <w:pPr>
              <w:autoSpaceDE w:val="0"/>
              <w:autoSpaceDN w:val="0"/>
              <w:adjustRightInd w:val="0"/>
              <w:jc w:val="both"/>
            </w:pPr>
          </w:p>
          <w:p w14:paraId="27B0867D" w14:textId="77777777" w:rsidR="00D2386F" w:rsidRPr="006351C6" w:rsidRDefault="00D2386F" w:rsidP="00D2386F">
            <w:pPr>
              <w:autoSpaceDE w:val="0"/>
              <w:autoSpaceDN w:val="0"/>
              <w:adjustRightInd w:val="0"/>
              <w:jc w:val="both"/>
            </w:pPr>
          </w:p>
          <w:p w14:paraId="3A242906" w14:textId="77777777" w:rsidR="00D2386F" w:rsidRPr="006351C6" w:rsidRDefault="00D2386F" w:rsidP="00D2386F">
            <w:pPr>
              <w:autoSpaceDE w:val="0"/>
              <w:autoSpaceDN w:val="0"/>
              <w:adjustRightInd w:val="0"/>
              <w:jc w:val="both"/>
            </w:pPr>
          </w:p>
          <w:p w14:paraId="1846AD30" w14:textId="77777777" w:rsidR="00D2386F" w:rsidRPr="006351C6" w:rsidRDefault="00D2386F" w:rsidP="00D2386F">
            <w:pPr>
              <w:autoSpaceDE w:val="0"/>
              <w:autoSpaceDN w:val="0"/>
              <w:adjustRightInd w:val="0"/>
              <w:jc w:val="both"/>
            </w:pPr>
          </w:p>
          <w:p w14:paraId="6A6ED464" w14:textId="77777777" w:rsidR="00D2386F" w:rsidRPr="006351C6" w:rsidRDefault="00D2386F" w:rsidP="00D2386F">
            <w:pPr>
              <w:autoSpaceDE w:val="0"/>
              <w:autoSpaceDN w:val="0"/>
              <w:adjustRightInd w:val="0"/>
              <w:jc w:val="both"/>
            </w:pPr>
          </w:p>
          <w:p w14:paraId="38D6E4E2" w14:textId="77777777" w:rsidR="00D2386F" w:rsidRPr="006351C6" w:rsidRDefault="00D2386F" w:rsidP="00D2386F">
            <w:pPr>
              <w:autoSpaceDE w:val="0"/>
              <w:autoSpaceDN w:val="0"/>
              <w:adjustRightInd w:val="0"/>
              <w:jc w:val="both"/>
            </w:pPr>
          </w:p>
          <w:p w14:paraId="271782CD" w14:textId="77777777" w:rsidR="00D2386F" w:rsidRPr="006351C6" w:rsidRDefault="00D2386F" w:rsidP="00D2386F">
            <w:pPr>
              <w:autoSpaceDE w:val="0"/>
              <w:autoSpaceDN w:val="0"/>
              <w:adjustRightInd w:val="0"/>
              <w:jc w:val="both"/>
            </w:pPr>
          </w:p>
          <w:p w14:paraId="4C01BE00" w14:textId="77777777" w:rsidR="00D2386F" w:rsidRPr="006351C6" w:rsidRDefault="00D2386F" w:rsidP="00D2386F">
            <w:pPr>
              <w:autoSpaceDE w:val="0"/>
              <w:autoSpaceDN w:val="0"/>
              <w:adjustRightInd w:val="0"/>
              <w:jc w:val="both"/>
            </w:pPr>
          </w:p>
          <w:p w14:paraId="79E2E36F" w14:textId="77777777" w:rsidR="00D2386F" w:rsidRPr="006351C6" w:rsidRDefault="00D2386F" w:rsidP="00D2386F">
            <w:pPr>
              <w:autoSpaceDE w:val="0"/>
              <w:autoSpaceDN w:val="0"/>
              <w:adjustRightInd w:val="0"/>
              <w:jc w:val="both"/>
            </w:pPr>
          </w:p>
          <w:p w14:paraId="103C0693" w14:textId="77777777" w:rsidR="00D2386F" w:rsidRPr="006351C6" w:rsidRDefault="00D2386F" w:rsidP="00D2386F">
            <w:pPr>
              <w:autoSpaceDE w:val="0"/>
              <w:autoSpaceDN w:val="0"/>
              <w:adjustRightInd w:val="0"/>
              <w:jc w:val="both"/>
            </w:pPr>
          </w:p>
          <w:p w14:paraId="69D4E295" w14:textId="77777777" w:rsidR="00D2386F" w:rsidRPr="006351C6" w:rsidRDefault="00D2386F" w:rsidP="00D2386F">
            <w:pPr>
              <w:autoSpaceDE w:val="0"/>
              <w:autoSpaceDN w:val="0"/>
              <w:adjustRightInd w:val="0"/>
              <w:jc w:val="both"/>
            </w:pPr>
          </w:p>
          <w:p w14:paraId="27055C46" w14:textId="77777777" w:rsidR="00D2386F" w:rsidRPr="006351C6" w:rsidRDefault="00D2386F" w:rsidP="00D2386F">
            <w:pPr>
              <w:autoSpaceDE w:val="0"/>
              <w:autoSpaceDN w:val="0"/>
              <w:adjustRightInd w:val="0"/>
              <w:jc w:val="both"/>
            </w:pPr>
          </w:p>
          <w:p w14:paraId="13B1C3B9" w14:textId="77777777" w:rsidR="00D2386F" w:rsidRPr="006351C6" w:rsidRDefault="00D2386F" w:rsidP="00D2386F">
            <w:pPr>
              <w:autoSpaceDE w:val="0"/>
              <w:autoSpaceDN w:val="0"/>
              <w:adjustRightInd w:val="0"/>
              <w:jc w:val="both"/>
            </w:pPr>
          </w:p>
          <w:p w14:paraId="25AE3EF7" w14:textId="77777777" w:rsidR="00D2386F" w:rsidRPr="006351C6" w:rsidRDefault="00D2386F" w:rsidP="00D2386F">
            <w:pPr>
              <w:autoSpaceDE w:val="0"/>
              <w:autoSpaceDN w:val="0"/>
              <w:adjustRightInd w:val="0"/>
              <w:jc w:val="both"/>
            </w:pPr>
          </w:p>
          <w:p w14:paraId="28B24A65" w14:textId="77777777" w:rsidR="00D2386F" w:rsidRPr="006351C6" w:rsidRDefault="00D2386F" w:rsidP="00D2386F">
            <w:pPr>
              <w:autoSpaceDE w:val="0"/>
              <w:autoSpaceDN w:val="0"/>
              <w:adjustRightInd w:val="0"/>
              <w:jc w:val="both"/>
            </w:pPr>
          </w:p>
          <w:p w14:paraId="5ADCD52A" w14:textId="77777777" w:rsidR="00D2386F" w:rsidRPr="006351C6" w:rsidRDefault="00D2386F" w:rsidP="00D2386F">
            <w:pPr>
              <w:autoSpaceDE w:val="0"/>
              <w:autoSpaceDN w:val="0"/>
              <w:adjustRightInd w:val="0"/>
              <w:jc w:val="both"/>
            </w:pPr>
          </w:p>
          <w:p w14:paraId="64EA893E" w14:textId="77777777" w:rsidR="00D2386F" w:rsidRPr="006351C6" w:rsidRDefault="00D2386F" w:rsidP="00D2386F">
            <w:pPr>
              <w:autoSpaceDE w:val="0"/>
              <w:autoSpaceDN w:val="0"/>
              <w:adjustRightInd w:val="0"/>
              <w:jc w:val="both"/>
            </w:pPr>
          </w:p>
          <w:p w14:paraId="149FF953" w14:textId="77777777" w:rsidR="00D2386F" w:rsidRPr="006351C6" w:rsidRDefault="00D2386F" w:rsidP="00D2386F">
            <w:pPr>
              <w:autoSpaceDE w:val="0"/>
              <w:autoSpaceDN w:val="0"/>
              <w:adjustRightInd w:val="0"/>
              <w:jc w:val="both"/>
            </w:pPr>
          </w:p>
          <w:p w14:paraId="582CAAE9" w14:textId="77777777" w:rsidR="00D2386F" w:rsidRPr="006351C6" w:rsidRDefault="00D2386F" w:rsidP="00D2386F">
            <w:pPr>
              <w:autoSpaceDE w:val="0"/>
              <w:autoSpaceDN w:val="0"/>
              <w:adjustRightInd w:val="0"/>
              <w:jc w:val="both"/>
            </w:pPr>
          </w:p>
          <w:p w14:paraId="44A58A9B" w14:textId="77777777" w:rsidR="00D2386F" w:rsidRPr="006351C6" w:rsidRDefault="00D2386F" w:rsidP="00D2386F">
            <w:pPr>
              <w:autoSpaceDE w:val="0"/>
              <w:autoSpaceDN w:val="0"/>
              <w:adjustRightInd w:val="0"/>
              <w:jc w:val="both"/>
            </w:pPr>
          </w:p>
          <w:p w14:paraId="1DC32D9C" w14:textId="77777777" w:rsidR="00D2386F" w:rsidRPr="006351C6" w:rsidRDefault="00D2386F" w:rsidP="00D2386F">
            <w:pPr>
              <w:autoSpaceDE w:val="0"/>
              <w:autoSpaceDN w:val="0"/>
              <w:adjustRightInd w:val="0"/>
              <w:jc w:val="both"/>
            </w:pPr>
          </w:p>
          <w:p w14:paraId="63B97038" w14:textId="77777777" w:rsidR="00D2386F" w:rsidRPr="006351C6" w:rsidRDefault="00D2386F" w:rsidP="00D2386F">
            <w:pPr>
              <w:autoSpaceDE w:val="0"/>
              <w:autoSpaceDN w:val="0"/>
              <w:adjustRightInd w:val="0"/>
              <w:jc w:val="both"/>
            </w:pPr>
          </w:p>
          <w:p w14:paraId="5C12F72C" w14:textId="77777777" w:rsidR="00D2386F" w:rsidRPr="006351C6" w:rsidRDefault="00D2386F" w:rsidP="00D2386F">
            <w:pPr>
              <w:autoSpaceDE w:val="0"/>
              <w:autoSpaceDN w:val="0"/>
              <w:adjustRightInd w:val="0"/>
              <w:jc w:val="both"/>
            </w:pPr>
          </w:p>
          <w:p w14:paraId="5EA1433A" w14:textId="77777777" w:rsidR="00D2386F" w:rsidRPr="006351C6" w:rsidRDefault="00D2386F" w:rsidP="00D2386F">
            <w:pPr>
              <w:autoSpaceDE w:val="0"/>
              <w:autoSpaceDN w:val="0"/>
              <w:adjustRightInd w:val="0"/>
              <w:jc w:val="both"/>
            </w:pPr>
          </w:p>
          <w:p w14:paraId="6B9CE5A7" w14:textId="77777777" w:rsidR="00D2386F" w:rsidRPr="006351C6" w:rsidRDefault="00D2386F" w:rsidP="00D2386F">
            <w:pPr>
              <w:autoSpaceDE w:val="0"/>
              <w:autoSpaceDN w:val="0"/>
              <w:adjustRightInd w:val="0"/>
              <w:jc w:val="both"/>
            </w:pPr>
          </w:p>
          <w:p w14:paraId="7D2332D9" w14:textId="77777777" w:rsidR="00D2386F" w:rsidRPr="006351C6" w:rsidRDefault="00D2386F" w:rsidP="00D2386F">
            <w:pPr>
              <w:autoSpaceDE w:val="0"/>
              <w:autoSpaceDN w:val="0"/>
              <w:adjustRightInd w:val="0"/>
              <w:jc w:val="both"/>
            </w:pPr>
          </w:p>
          <w:p w14:paraId="4A62A059" w14:textId="77777777" w:rsidR="00D2386F" w:rsidRPr="006351C6" w:rsidRDefault="00D2386F" w:rsidP="00D2386F">
            <w:pPr>
              <w:autoSpaceDE w:val="0"/>
              <w:autoSpaceDN w:val="0"/>
              <w:adjustRightInd w:val="0"/>
              <w:jc w:val="both"/>
            </w:pPr>
          </w:p>
          <w:p w14:paraId="44AE575D" w14:textId="77777777" w:rsidR="00D2386F" w:rsidRPr="006351C6" w:rsidRDefault="00D2386F" w:rsidP="00D2386F">
            <w:pPr>
              <w:autoSpaceDE w:val="0"/>
              <w:autoSpaceDN w:val="0"/>
              <w:adjustRightInd w:val="0"/>
              <w:jc w:val="both"/>
            </w:pPr>
          </w:p>
          <w:p w14:paraId="6F5A6D3D" w14:textId="77777777" w:rsidR="00D2386F" w:rsidRPr="006351C6" w:rsidRDefault="00D2386F" w:rsidP="00D2386F">
            <w:pPr>
              <w:autoSpaceDE w:val="0"/>
              <w:autoSpaceDN w:val="0"/>
              <w:adjustRightInd w:val="0"/>
              <w:jc w:val="both"/>
            </w:pPr>
          </w:p>
          <w:p w14:paraId="7B1DB0EC" w14:textId="77777777" w:rsidR="00D2386F" w:rsidRPr="006351C6" w:rsidRDefault="00D2386F" w:rsidP="00D2386F">
            <w:pPr>
              <w:autoSpaceDE w:val="0"/>
              <w:autoSpaceDN w:val="0"/>
              <w:adjustRightInd w:val="0"/>
              <w:jc w:val="both"/>
            </w:pPr>
          </w:p>
          <w:p w14:paraId="3D194000" w14:textId="77777777" w:rsidR="00D2386F" w:rsidRPr="006351C6" w:rsidRDefault="00D2386F" w:rsidP="00D2386F">
            <w:pPr>
              <w:autoSpaceDE w:val="0"/>
              <w:autoSpaceDN w:val="0"/>
              <w:adjustRightInd w:val="0"/>
              <w:jc w:val="both"/>
            </w:pPr>
          </w:p>
          <w:p w14:paraId="0CB919FE" w14:textId="77777777" w:rsidR="00D2386F" w:rsidRPr="006351C6" w:rsidRDefault="00D2386F" w:rsidP="00D2386F">
            <w:pPr>
              <w:autoSpaceDE w:val="0"/>
              <w:autoSpaceDN w:val="0"/>
              <w:adjustRightInd w:val="0"/>
              <w:jc w:val="both"/>
            </w:pPr>
          </w:p>
          <w:p w14:paraId="3426DE85" w14:textId="77777777" w:rsidR="00D2386F" w:rsidRPr="006351C6" w:rsidRDefault="00D2386F" w:rsidP="00D2386F">
            <w:pPr>
              <w:autoSpaceDE w:val="0"/>
              <w:autoSpaceDN w:val="0"/>
              <w:adjustRightInd w:val="0"/>
              <w:jc w:val="both"/>
            </w:pPr>
          </w:p>
          <w:p w14:paraId="52336577" w14:textId="77777777" w:rsidR="00D2386F" w:rsidRPr="006351C6" w:rsidRDefault="00D2386F" w:rsidP="00D2386F">
            <w:pPr>
              <w:autoSpaceDE w:val="0"/>
              <w:autoSpaceDN w:val="0"/>
              <w:adjustRightInd w:val="0"/>
              <w:jc w:val="both"/>
            </w:pPr>
          </w:p>
          <w:p w14:paraId="18C85535" w14:textId="77777777" w:rsidR="00D2386F" w:rsidRPr="006351C6" w:rsidRDefault="00D2386F" w:rsidP="00D2386F">
            <w:pPr>
              <w:autoSpaceDE w:val="0"/>
              <w:autoSpaceDN w:val="0"/>
              <w:adjustRightInd w:val="0"/>
              <w:jc w:val="both"/>
            </w:pPr>
          </w:p>
          <w:p w14:paraId="587996F6" w14:textId="77777777" w:rsidR="00D2386F" w:rsidRPr="006351C6" w:rsidRDefault="00D2386F" w:rsidP="00D2386F">
            <w:pPr>
              <w:autoSpaceDE w:val="0"/>
              <w:autoSpaceDN w:val="0"/>
              <w:adjustRightInd w:val="0"/>
              <w:jc w:val="both"/>
            </w:pPr>
          </w:p>
          <w:p w14:paraId="4BA14ADC" w14:textId="77777777" w:rsidR="00D2386F" w:rsidRPr="006351C6" w:rsidRDefault="00D2386F" w:rsidP="00D2386F">
            <w:pPr>
              <w:autoSpaceDE w:val="0"/>
              <w:autoSpaceDN w:val="0"/>
              <w:adjustRightInd w:val="0"/>
              <w:jc w:val="both"/>
            </w:pPr>
          </w:p>
          <w:p w14:paraId="05C1BE8E" w14:textId="77777777" w:rsidR="00D2386F" w:rsidRPr="006351C6" w:rsidRDefault="00D2386F" w:rsidP="00D2386F">
            <w:pPr>
              <w:autoSpaceDE w:val="0"/>
              <w:autoSpaceDN w:val="0"/>
              <w:adjustRightInd w:val="0"/>
              <w:jc w:val="both"/>
            </w:pPr>
          </w:p>
          <w:p w14:paraId="74B7FEE3" w14:textId="77777777" w:rsidR="00D2386F" w:rsidRPr="006351C6" w:rsidRDefault="00D2386F" w:rsidP="00D2386F">
            <w:pPr>
              <w:autoSpaceDE w:val="0"/>
              <w:autoSpaceDN w:val="0"/>
              <w:adjustRightInd w:val="0"/>
              <w:jc w:val="both"/>
            </w:pPr>
          </w:p>
          <w:p w14:paraId="51BA383C" w14:textId="77777777" w:rsidR="00D2386F" w:rsidRPr="006351C6" w:rsidRDefault="00D2386F" w:rsidP="00D2386F">
            <w:pPr>
              <w:autoSpaceDE w:val="0"/>
              <w:autoSpaceDN w:val="0"/>
              <w:adjustRightInd w:val="0"/>
              <w:jc w:val="both"/>
            </w:pPr>
          </w:p>
          <w:p w14:paraId="700C33AE" w14:textId="77777777" w:rsidR="00D2386F" w:rsidRPr="006351C6" w:rsidRDefault="00D2386F" w:rsidP="00D2386F">
            <w:pPr>
              <w:autoSpaceDE w:val="0"/>
              <w:autoSpaceDN w:val="0"/>
              <w:adjustRightInd w:val="0"/>
              <w:jc w:val="both"/>
            </w:pPr>
          </w:p>
          <w:p w14:paraId="1F278AE8" w14:textId="77777777" w:rsidR="00D2386F" w:rsidRPr="006351C6" w:rsidRDefault="00D2386F" w:rsidP="00D2386F">
            <w:pPr>
              <w:autoSpaceDE w:val="0"/>
              <w:autoSpaceDN w:val="0"/>
              <w:adjustRightInd w:val="0"/>
              <w:jc w:val="both"/>
            </w:pPr>
          </w:p>
          <w:p w14:paraId="4B08A0F3" w14:textId="77777777" w:rsidR="00D2386F" w:rsidRPr="006351C6" w:rsidRDefault="00D2386F" w:rsidP="00D2386F">
            <w:pPr>
              <w:autoSpaceDE w:val="0"/>
              <w:autoSpaceDN w:val="0"/>
              <w:adjustRightInd w:val="0"/>
              <w:jc w:val="both"/>
            </w:pPr>
          </w:p>
          <w:p w14:paraId="25136CBC" w14:textId="77777777" w:rsidR="00D2386F" w:rsidRPr="006351C6" w:rsidRDefault="00D2386F" w:rsidP="00D2386F">
            <w:pPr>
              <w:autoSpaceDE w:val="0"/>
              <w:autoSpaceDN w:val="0"/>
              <w:adjustRightInd w:val="0"/>
              <w:jc w:val="both"/>
            </w:pPr>
          </w:p>
          <w:p w14:paraId="753F35B2" w14:textId="77777777" w:rsidR="00D2386F" w:rsidRPr="006351C6" w:rsidRDefault="00D2386F" w:rsidP="00D2386F">
            <w:pPr>
              <w:autoSpaceDE w:val="0"/>
              <w:autoSpaceDN w:val="0"/>
              <w:adjustRightInd w:val="0"/>
              <w:jc w:val="both"/>
            </w:pPr>
          </w:p>
          <w:p w14:paraId="14FBDFDC" w14:textId="77777777" w:rsidR="00D2386F" w:rsidRPr="006351C6" w:rsidRDefault="00D2386F" w:rsidP="00D2386F">
            <w:pPr>
              <w:autoSpaceDE w:val="0"/>
              <w:autoSpaceDN w:val="0"/>
              <w:adjustRightInd w:val="0"/>
              <w:jc w:val="both"/>
            </w:pPr>
          </w:p>
          <w:p w14:paraId="1DC7A782" w14:textId="77777777" w:rsidR="00D2386F" w:rsidRPr="006351C6" w:rsidRDefault="00D2386F" w:rsidP="00D2386F">
            <w:pPr>
              <w:autoSpaceDE w:val="0"/>
              <w:autoSpaceDN w:val="0"/>
              <w:adjustRightInd w:val="0"/>
              <w:jc w:val="both"/>
            </w:pPr>
          </w:p>
          <w:p w14:paraId="0F71DCA1" w14:textId="77777777" w:rsidR="00D2386F" w:rsidRPr="006351C6" w:rsidRDefault="00D2386F" w:rsidP="00D2386F">
            <w:pPr>
              <w:autoSpaceDE w:val="0"/>
              <w:autoSpaceDN w:val="0"/>
              <w:adjustRightInd w:val="0"/>
              <w:jc w:val="both"/>
            </w:pPr>
          </w:p>
          <w:p w14:paraId="1E29BB05" w14:textId="77777777" w:rsidR="00D2386F" w:rsidRPr="006351C6" w:rsidRDefault="00D2386F" w:rsidP="00D2386F">
            <w:pPr>
              <w:autoSpaceDE w:val="0"/>
              <w:autoSpaceDN w:val="0"/>
              <w:adjustRightInd w:val="0"/>
              <w:jc w:val="both"/>
            </w:pPr>
          </w:p>
          <w:p w14:paraId="41F880F0" w14:textId="77777777" w:rsidR="00D2386F" w:rsidRPr="006351C6" w:rsidRDefault="00D2386F" w:rsidP="00D2386F">
            <w:pPr>
              <w:autoSpaceDE w:val="0"/>
              <w:autoSpaceDN w:val="0"/>
              <w:adjustRightInd w:val="0"/>
              <w:jc w:val="both"/>
            </w:pPr>
          </w:p>
          <w:p w14:paraId="75775405" w14:textId="77777777" w:rsidR="00D2386F" w:rsidRPr="006351C6" w:rsidRDefault="00D2386F" w:rsidP="00D2386F">
            <w:pPr>
              <w:autoSpaceDE w:val="0"/>
              <w:autoSpaceDN w:val="0"/>
              <w:adjustRightInd w:val="0"/>
              <w:jc w:val="both"/>
            </w:pPr>
          </w:p>
          <w:p w14:paraId="7DDF460A" w14:textId="77777777" w:rsidR="00D2386F" w:rsidRPr="006351C6" w:rsidRDefault="00D2386F" w:rsidP="00D2386F">
            <w:pPr>
              <w:autoSpaceDE w:val="0"/>
              <w:autoSpaceDN w:val="0"/>
              <w:adjustRightInd w:val="0"/>
              <w:jc w:val="both"/>
            </w:pPr>
          </w:p>
          <w:p w14:paraId="798EE225" w14:textId="77777777" w:rsidR="00D2386F" w:rsidRPr="006351C6" w:rsidRDefault="00D2386F" w:rsidP="00D2386F">
            <w:pPr>
              <w:autoSpaceDE w:val="0"/>
              <w:autoSpaceDN w:val="0"/>
              <w:adjustRightInd w:val="0"/>
              <w:jc w:val="both"/>
            </w:pPr>
          </w:p>
          <w:p w14:paraId="798690A9" w14:textId="77777777" w:rsidR="00D2386F" w:rsidRPr="006351C6" w:rsidRDefault="00D2386F" w:rsidP="00D2386F">
            <w:pPr>
              <w:autoSpaceDE w:val="0"/>
              <w:autoSpaceDN w:val="0"/>
              <w:adjustRightInd w:val="0"/>
              <w:jc w:val="both"/>
            </w:pPr>
          </w:p>
          <w:p w14:paraId="3A68A0E6" w14:textId="77777777" w:rsidR="00D2386F" w:rsidRPr="006351C6" w:rsidRDefault="00D2386F" w:rsidP="00D2386F">
            <w:pPr>
              <w:autoSpaceDE w:val="0"/>
              <w:autoSpaceDN w:val="0"/>
              <w:adjustRightInd w:val="0"/>
              <w:jc w:val="both"/>
            </w:pPr>
          </w:p>
          <w:p w14:paraId="5AF17AFC" w14:textId="77777777" w:rsidR="00D2386F" w:rsidRPr="006351C6" w:rsidRDefault="00D2386F" w:rsidP="00D2386F">
            <w:pPr>
              <w:autoSpaceDE w:val="0"/>
              <w:autoSpaceDN w:val="0"/>
              <w:adjustRightInd w:val="0"/>
              <w:jc w:val="both"/>
            </w:pPr>
          </w:p>
          <w:p w14:paraId="7D07F0CE" w14:textId="77777777" w:rsidR="00D2386F" w:rsidRPr="006351C6" w:rsidRDefault="00D2386F" w:rsidP="00D2386F">
            <w:pPr>
              <w:autoSpaceDE w:val="0"/>
              <w:autoSpaceDN w:val="0"/>
              <w:adjustRightInd w:val="0"/>
              <w:jc w:val="both"/>
            </w:pPr>
          </w:p>
          <w:p w14:paraId="34AE182E" w14:textId="77777777" w:rsidR="00D2386F" w:rsidRPr="006351C6" w:rsidRDefault="00D2386F" w:rsidP="00D2386F">
            <w:pPr>
              <w:autoSpaceDE w:val="0"/>
              <w:autoSpaceDN w:val="0"/>
              <w:adjustRightInd w:val="0"/>
              <w:jc w:val="both"/>
            </w:pPr>
          </w:p>
          <w:p w14:paraId="15E2749B" w14:textId="77777777" w:rsidR="00D2386F" w:rsidRPr="006351C6" w:rsidRDefault="00D2386F" w:rsidP="00D2386F">
            <w:pPr>
              <w:autoSpaceDE w:val="0"/>
              <w:autoSpaceDN w:val="0"/>
              <w:adjustRightInd w:val="0"/>
              <w:jc w:val="both"/>
            </w:pPr>
          </w:p>
          <w:p w14:paraId="2BA01442" w14:textId="77777777" w:rsidR="00D2386F" w:rsidRPr="006351C6" w:rsidRDefault="00D2386F" w:rsidP="00D2386F">
            <w:pPr>
              <w:autoSpaceDE w:val="0"/>
              <w:autoSpaceDN w:val="0"/>
              <w:adjustRightInd w:val="0"/>
              <w:jc w:val="both"/>
            </w:pPr>
          </w:p>
          <w:p w14:paraId="3735F96D" w14:textId="77777777" w:rsidR="00D2386F" w:rsidRPr="006351C6" w:rsidRDefault="00D2386F" w:rsidP="00D2386F">
            <w:pPr>
              <w:autoSpaceDE w:val="0"/>
              <w:autoSpaceDN w:val="0"/>
              <w:adjustRightInd w:val="0"/>
              <w:jc w:val="both"/>
            </w:pPr>
          </w:p>
          <w:p w14:paraId="2CAE8F15" w14:textId="77777777" w:rsidR="00D2386F" w:rsidRPr="006351C6" w:rsidRDefault="00D2386F" w:rsidP="00D2386F">
            <w:pPr>
              <w:autoSpaceDE w:val="0"/>
              <w:autoSpaceDN w:val="0"/>
              <w:adjustRightInd w:val="0"/>
              <w:jc w:val="both"/>
            </w:pPr>
          </w:p>
          <w:p w14:paraId="3FB3F338" w14:textId="77777777" w:rsidR="00D2386F" w:rsidRPr="006351C6" w:rsidRDefault="00D2386F" w:rsidP="00D2386F">
            <w:pPr>
              <w:autoSpaceDE w:val="0"/>
              <w:autoSpaceDN w:val="0"/>
              <w:adjustRightInd w:val="0"/>
              <w:jc w:val="both"/>
            </w:pPr>
          </w:p>
          <w:p w14:paraId="758675F8" w14:textId="77777777" w:rsidR="00D2386F" w:rsidRPr="006351C6" w:rsidRDefault="00D2386F" w:rsidP="00D2386F">
            <w:pPr>
              <w:autoSpaceDE w:val="0"/>
              <w:autoSpaceDN w:val="0"/>
              <w:adjustRightInd w:val="0"/>
              <w:jc w:val="both"/>
            </w:pPr>
          </w:p>
          <w:p w14:paraId="4268A800" w14:textId="77777777" w:rsidR="00D2386F" w:rsidRPr="006351C6" w:rsidRDefault="00D2386F" w:rsidP="00D2386F">
            <w:pPr>
              <w:autoSpaceDE w:val="0"/>
              <w:autoSpaceDN w:val="0"/>
              <w:adjustRightInd w:val="0"/>
              <w:jc w:val="both"/>
            </w:pPr>
          </w:p>
          <w:p w14:paraId="4401DA0C" w14:textId="77777777" w:rsidR="00D2386F" w:rsidRPr="006351C6" w:rsidRDefault="00D2386F" w:rsidP="00D2386F">
            <w:pPr>
              <w:autoSpaceDE w:val="0"/>
              <w:autoSpaceDN w:val="0"/>
              <w:adjustRightInd w:val="0"/>
              <w:jc w:val="both"/>
            </w:pPr>
          </w:p>
          <w:p w14:paraId="1616D43B" w14:textId="77777777" w:rsidR="00D2386F" w:rsidRPr="006351C6" w:rsidRDefault="00D2386F" w:rsidP="00D2386F">
            <w:pPr>
              <w:autoSpaceDE w:val="0"/>
              <w:autoSpaceDN w:val="0"/>
              <w:adjustRightInd w:val="0"/>
              <w:jc w:val="both"/>
            </w:pPr>
          </w:p>
          <w:p w14:paraId="04D8950F" w14:textId="77777777" w:rsidR="00D2386F" w:rsidRPr="006351C6" w:rsidRDefault="00D2386F" w:rsidP="00D2386F">
            <w:pPr>
              <w:autoSpaceDE w:val="0"/>
              <w:autoSpaceDN w:val="0"/>
              <w:adjustRightInd w:val="0"/>
              <w:jc w:val="both"/>
            </w:pPr>
          </w:p>
          <w:p w14:paraId="03DB07B7" w14:textId="77777777" w:rsidR="00D2386F" w:rsidRPr="006351C6" w:rsidRDefault="00D2386F" w:rsidP="00D2386F">
            <w:pPr>
              <w:autoSpaceDE w:val="0"/>
              <w:autoSpaceDN w:val="0"/>
              <w:adjustRightInd w:val="0"/>
              <w:jc w:val="both"/>
            </w:pPr>
          </w:p>
          <w:p w14:paraId="04C3B1DB" w14:textId="77777777" w:rsidR="00D2386F" w:rsidRPr="006351C6" w:rsidRDefault="00D2386F" w:rsidP="00D2386F">
            <w:pPr>
              <w:autoSpaceDE w:val="0"/>
              <w:autoSpaceDN w:val="0"/>
              <w:adjustRightInd w:val="0"/>
              <w:jc w:val="both"/>
            </w:pPr>
          </w:p>
          <w:p w14:paraId="628ABEC7" w14:textId="77777777" w:rsidR="00D2386F" w:rsidRPr="006351C6" w:rsidRDefault="00D2386F" w:rsidP="00D2386F">
            <w:pPr>
              <w:autoSpaceDE w:val="0"/>
              <w:autoSpaceDN w:val="0"/>
              <w:adjustRightInd w:val="0"/>
              <w:jc w:val="both"/>
            </w:pPr>
          </w:p>
          <w:p w14:paraId="7FC5B62D" w14:textId="77777777" w:rsidR="00D2386F" w:rsidRPr="006351C6" w:rsidRDefault="00D2386F" w:rsidP="00D2386F">
            <w:pPr>
              <w:autoSpaceDE w:val="0"/>
              <w:autoSpaceDN w:val="0"/>
              <w:adjustRightInd w:val="0"/>
              <w:jc w:val="both"/>
            </w:pPr>
          </w:p>
          <w:p w14:paraId="5EEACD0A" w14:textId="77777777" w:rsidR="00D2386F" w:rsidRPr="006351C6" w:rsidRDefault="00D2386F" w:rsidP="00D2386F">
            <w:pPr>
              <w:autoSpaceDE w:val="0"/>
              <w:autoSpaceDN w:val="0"/>
              <w:adjustRightInd w:val="0"/>
              <w:jc w:val="both"/>
            </w:pPr>
          </w:p>
          <w:p w14:paraId="70C8D9AA" w14:textId="77777777" w:rsidR="00D2386F" w:rsidRPr="006351C6" w:rsidRDefault="00D2386F" w:rsidP="00D2386F">
            <w:pPr>
              <w:autoSpaceDE w:val="0"/>
              <w:autoSpaceDN w:val="0"/>
              <w:adjustRightInd w:val="0"/>
              <w:jc w:val="both"/>
            </w:pPr>
          </w:p>
          <w:p w14:paraId="64533136" w14:textId="77777777" w:rsidR="00D2386F" w:rsidRPr="006351C6" w:rsidRDefault="00D2386F" w:rsidP="00D2386F">
            <w:pPr>
              <w:autoSpaceDE w:val="0"/>
              <w:autoSpaceDN w:val="0"/>
              <w:adjustRightInd w:val="0"/>
              <w:jc w:val="both"/>
            </w:pPr>
          </w:p>
          <w:p w14:paraId="6693D887" w14:textId="77777777" w:rsidR="00D2386F" w:rsidRPr="006351C6" w:rsidRDefault="00D2386F" w:rsidP="00D2386F">
            <w:pPr>
              <w:autoSpaceDE w:val="0"/>
              <w:autoSpaceDN w:val="0"/>
              <w:adjustRightInd w:val="0"/>
              <w:jc w:val="both"/>
            </w:pPr>
          </w:p>
          <w:p w14:paraId="50E6B32B" w14:textId="77777777" w:rsidR="00D2386F" w:rsidRPr="006351C6" w:rsidRDefault="00D2386F" w:rsidP="00D2386F">
            <w:pPr>
              <w:autoSpaceDE w:val="0"/>
              <w:autoSpaceDN w:val="0"/>
              <w:adjustRightInd w:val="0"/>
              <w:jc w:val="both"/>
            </w:pPr>
          </w:p>
          <w:p w14:paraId="3D7469B0" w14:textId="77777777" w:rsidR="00D2386F" w:rsidRPr="006351C6" w:rsidRDefault="00D2386F" w:rsidP="00D2386F">
            <w:pPr>
              <w:autoSpaceDE w:val="0"/>
              <w:autoSpaceDN w:val="0"/>
              <w:adjustRightInd w:val="0"/>
              <w:jc w:val="both"/>
            </w:pPr>
          </w:p>
          <w:p w14:paraId="36076273" w14:textId="77777777" w:rsidR="00D2386F" w:rsidRPr="006351C6" w:rsidRDefault="00D2386F" w:rsidP="00D2386F">
            <w:pPr>
              <w:autoSpaceDE w:val="0"/>
              <w:autoSpaceDN w:val="0"/>
              <w:adjustRightInd w:val="0"/>
              <w:jc w:val="both"/>
            </w:pPr>
          </w:p>
          <w:p w14:paraId="5458A3A0" w14:textId="77777777" w:rsidR="00D2386F" w:rsidRPr="006351C6" w:rsidRDefault="00D2386F" w:rsidP="00D2386F">
            <w:pPr>
              <w:autoSpaceDE w:val="0"/>
              <w:autoSpaceDN w:val="0"/>
              <w:adjustRightInd w:val="0"/>
              <w:jc w:val="both"/>
            </w:pPr>
          </w:p>
          <w:p w14:paraId="678A26C3" w14:textId="77777777" w:rsidR="00D2386F" w:rsidRPr="006351C6" w:rsidRDefault="00D2386F" w:rsidP="00D2386F">
            <w:pPr>
              <w:autoSpaceDE w:val="0"/>
              <w:autoSpaceDN w:val="0"/>
              <w:adjustRightInd w:val="0"/>
              <w:jc w:val="both"/>
            </w:pPr>
          </w:p>
          <w:p w14:paraId="39FDE76C" w14:textId="77777777" w:rsidR="00D2386F" w:rsidRPr="006351C6" w:rsidRDefault="00D2386F" w:rsidP="00D2386F">
            <w:pPr>
              <w:autoSpaceDE w:val="0"/>
              <w:autoSpaceDN w:val="0"/>
              <w:adjustRightInd w:val="0"/>
              <w:jc w:val="both"/>
            </w:pPr>
          </w:p>
          <w:p w14:paraId="5CA3F93E" w14:textId="77777777" w:rsidR="00D2386F" w:rsidRPr="006351C6" w:rsidRDefault="00D2386F" w:rsidP="00D2386F">
            <w:pPr>
              <w:autoSpaceDE w:val="0"/>
              <w:autoSpaceDN w:val="0"/>
              <w:adjustRightInd w:val="0"/>
              <w:jc w:val="both"/>
            </w:pPr>
          </w:p>
          <w:p w14:paraId="199DA5A7" w14:textId="77777777" w:rsidR="00D2386F" w:rsidRPr="006351C6" w:rsidRDefault="00D2386F" w:rsidP="00D2386F">
            <w:pPr>
              <w:autoSpaceDE w:val="0"/>
              <w:autoSpaceDN w:val="0"/>
              <w:adjustRightInd w:val="0"/>
              <w:jc w:val="both"/>
            </w:pPr>
          </w:p>
          <w:p w14:paraId="4FE8C13F" w14:textId="77777777" w:rsidR="00D2386F" w:rsidRPr="006351C6" w:rsidRDefault="00D2386F" w:rsidP="00D2386F">
            <w:pPr>
              <w:autoSpaceDE w:val="0"/>
              <w:autoSpaceDN w:val="0"/>
              <w:adjustRightInd w:val="0"/>
              <w:jc w:val="both"/>
            </w:pPr>
          </w:p>
          <w:p w14:paraId="2F4A75F7" w14:textId="77777777" w:rsidR="00D2386F" w:rsidRPr="006351C6" w:rsidRDefault="00D2386F" w:rsidP="00D2386F">
            <w:pPr>
              <w:autoSpaceDE w:val="0"/>
              <w:autoSpaceDN w:val="0"/>
              <w:adjustRightInd w:val="0"/>
              <w:jc w:val="both"/>
            </w:pPr>
          </w:p>
          <w:p w14:paraId="569C43AB" w14:textId="77777777" w:rsidR="00D2386F" w:rsidRPr="006351C6" w:rsidRDefault="00D2386F" w:rsidP="00D2386F">
            <w:pPr>
              <w:autoSpaceDE w:val="0"/>
              <w:autoSpaceDN w:val="0"/>
              <w:adjustRightInd w:val="0"/>
              <w:jc w:val="both"/>
            </w:pPr>
          </w:p>
          <w:p w14:paraId="43DCE724" w14:textId="77777777" w:rsidR="00D2386F" w:rsidRPr="006351C6" w:rsidRDefault="00D2386F" w:rsidP="00D2386F">
            <w:pPr>
              <w:autoSpaceDE w:val="0"/>
              <w:autoSpaceDN w:val="0"/>
              <w:adjustRightInd w:val="0"/>
              <w:jc w:val="both"/>
            </w:pPr>
          </w:p>
          <w:p w14:paraId="0C9C18C3" w14:textId="77777777" w:rsidR="00D2386F" w:rsidRPr="006351C6" w:rsidRDefault="00D2386F" w:rsidP="00D2386F">
            <w:pPr>
              <w:autoSpaceDE w:val="0"/>
              <w:autoSpaceDN w:val="0"/>
              <w:adjustRightInd w:val="0"/>
              <w:jc w:val="both"/>
            </w:pPr>
          </w:p>
          <w:p w14:paraId="5B6EABA8" w14:textId="77777777" w:rsidR="00D2386F" w:rsidRPr="006351C6" w:rsidRDefault="00D2386F" w:rsidP="00D2386F">
            <w:pPr>
              <w:autoSpaceDE w:val="0"/>
              <w:autoSpaceDN w:val="0"/>
              <w:adjustRightInd w:val="0"/>
              <w:jc w:val="both"/>
            </w:pPr>
          </w:p>
          <w:p w14:paraId="3FBC3C6D" w14:textId="77777777" w:rsidR="00D2386F" w:rsidRPr="006351C6" w:rsidRDefault="00D2386F" w:rsidP="00D2386F">
            <w:pPr>
              <w:autoSpaceDE w:val="0"/>
              <w:autoSpaceDN w:val="0"/>
              <w:adjustRightInd w:val="0"/>
              <w:jc w:val="both"/>
            </w:pPr>
          </w:p>
          <w:p w14:paraId="3366E6C2" w14:textId="77777777" w:rsidR="00D2386F" w:rsidRPr="006351C6" w:rsidRDefault="00D2386F" w:rsidP="00D2386F">
            <w:pPr>
              <w:autoSpaceDE w:val="0"/>
              <w:autoSpaceDN w:val="0"/>
              <w:adjustRightInd w:val="0"/>
              <w:jc w:val="both"/>
            </w:pPr>
          </w:p>
          <w:p w14:paraId="0DAF6D0F" w14:textId="77777777" w:rsidR="00D2386F" w:rsidRPr="006351C6" w:rsidRDefault="00D2386F" w:rsidP="00D2386F">
            <w:pPr>
              <w:autoSpaceDE w:val="0"/>
              <w:autoSpaceDN w:val="0"/>
              <w:adjustRightInd w:val="0"/>
              <w:jc w:val="both"/>
            </w:pPr>
          </w:p>
          <w:p w14:paraId="1DF77DFE" w14:textId="77777777" w:rsidR="00D2386F" w:rsidRPr="006351C6" w:rsidRDefault="00D2386F" w:rsidP="00D2386F">
            <w:pPr>
              <w:autoSpaceDE w:val="0"/>
              <w:autoSpaceDN w:val="0"/>
              <w:adjustRightInd w:val="0"/>
              <w:jc w:val="both"/>
            </w:pPr>
          </w:p>
          <w:p w14:paraId="3AA92CD3" w14:textId="77777777" w:rsidR="00D2386F" w:rsidRPr="006351C6" w:rsidRDefault="00D2386F" w:rsidP="00D2386F">
            <w:pPr>
              <w:autoSpaceDE w:val="0"/>
              <w:autoSpaceDN w:val="0"/>
              <w:adjustRightInd w:val="0"/>
              <w:jc w:val="both"/>
            </w:pPr>
          </w:p>
          <w:p w14:paraId="0729734C" w14:textId="77777777" w:rsidR="00D2386F" w:rsidRPr="006351C6" w:rsidRDefault="00D2386F" w:rsidP="00D2386F">
            <w:pPr>
              <w:autoSpaceDE w:val="0"/>
              <w:autoSpaceDN w:val="0"/>
              <w:adjustRightInd w:val="0"/>
              <w:jc w:val="both"/>
            </w:pPr>
          </w:p>
          <w:p w14:paraId="5C38D983" w14:textId="77777777" w:rsidR="00D2386F" w:rsidRPr="006351C6" w:rsidRDefault="00D2386F" w:rsidP="00D2386F">
            <w:pPr>
              <w:autoSpaceDE w:val="0"/>
              <w:autoSpaceDN w:val="0"/>
              <w:adjustRightInd w:val="0"/>
              <w:jc w:val="both"/>
            </w:pPr>
          </w:p>
          <w:p w14:paraId="0BFD6B8E" w14:textId="77777777" w:rsidR="00D2386F" w:rsidRPr="006351C6" w:rsidRDefault="00D2386F" w:rsidP="00D2386F">
            <w:pPr>
              <w:autoSpaceDE w:val="0"/>
              <w:autoSpaceDN w:val="0"/>
              <w:adjustRightInd w:val="0"/>
              <w:jc w:val="both"/>
            </w:pPr>
          </w:p>
          <w:p w14:paraId="1413EED2" w14:textId="77777777" w:rsidR="00D2386F" w:rsidRPr="006351C6" w:rsidRDefault="00D2386F" w:rsidP="00D2386F">
            <w:pPr>
              <w:autoSpaceDE w:val="0"/>
              <w:autoSpaceDN w:val="0"/>
              <w:adjustRightInd w:val="0"/>
              <w:jc w:val="both"/>
            </w:pPr>
          </w:p>
          <w:p w14:paraId="5BBDA5A9" w14:textId="77777777" w:rsidR="00D2386F" w:rsidRPr="006351C6" w:rsidRDefault="00D2386F" w:rsidP="00D2386F">
            <w:pPr>
              <w:autoSpaceDE w:val="0"/>
              <w:autoSpaceDN w:val="0"/>
              <w:adjustRightInd w:val="0"/>
              <w:jc w:val="both"/>
            </w:pPr>
          </w:p>
          <w:p w14:paraId="15892727" w14:textId="77777777" w:rsidR="00D2386F" w:rsidRPr="006351C6" w:rsidRDefault="00D2386F" w:rsidP="00D2386F">
            <w:pPr>
              <w:autoSpaceDE w:val="0"/>
              <w:autoSpaceDN w:val="0"/>
              <w:adjustRightInd w:val="0"/>
              <w:jc w:val="both"/>
            </w:pPr>
          </w:p>
          <w:p w14:paraId="49AFC614" w14:textId="77777777" w:rsidR="00D2386F" w:rsidRPr="006351C6" w:rsidRDefault="00D2386F" w:rsidP="00D2386F">
            <w:pPr>
              <w:autoSpaceDE w:val="0"/>
              <w:autoSpaceDN w:val="0"/>
              <w:adjustRightInd w:val="0"/>
              <w:jc w:val="both"/>
            </w:pPr>
          </w:p>
          <w:p w14:paraId="774ECEF8" w14:textId="77777777" w:rsidR="00D2386F" w:rsidRPr="006351C6" w:rsidRDefault="00D2386F" w:rsidP="00D2386F">
            <w:pPr>
              <w:autoSpaceDE w:val="0"/>
              <w:autoSpaceDN w:val="0"/>
              <w:adjustRightInd w:val="0"/>
              <w:jc w:val="both"/>
            </w:pPr>
          </w:p>
          <w:p w14:paraId="2566FAE7" w14:textId="77777777" w:rsidR="00D2386F" w:rsidRPr="006351C6" w:rsidRDefault="00D2386F" w:rsidP="00D2386F">
            <w:pPr>
              <w:autoSpaceDE w:val="0"/>
              <w:autoSpaceDN w:val="0"/>
              <w:adjustRightInd w:val="0"/>
              <w:jc w:val="both"/>
            </w:pPr>
          </w:p>
          <w:p w14:paraId="7AB43EAA" w14:textId="77777777" w:rsidR="00D2386F" w:rsidRPr="006351C6" w:rsidRDefault="00D2386F" w:rsidP="00D2386F">
            <w:pPr>
              <w:autoSpaceDE w:val="0"/>
              <w:autoSpaceDN w:val="0"/>
              <w:adjustRightInd w:val="0"/>
              <w:jc w:val="both"/>
            </w:pPr>
          </w:p>
          <w:p w14:paraId="6FD4FC49" w14:textId="77777777" w:rsidR="00D2386F" w:rsidRPr="006351C6" w:rsidRDefault="00D2386F" w:rsidP="00D2386F">
            <w:pPr>
              <w:autoSpaceDE w:val="0"/>
              <w:autoSpaceDN w:val="0"/>
              <w:adjustRightInd w:val="0"/>
              <w:jc w:val="both"/>
            </w:pPr>
          </w:p>
          <w:p w14:paraId="58DF7886" w14:textId="77777777" w:rsidR="00D2386F" w:rsidRPr="006351C6" w:rsidRDefault="00D2386F" w:rsidP="00D2386F">
            <w:pPr>
              <w:autoSpaceDE w:val="0"/>
              <w:autoSpaceDN w:val="0"/>
              <w:adjustRightInd w:val="0"/>
              <w:jc w:val="both"/>
            </w:pPr>
          </w:p>
          <w:p w14:paraId="101F9E33" w14:textId="77777777" w:rsidR="00D2386F" w:rsidRPr="006351C6" w:rsidRDefault="00D2386F" w:rsidP="00D2386F">
            <w:pPr>
              <w:autoSpaceDE w:val="0"/>
              <w:autoSpaceDN w:val="0"/>
              <w:adjustRightInd w:val="0"/>
              <w:jc w:val="both"/>
            </w:pPr>
          </w:p>
          <w:p w14:paraId="2804C520" w14:textId="77777777" w:rsidR="00D2386F" w:rsidRPr="006351C6" w:rsidRDefault="00D2386F" w:rsidP="00D2386F">
            <w:pPr>
              <w:autoSpaceDE w:val="0"/>
              <w:autoSpaceDN w:val="0"/>
              <w:adjustRightInd w:val="0"/>
              <w:jc w:val="both"/>
            </w:pPr>
          </w:p>
          <w:p w14:paraId="5A0B11BF" w14:textId="77777777" w:rsidR="00D2386F" w:rsidRPr="006351C6" w:rsidRDefault="00D2386F" w:rsidP="00D2386F">
            <w:pPr>
              <w:autoSpaceDE w:val="0"/>
              <w:autoSpaceDN w:val="0"/>
              <w:adjustRightInd w:val="0"/>
              <w:jc w:val="both"/>
            </w:pPr>
          </w:p>
          <w:p w14:paraId="75B4C445" w14:textId="77777777" w:rsidR="00D2386F" w:rsidRPr="006351C6" w:rsidRDefault="00D2386F" w:rsidP="00D2386F">
            <w:pPr>
              <w:autoSpaceDE w:val="0"/>
              <w:autoSpaceDN w:val="0"/>
              <w:adjustRightInd w:val="0"/>
              <w:jc w:val="both"/>
            </w:pPr>
          </w:p>
          <w:p w14:paraId="32DA7CE2" w14:textId="77777777" w:rsidR="00D2386F" w:rsidRPr="006351C6" w:rsidRDefault="00D2386F" w:rsidP="00D2386F">
            <w:pPr>
              <w:autoSpaceDE w:val="0"/>
              <w:autoSpaceDN w:val="0"/>
              <w:adjustRightInd w:val="0"/>
              <w:jc w:val="both"/>
            </w:pPr>
          </w:p>
          <w:p w14:paraId="02F5C0A6" w14:textId="77777777" w:rsidR="00D2386F" w:rsidRPr="006351C6" w:rsidRDefault="00D2386F" w:rsidP="00D2386F">
            <w:pPr>
              <w:autoSpaceDE w:val="0"/>
              <w:autoSpaceDN w:val="0"/>
              <w:adjustRightInd w:val="0"/>
              <w:jc w:val="both"/>
            </w:pPr>
          </w:p>
          <w:p w14:paraId="28EC4BEA" w14:textId="77777777" w:rsidR="00D2386F" w:rsidRPr="006351C6" w:rsidRDefault="00D2386F" w:rsidP="00D2386F">
            <w:pPr>
              <w:autoSpaceDE w:val="0"/>
              <w:autoSpaceDN w:val="0"/>
              <w:adjustRightInd w:val="0"/>
              <w:jc w:val="both"/>
            </w:pPr>
          </w:p>
          <w:p w14:paraId="0C291EEA" w14:textId="77777777" w:rsidR="00D2386F" w:rsidRPr="006351C6" w:rsidRDefault="00D2386F" w:rsidP="00D2386F">
            <w:pPr>
              <w:autoSpaceDE w:val="0"/>
              <w:autoSpaceDN w:val="0"/>
              <w:adjustRightInd w:val="0"/>
              <w:jc w:val="both"/>
            </w:pPr>
          </w:p>
          <w:p w14:paraId="2093A564" w14:textId="77777777" w:rsidR="00D2386F" w:rsidRPr="006351C6" w:rsidRDefault="00D2386F" w:rsidP="00D2386F">
            <w:pPr>
              <w:autoSpaceDE w:val="0"/>
              <w:autoSpaceDN w:val="0"/>
              <w:adjustRightInd w:val="0"/>
              <w:jc w:val="both"/>
            </w:pPr>
          </w:p>
          <w:p w14:paraId="5B3CB183" w14:textId="77777777" w:rsidR="00D2386F" w:rsidRPr="006351C6" w:rsidRDefault="00D2386F" w:rsidP="00D2386F">
            <w:pPr>
              <w:autoSpaceDE w:val="0"/>
              <w:autoSpaceDN w:val="0"/>
              <w:adjustRightInd w:val="0"/>
              <w:jc w:val="both"/>
            </w:pPr>
          </w:p>
          <w:p w14:paraId="4272D3AB" w14:textId="77777777" w:rsidR="00D2386F" w:rsidRPr="006351C6" w:rsidRDefault="00D2386F" w:rsidP="00D2386F">
            <w:pPr>
              <w:autoSpaceDE w:val="0"/>
              <w:autoSpaceDN w:val="0"/>
              <w:adjustRightInd w:val="0"/>
              <w:jc w:val="both"/>
            </w:pPr>
          </w:p>
          <w:p w14:paraId="4A2F223C" w14:textId="77777777" w:rsidR="00D2386F" w:rsidRPr="006351C6" w:rsidRDefault="00D2386F" w:rsidP="00D2386F">
            <w:pPr>
              <w:autoSpaceDE w:val="0"/>
              <w:autoSpaceDN w:val="0"/>
              <w:adjustRightInd w:val="0"/>
              <w:jc w:val="both"/>
            </w:pPr>
          </w:p>
          <w:p w14:paraId="0D412CD8" w14:textId="77777777" w:rsidR="00D2386F" w:rsidRPr="006351C6" w:rsidRDefault="00D2386F" w:rsidP="00D2386F">
            <w:pPr>
              <w:autoSpaceDE w:val="0"/>
              <w:autoSpaceDN w:val="0"/>
              <w:adjustRightInd w:val="0"/>
              <w:jc w:val="both"/>
            </w:pPr>
          </w:p>
          <w:p w14:paraId="1862142B" w14:textId="77777777" w:rsidR="00D2386F" w:rsidRPr="006351C6" w:rsidRDefault="00D2386F" w:rsidP="00D2386F">
            <w:pPr>
              <w:autoSpaceDE w:val="0"/>
              <w:autoSpaceDN w:val="0"/>
              <w:adjustRightInd w:val="0"/>
              <w:jc w:val="both"/>
            </w:pPr>
          </w:p>
          <w:p w14:paraId="05AC63DB" w14:textId="77777777" w:rsidR="00D2386F" w:rsidRPr="006351C6" w:rsidRDefault="00D2386F" w:rsidP="00D2386F">
            <w:pPr>
              <w:autoSpaceDE w:val="0"/>
              <w:autoSpaceDN w:val="0"/>
              <w:adjustRightInd w:val="0"/>
              <w:jc w:val="both"/>
            </w:pPr>
          </w:p>
          <w:p w14:paraId="417F7ECF" w14:textId="77777777" w:rsidR="00D2386F" w:rsidRPr="006351C6" w:rsidRDefault="00D2386F" w:rsidP="00D2386F">
            <w:pPr>
              <w:autoSpaceDE w:val="0"/>
              <w:autoSpaceDN w:val="0"/>
              <w:adjustRightInd w:val="0"/>
              <w:jc w:val="both"/>
            </w:pPr>
          </w:p>
          <w:p w14:paraId="53309228" w14:textId="77777777" w:rsidR="00D2386F" w:rsidRPr="006351C6" w:rsidRDefault="00D2386F" w:rsidP="00D2386F">
            <w:pPr>
              <w:autoSpaceDE w:val="0"/>
              <w:autoSpaceDN w:val="0"/>
              <w:adjustRightInd w:val="0"/>
              <w:jc w:val="both"/>
            </w:pPr>
          </w:p>
          <w:p w14:paraId="0963E2E6" w14:textId="77777777" w:rsidR="00D2386F" w:rsidRPr="006351C6" w:rsidRDefault="00D2386F" w:rsidP="00D2386F">
            <w:pPr>
              <w:autoSpaceDE w:val="0"/>
              <w:autoSpaceDN w:val="0"/>
              <w:adjustRightInd w:val="0"/>
              <w:jc w:val="both"/>
            </w:pPr>
          </w:p>
          <w:p w14:paraId="58044747" w14:textId="77777777" w:rsidR="00D2386F" w:rsidRPr="006351C6" w:rsidRDefault="00D2386F" w:rsidP="00D2386F">
            <w:pPr>
              <w:autoSpaceDE w:val="0"/>
              <w:autoSpaceDN w:val="0"/>
              <w:adjustRightInd w:val="0"/>
              <w:jc w:val="both"/>
            </w:pPr>
          </w:p>
          <w:p w14:paraId="372F51B3" w14:textId="77777777" w:rsidR="00D2386F" w:rsidRPr="006351C6" w:rsidRDefault="00D2386F" w:rsidP="00D2386F">
            <w:pPr>
              <w:autoSpaceDE w:val="0"/>
              <w:autoSpaceDN w:val="0"/>
              <w:adjustRightInd w:val="0"/>
              <w:jc w:val="both"/>
            </w:pPr>
          </w:p>
          <w:p w14:paraId="2D5E10E0" w14:textId="77777777" w:rsidR="00D2386F" w:rsidRPr="006351C6" w:rsidRDefault="00D2386F" w:rsidP="00D2386F">
            <w:pPr>
              <w:autoSpaceDE w:val="0"/>
              <w:autoSpaceDN w:val="0"/>
              <w:adjustRightInd w:val="0"/>
              <w:jc w:val="both"/>
            </w:pPr>
          </w:p>
          <w:p w14:paraId="0CBA3AD8" w14:textId="77777777" w:rsidR="00D2386F" w:rsidRPr="006351C6" w:rsidRDefault="00D2386F" w:rsidP="00D2386F">
            <w:pPr>
              <w:autoSpaceDE w:val="0"/>
              <w:autoSpaceDN w:val="0"/>
              <w:adjustRightInd w:val="0"/>
              <w:jc w:val="both"/>
            </w:pPr>
          </w:p>
          <w:p w14:paraId="5F701F4C" w14:textId="77777777" w:rsidR="00D2386F" w:rsidRPr="006351C6" w:rsidRDefault="00D2386F" w:rsidP="00D2386F">
            <w:pPr>
              <w:autoSpaceDE w:val="0"/>
              <w:autoSpaceDN w:val="0"/>
              <w:adjustRightInd w:val="0"/>
              <w:jc w:val="both"/>
            </w:pPr>
          </w:p>
          <w:p w14:paraId="6B6D949A" w14:textId="77777777" w:rsidR="00D2386F" w:rsidRPr="006351C6" w:rsidRDefault="00D2386F" w:rsidP="00D2386F">
            <w:pPr>
              <w:autoSpaceDE w:val="0"/>
              <w:autoSpaceDN w:val="0"/>
              <w:adjustRightInd w:val="0"/>
              <w:jc w:val="both"/>
            </w:pPr>
          </w:p>
          <w:p w14:paraId="65EACAA9" w14:textId="77777777" w:rsidR="00D2386F" w:rsidRPr="006351C6" w:rsidRDefault="00D2386F" w:rsidP="00D2386F">
            <w:pPr>
              <w:autoSpaceDE w:val="0"/>
              <w:autoSpaceDN w:val="0"/>
              <w:adjustRightInd w:val="0"/>
              <w:jc w:val="both"/>
            </w:pPr>
          </w:p>
          <w:p w14:paraId="7B6D92D4" w14:textId="77777777" w:rsidR="00D2386F" w:rsidRPr="006351C6" w:rsidRDefault="00D2386F" w:rsidP="00D2386F">
            <w:pPr>
              <w:autoSpaceDE w:val="0"/>
              <w:autoSpaceDN w:val="0"/>
              <w:adjustRightInd w:val="0"/>
              <w:jc w:val="both"/>
            </w:pPr>
          </w:p>
          <w:p w14:paraId="35A6BC43" w14:textId="77777777" w:rsidR="00D2386F" w:rsidRPr="006351C6" w:rsidRDefault="00D2386F" w:rsidP="00D2386F">
            <w:pPr>
              <w:autoSpaceDE w:val="0"/>
              <w:autoSpaceDN w:val="0"/>
              <w:adjustRightInd w:val="0"/>
              <w:jc w:val="both"/>
            </w:pPr>
          </w:p>
          <w:p w14:paraId="589129E2" w14:textId="77777777" w:rsidR="00D2386F" w:rsidRPr="006351C6" w:rsidRDefault="00D2386F" w:rsidP="00D2386F">
            <w:pPr>
              <w:autoSpaceDE w:val="0"/>
              <w:autoSpaceDN w:val="0"/>
              <w:adjustRightInd w:val="0"/>
              <w:jc w:val="both"/>
            </w:pPr>
          </w:p>
          <w:p w14:paraId="5400B13F" w14:textId="77777777" w:rsidR="00D2386F" w:rsidRPr="006351C6" w:rsidRDefault="00D2386F" w:rsidP="00D2386F">
            <w:pPr>
              <w:autoSpaceDE w:val="0"/>
              <w:autoSpaceDN w:val="0"/>
              <w:adjustRightInd w:val="0"/>
              <w:jc w:val="both"/>
            </w:pPr>
          </w:p>
          <w:p w14:paraId="399C982D" w14:textId="77777777" w:rsidR="00D2386F" w:rsidRPr="006351C6" w:rsidRDefault="00D2386F" w:rsidP="00D2386F">
            <w:pPr>
              <w:autoSpaceDE w:val="0"/>
              <w:autoSpaceDN w:val="0"/>
              <w:adjustRightInd w:val="0"/>
              <w:jc w:val="both"/>
            </w:pPr>
          </w:p>
          <w:p w14:paraId="4786CB77" w14:textId="77777777" w:rsidR="00D2386F" w:rsidRPr="006351C6" w:rsidRDefault="00D2386F" w:rsidP="00D2386F">
            <w:pPr>
              <w:autoSpaceDE w:val="0"/>
              <w:autoSpaceDN w:val="0"/>
              <w:adjustRightInd w:val="0"/>
              <w:jc w:val="both"/>
            </w:pPr>
          </w:p>
          <w:p w14:paraId="19387B42" w14:textId="77777777" w:rsidR="00D2386F" w:rsidRPr="006351C6" w:rsidRDefault="00D2386F" w:rsidP="00D2386F">
            <w:pPr>
              <w:autoSpaceDE w:val="0"/>
              <w:autoSpaceDN w:val="0"/>
              <w:adjustRightInd w:val="0"/>
              <w:jc w:val="both"/>
            </w:pPr>
          </w:p>
          <w:p w14:paraId="26DD6374" w14:textId="77777777" w:rsidR="00D2386F" w:rsidRPr="006351C6" w:rsidRDefault="00D2386F" w:rsidP="00D2386F">
            <w:pPr>
              <w:autoSpaceDE w:val="0"/>
              <w:autoSpaceDN w:val="0"/>
              <w:adjustRightInd w:val="0"/>
              <w:jc w:val="both"/>
            </w:pPr>
          </w:p>
          <w:p w14:paraId="163D0FC4" w14:textId="77777777" w:rsidR="00D2386F" w:rsidRPr="006351C6" w:rsidRDefault="00D2386F" w:rsidP="00D2386F">
            <w:pPr>
              <w:autoSpaceDE w:val="0"/>
              <w:autoSpaceDN w:val="0"/>
              <w:adjustRightInd w:val="0"/>
              <w:jc w:val="both"/>
            </w:pPr>
          </w:p>
          <w:p w14:paraId="3F9295A4" w14:textId="77777777" w:rsidR="00D2386F" w:rsidRPr="006351C6" w:rsidRDefault="00D2386F" w:rsidP="00D2386F">
            <w:pPr>
              <w:autoSpaceDE w:val="0"/>
              <w:autoSpaceDN w:val="0"/>
              <w:adjustRightInd w:val="0"/>
              <w:jc w:val="both"/>
            </w:pPr>
          </w:p>
          <w:p w14:paraId="75837A55" w14:textId="77777777" w:rsidR="00D2386F" w:rsidRPr="006351C6" w:rsidRDefault="00D2386F" w:rsidP="00D2386F">
            <w:pPr>
              <w:autoSpaceDE w:val="0"/>
              <w:autoSpaceDN w:val="0"/>
              <w:adjustRightInd w:val="0"/>
              <w:jc w:val="both"/>
            </w:pPr>
          </w:p>
          <w:p w14:paraId="4FF91334" w14:textId="77777777" w:rsidR="00D2386F" w:rsidRPr="006351C6" w:rsidRDefault="00D2386F" w:rsidP="00D2386F">
            <w:pPr>
              <w:autoSpaceDE w:val="0"/>
              <w:autoSpaceDN w:val="0"/>
              <w:adjustRightInd w:val="0"/>
              <w:jc w:val="both"/>
            </w:pPr>
          </w:p>
          <w:p w14:paraId="21628357" w14:textId="77777777" w:rsidR="00D2386F" w:rsidRPr="006351C6" w:rsidRDefault="00D2386F" w:rsidP="00D2386F">
            <w:pPr>
              <w:autoSpaceDE w:val="0"/>
              <w:autoSpaceDN w:val="0"/>
              <w:adjustRightInd w:val="0"/>
              <w:jc w:val="both"/>
            </w:pPr>
          </w:p>
          <w:p w14:paraId="5B556517" w14:textId="77777777" w:rsidR="00D2386F" w:rsidRPr="006351C6" w:rsidRDefault="00D2386F" w:rsidP="00D2386F">
            <w:pPr>
              <w:autoSpaceDE w:val="0"/>
              <w:autoSpaceDN w:val="0"/>
              <w:adjustRightInd w:val="0"/>
              <w:jc w:val="both"/>
            </w:pPr>
          </w:p>
          <w:p w14:paraId="7613FDF1" w14:textId="77777777" w:rsidR="00D2386F" w:rsidRPr="006351C6" w:rsidRDefault="00D2386F" w:rsidP="00D2386F">
            <w:pPr>
              <w:autoSpaceDE w:val="0"/>
              <w:autoSpaceDN w:val="0"/>
              <w:adjustRightInd w:val="0"/>
              <w:jc w:val="both"/>
            </w:pPr>
          </w:p>
          <w:p w14:paraId="7801F78A" w14:textId="77777777" w:rsidR="00D2386F" w:rsidRPr="006351C6" w:rsidRDefault="00D2386F" w:rsidP="00D2386F">
            <w:pPr>
              <w:autoSpaceDE w:val="0"/>
              <w:autoSpaceDN w:val="0"/>
              <w:adjustRightInd w:val="0"/>
              <w:jc w:val="both"/>
            </w:pPr>
          </w:p>
          <w:p w14:paraId="7E826609" w14:textId="77777777" w:rsidR="00D2386F" w:rsidRPr="006351C6" w:rsidRDefault="00D2386F" w:rsidP="00D2386F">
            <w:pPr>
              <w:autoSpaceDE w:val="0"/>
              <w:autoSpaceDN w:val="0"/>
              <w:adjustRightInd w:val="0"/>
              <w:jc w:val="both"/>
            </w:pPr>
          </w:p>
          <w:p w14:paraId="6B915FAD" w14:textId="77777777" w:rsidR="00D2386F" w:rsidRPr="006351C6" w:rsidRDefault="00D2386F" w:rsidP="00D2386F">
            <w:pPr>
              <w:autoSpaceDE w:val="0"/>
              <w:autoSpaceDN w:val="0"/>
              <w:adjustRightInd w:val="0"/>
              <w:jc w:val="both"/>
            </w:pPr>
          </w:p>
          <w:p w14:paraId="43106C27" w14:textId="77777777" w:rsidR="00D2386F" w:rsidRPr="006351C6" w:rsidRDefault="00D2386F" w:rsidP="00D2386F">
            <w:pPr>
              <w:autoSpaceDE w:val="0"/>
              <w:autoSpaceDN w:val="0"/>
              <w:adjustRightInd w:val="0"/>
              <w:jc w:val="both"/>
            </w:pPr>
          </w:p>
          <w:p w14:paraId="6811FB31" w14:textId="77777777" w:rsidR="00D2386F" w:rsidRPr="006351C6" w:rsidRDefault="00D2386F" w:rsidP="00D2386F">
            <w:pPr>
              <w:autoSpaceDE w:val="0"/>
              <w:autoSpaceDN w:val="0"/>
              <w:adjustRightInd w:val="0"/>
              <w:jc w:val="both"/>
            </w:pPr>
          </w:p>
          <w:p w14:paraId="14DE7DA4" w14:textId="77777777" w:rsidR="00D2386F" w:rsidRPr="006351C6" w:rsidRDefault="00D2386F" w:rsidP="00D2386F">
            <w:pPr>
              <w:autoSpaceDE w:val="0"/>
              <w:autoSpaceDN w:val="0"/>
              <w:adjustRightInd w:val="0"/>
              <w:jc w:val="both"/>
            </w:pPr>
          </w:p>
          <w:p w14:paraId="3686B334" w14:textId="77777777" w:rsidR="00D2386F" w:rsidRPr="006351C6" w:rsidRDefault="00D2386F" w:rsidP="00D2386F">
            <w:pPr>
              <w:autoSpaceDE w:val="0"/>
              <w:autoSpaceDN w:val="0"/>
              <w:adjustRightInd w:val="0"/>
              <w:jc w:val="both"/>
            </w:pPr>
          </w:p>
          <w:p w14:paraId="68959553" w14:textId="77777777" w:rsidR="00D2386F" w:rsidRPr="006351C6" w:rsidRDefault="00D2386F" w:rsidP="00D2386F">
            <w:pPr>
              <w:autoSpaceDE w:val="0"/>
              <w:autoSpaceDN w:val="0"/>
              <w:adjustRightInd w:val="0"/>
              <w:jc w:val="both"/>
            </w:pPr>
          </w:p>
          <w:p w14:paraId="4D8E7D46" w14:textId="77777777" w:rsidR="00D2386F" w:rsidRPr="006351C6" w:rsidRDefault="00D2386F" w:rsidP="00D2386F">
            <w:pPr>
              <w:autoSpaceDE w:val="0"/>
              <w:autoSpaceDN w:val="0"/>
              <w:adjustRightInd w:val="0"/>
              <w:jc w:val="both"/>
            </w:pPr>
          </w:p>
          <w:p w14:paraId="6E68C463" w14:textId="77777777" w:rsidR="00D2386F" w:rsidRPr="006351C6" w:rsidRDefault="00D2386F" w:rsidP="00D2386F">
            <w:pPr>
              <w:autoSpaceDE w:val="0"/>
              <w:autoSpaceDN w:val="0"/>
              <w:adjustRightInd w:val="0"/>
              <w:jc w:val="both"/>
            </w:pPr>
          </w:p>
          <w:p w14:paraId="444301A0" w14:textId="77777777" w:rsidR="00D2386F" w:rsidRPr="006351C6" w:rsidRDefault="00D2386F" w:rsidP="00D2386F">
            <w:pPr>
              <w:autoSpaceDE w:val="0"/>
              <w:autoSpaceDN w:val="0"/>
              <w:adjustRightInd w:val="0"/>
              <w:jc w:val="both"/>
            </w:pPr>
          </w:p>
          <w:p w14:paraId="59A2341C" w14:textId="77777777" w:rsidR="00D2386F" w:rsidRPr="006351C6" w:rsidRDefault="00D2386F" w:rsidP="00D2386F">
            <w:pPr>
              <w:autoSpaceDE w:val="0"/>
              <w:autoSpaceDN w:val="0"/>
              <w:adjustRightInd w:val="0"/>
              <w:jc w:val="both"/>
            </w:pPr>
          </w:p>
          <w:p w14:paraId="3EB5FFF9" w14:textId="77777777" w:rsidR="00D2386F" w:rsidRPr="006351C6" w:rsidRDefault="00D2386F" w:rsidP="00D2386F">
            <w:pPr>
              <w:autoSpaceDE w:val="0"/>
              <w:autoSpaceDN w:val="0"/>
              <w:adjustRightInd w:val="0"/>
              <w:jc w:val="both"/>
            </w:pPr>
          </w:p>
          <w:p w14:paraId="6729B937" w14:textId="77777777" w:rsidR="00D2386F" w:rsidRPr="006351C6" w:rsidRDefault="00D2386F" w:rsidP="00D2386F">
            <w:pPr>
              <w:autoSpaceDE w:val="0"/>
              <w:autoSpaceDN w:val="0"/>
              <w:adjustRightInd w:val="0"/>
              <w:jc w:val="both"/>
            </w:pPr>
          </w:p>
          <w:p w14:paraId="46B350F1" w14:textId="77777777" w:rsidR="00D2386F" w:rsidRPr="006351C6" w:rsidRDefault="00D2386F" w:rsidP="00D2386F">
            <w:pPr>
              <w:autoSpaceDE w:val="0"/>
              <w:autoSpaceDN w:val="0"/>
              <w:adjustRightInd w:val="0"/>
              <w:jc w:val="both"/>
            </w:pPr>
          </w:p>
          <w:p w14:paraId="6834FED9" w14:textId="77777777" w:rsidR="00D2386F" w:rsidRPr="006351C6" w:rsidRDefault="00D2386F" w:rsidP="00D2386F">
            <w:pPr>
              <w:autoSpaceDE w:val="0"/>
              <w:autoSpaceDN w:val="0"/>
              <w:adjustRightInd w:val="0"/>
              <w:jc w:val="both"/>
            </w:pPr>
          </w:p>
          <w:p w14:paraId="5421A7BE" w14:textId="77777777" w:rsidR="00D2386F" w:rsidRPr="006351C6" w:rsidRDefault="00D2386F" w:rsidP="00D2386F">
            <w:pPr>
              <w:autoSpaceDE w:val="0"/>
              <w:autoSpaceDN w:val="0"/>
              <w:adjustRightInd w:val="0"/>
              <w:jc w:val="both"/>
            </w:pPr>
          </w:p>
          <w:p w14:paraId="2A2D06DB" w14:textId="77777777" w:rsidR="00D2386F" w:rsidRPr="006351C6" w:rsidRDefault="00D2386F" w:rsidP="00D2386F">
            <w:pPr>
              <w:autoSpaceDE w:val="0"/>
              <w:autoSpaceDN w:val="0"/>
              <w:adjustRightInd w:val="0"/>
              <w:jc w:val="both"/>
            </w:pPr>
          </w:p>
          <w:p w14:paraId="1C6CC971" w14:textId="77777777" w:rsidR="00D2386F" w:rsidRPr="006351C6" w:rsidRDefault="00D2386F" w:rsidP="00D2386F">
            <w:pPr>
              <w:autoSpaceDE w:val="0"/>
              <w:autoSpaceDN w:val="0"/>
              <w:adjustRightInd w:val="0"/>
              <w:jc w:val="both"/>
            </w:pPr>
          </w:p>
          <w:p w14:paraId="1478AB47" w14:textId="77777777" w:rsidR="00D2386F" w:rsidRPr="006351C6" w:rsidRDefault="00D2386F" w:rsidP="00D2386F">
            <w:pPr>
              <w:autoSpaceDE w:val="0"/>
              <w:autoSpaceDN w:val="0"/>
              <w:adjustRightInd w:val="0"/>
              <w:jc w:val="both"/>
            </w:pPr>
          </w:p>
          <w:p w14:paraId="744F713F" w14:textId="77777777" w:rsidR="00D2386F" w:rsidRPr="006351C6" w:rsidRDefault="00D2386F" w:rsidP="00D2386F">
            <w:pPr>
              <w:autoSpaceDE w:val="0"/>
              <w:autoSpaceDN w:val="0"/>
              <w:adjustRightInd w:val="0"/>
              <w:jc w:val="both"/>
            </w:pPr>
          </w:p>
          <w:p w14:paraId="26B86F68" w14:textId="77777777" w:rsidR="00D2386F" w:rsidRPr="006351C6" w:rsidRDefault="00D2386F" w:rsidP="00D2386F">
            <w:pPr>
              <w:autoSpaceDE w:val="0"/>
              <w:autoSpaceDN w:val="0"/>
              <w:adjustRightInd w:val="0"/>
              <w:jc w:val="both"/>
            </w:pPr>
          </w:p>
          <w:p w14:paraId="0C96A374" w14:textId="77777777" w:rsidR="00D2386F" w:rsidRPr="006351C6" w:rsidRDefault="00D2386F" w:rsidP="00D2386F">
            <w:pPr>
              <w:autoSpaceDE w:val="0"/>
              <w:autoSpaceDN w:val="0"/>
              <w:adjustRightInd w:val="0"/>
              <w:jc w:val="both"/>
            </w:pPr>
          </w:p>
          <w:p w14:paraId="0A09553D" w14:textId="77777777" w:rsidR="00D2386F" w:rsidRPr="006351C6" w:rsidRDefault="00D2386F" w:rsidP="00D2386F">
            <w:pPr>
              <w:autoSpaceDE w:val="0"/>
              <w:autoSpaceDN w:val="0"/>
              <w:adjustRightInd w:val="0"/>
              <w:jc w:val="both"/>
            </w:pPr>
          </w:p>
          <w:p w14:paraId="2317AC33" w14:textId="77777777" w:rsidR="00D2386F" w:rsidRPr="006351C6" w:rsidRDefault="00D2386F" w:rsidP="00D2386F">
            <w:pPr>
              <w:autoSpaceDE w:val="0"/>
              <w:autoSpaceDN w:val="0"/>
              <w:adjustRightInd w:val="0"/>
              <w:jc w:val="both"/>
            </w:pPr>
          </w:p>
          <w:p w14:paraId="5E35EC5A" w14:textId="77777777" w:rsidR="00D2386F" w:rsidRPr="006351C6" w:rsidRDefault="00D2386F" w:rsidP="00D2386F">
            <w:pPr>
              <w:autoSpaceDE w:val="0"/>
              <w:autoSpaceDN w:val="0"/>
              <w:adjustRightInd w:val="0"/>
              <w:jc w:val="both"/>
            </w:pPr>
          </w:p>
          <w:p w14:paraId="55B93201" w14:textId="77777777" w:rsidR="00D2386F" w:rsidRPr="006351C6" w:rsidRDefault="00D2386F" w:rsidP="00D2386F">
            <w:pPr>
              <w:autoSpaceDE w:val="0"/>
              <w:autoSpaceDN w:val="0"/>
              <w:adjustRightInd w:val="0"/>
              <w:jc w:val="both"/>
            </w:pPr>
          </w:p>
          <w:p w14:paraId="3CC02D20" w14:textId="77777777" w:rsidR="00D2386F" w:rsidRPr="006351C6" w:rsidRDefault="00D2386F" w:rsidP="00D2386F">
            <w:pPr>
              <w:autoSpaceDE w:val="0"/>
              <w:autoSpaceDN w:val="0"/>
              <w:adjustRightInd w:val="0"/>
              <w:jc w:val="both"/>
            </w:pPr>
          </w:p>
          <w:p w14:paraId="338FF985" w14:textId="77777777" w:rsidR="00D2386F" w:rsidRPr="006351C6" w:rsidRDefault="00D2386F" w:rsidP="00D2386F">
            <w:pPr>
              <w:autoSpaceDE w:val="0"/>
              <w:autoSpaceDN w:val="0"/>
              <w:adjustRightInd w:val="0"/>
              <w:jc w:val="both"/>
            </w:pPr>
          </w:p>
          <w:p w14:paraId="35643570" w14:textId="77777777" w:rsidR="00D2386F" w:rsidRPr="006351C6" w:rsidRDefault="00D2386F" w:rsidP="00D2386F">
            <w:pPr>
              <w:autoSpaceDE w:val="0"/>
              <w:autoSpaceDN w:val="0"/>
              <w:adjustRightInd w:val="0"/>
              <w:jc w:val="both"/>
            </w:pPr>
          </w:p>
          <w:p w14:paraId="6062E686" w14:textId="77777777" w:rsidR="00D2386F" w:rsidRPr="006351C6" w:rsidRDefault="00D2386F" w:rsidP="00D2386F">
            <w:pPr>
              <w:autoSpaceDE w:val="0"/>
              <w:autoSpaceDN w:val="0"/>
              <w:adjustRightInd w:val="0"/>
              <w:jc w:val="both"/>
            </w:pPr>
          </w:p>
          <w:p w14:paraId="4D327E8B" w14:textId="77777777" w:rsidR="00D2386F" w:rsidRPr="006351C6" w:rsidRDefault="00D2386F" w:rsidP="00D2386F">
            <w:pPr>
              <w:autoSpaceDE w:val="0"/>
              <w:autoSpaceDN w:val="0"/>
              <w:adjustRightInd w:val="0"/>
              <w:jc w:val="both"/>
            </w:pPr>
          </w:p>
          <w:p w14:paraId="252D6880" w14:textId="77777777" w:rsidR="00D2386F" w:rsidRPr="006351C6" w:rsidRDefault="00D2386F" w:rsidP="00D2386F">
            <w:pPr>
              <w:autoSpaceDE w:val="0"/>
              <w:autoSpaceDN w:val="0"/>
              <w:adjustRightInd w:val="0"/>
              <w:jc w:val="both"/>
            </w:pPr>
          </w:p>
          <w:p w14:paraId="5A0EAD59" w14:textId="77777777" w:rsidR="00D2386F" w:rsidRPr="006351C6" w:rsidRDefault="00D2386F" w:rsidP="00D2386F">
            <w:pPr>
              <w:autoSpaceDE w:val="0"/>
              <w:autoSpaceDN w:val="0"/>
              <w:adjustRightInd w:val="0"/>
              <w:jc w:val="both"/>
            </w:pPr>
          </w:p>
          <w:p w14:paraId="001D07AD" w14:textId="77777777" w:rsidR="00D2386F" w:rsidRPr="006351C6" w:rsidRDefault="00D2386F" w:rsidP="00D2386F">
            <w:pPr>
              <w:autoSpaceDE w:val="0"/>
              <w:autoSpaceDN w:val="0"/>
              <w:adjustRightInd w:val="0"/>
              <w:jc w:val="both"/>
            </w:pPr>
          </w:p>
          <w:p w14:paraId="74BC313D" w14:textId="77777777" w:rsidR="00D2386F" w:rsidRPr="006351C6" w:rsidRDefault="00D2386F" w:rsidP="00D2386F">
            <w:pPr>
              <w:autoSpaceDE w:val="0"/>
              <w:autoSpaceDN w:val="0"/>
              <w:adjustRightInd w:val="0"/>
              <w:jc w:val="both"/>
            </w:pPr>
          </w:p>
          <w:p w14:paraId="72B9F69B" w14:textId="77777777" w:rsidR="00D2386F" w:rsidRPr="006351C6" w:rsidRDefault="00D2386F" w:rsidP="00D2386F">
            <w:pPr>
              <w:autoSpaceDE w:val="0"/>
              <w:autoSpaceDN w:val="0"/>
              <w:adjustRightInd w:val="0"/>
              <w:jc w:val="both"/>
            </w:pPr>
          </w:p>
          <w:p w14:paraId="633693DD" w14:textId="77777777" w:rsidR="00D2386F" w:rsidRPr="006351C6" w:rsidRDefault="00D2386F" w:rsidP="00D2386F">
            <w:pPr>
              <w:autoSpaceDE w:val="0"/>
              <w:autoSpaceDN w:val="0"/>
              <w:adjustRightInd w:val="0"/>
              <w:jc w:val="both"/>
            </w:pPr>
          </w:p>
          <w:p w14:paraId="3FD3735B" w14:textId="77777777" w:rsidR="00D2386F" w:rsidRPr="006351C6" w:rsidRDefault="00D2386F" w:rsidP="00D2386F">
            <w:pPr>
              <w:autoSpaceDE w:val="0"/>
              <w:autoSpaceDN w:val="0"/>
              <w:adjustRightInd w:val="0"/>
              <w:jc w:val="both"/>
            </w:pPr>
          </w:p>
          <w:p w14:paraId="2DFD3D61" w14:textId="77777777" w:rsidR="00D2386F" w:rsidRPr="006351C6" w:rsidRDefault="00D2386F" w:rsidP="00D2386F">
            <w:pPr>
              <w:autoSpaceDE w:val="0"/>
              <w:autoSpaceDN w:val="0"/>
              <w:adjustRightInd w:val="0"/>
              <w:jc w:val="both"/>
            </w:pPr>
          </w:p>
          <w:p w14:paraId="67288B7A" w14:textId="77777777" w:rsidR="00D2386F" w:rsidRPr="006351C6" w:rsidRDefault="00D2386F" w:rsidP="00D2386F">
            <w:pPr>
              <w:autoSpaceDE w:val="0"/>
              <w:autoSpaceDN w:val="0"/>
              <w:adjustRightInd w:val="0"/>
              <w:jc w:val="both"/>
            </w:pPr>
          </w:p>
          <w:p w14:paraId="197BADFA" w14:textId="77777777" w:rsidR="00D2386F" w:rsidRPr="006351C6" w:rsidRDefault="00D2386F" w:rsidP="00D2386F">
            <w:pPr>
              <w:autoSpaceDE w:val="0"/>
              <w:autoSpaceDN w:val="0"/>
              <w:adjustRightInd w:val="0"/>
              <w:jc w:val="both"/>
            </w:pPr>
          </w:p>
          <w:p w14:paraId="38CDFD74" w14:textId="77777777" w:rsidR="00D2386F" w:rsidRPr="006351C6" w:rsidRDefault="00D2386F" w:rsidP="00D2386F">
            <w:pPr>
              <w:autoSpaceDE w:val="0"/>
              <w:autoSpaceDN w:val="0"/>
              <w:adjustRightInd w:val="0"/>
              <w:jc w:val="both"/>
            </w:pPr>
          </w:p>
          <w:p w14:paraId="5181165E" w14:textId="77777777" w:rsidR="00D2386F" w:rsidRPr="006351C6" w:rsidRDefault="00D2386F" w:rsidP="00D2386F">
            <w:pPr>
              <w:autoSpaceDE w:val="0"/>
              <w:autoSpaceDN w:val="0"/>
              <w:adjustRightInd w:val="0"/>
              <w:jc w:val="both"/>
            </w:pPr>
          </w:p>
          <w:p w14:paraId="6043FC13" w14:textId="77777777" w:rsidR="00D2386F" w:rsidRPr="006351C6" w:rsidRDefault="00D2386F" w:rsidP="00D2386F">
            <w:pPr>
              <w:autoSpaceDE w:val="0"/>
              <w:autoSpaceDN w:val="0"/>
              <w:adjustRightInd w:val="0"/>
              <w:jc w:val="both"/>
            </w:pPr>
          </w:p>
          <w:p w14:paraId="2B2A3C45" w14:textId="77777777" w:rsidR="00D2386F" w:rsidRPr="006351C6" w:rsidRDefault="00D2386F" w:rsidP="00D2386F">
            <w:pPr>
              <w:autoSpaceDE w:val="0"/>
              <w:autoSpaceDN w:val="0"/>
              <w:adjustRightInd w:val="0"/>
              <w:jc w:val="both"/>
            </w:pPr>
          </w:p>
          <w:p w14:paraId="0E56F4F7" w14:textId="77777777" w:rsidR="00D2386F" w:rsidRPr="006351C6" w:rsidRDefault="00D2386F" w:rsidP="00D2386F">
            <w:pPr>
              <w:autoSpaceDE w:val="0"/>
              <w:autoSpaceDN w:val="0"/>
              <w:adjustRightInd w:val="0"/>
              <w:jc w:val="both"/>
            </w:pPr>
          </w:p>
          <w:p w14:paraId="39006FAA" w14:textId="77777777" w:rsidR="00D2386F" w:rsidRPr="006351C6" w:rsidRDefault="00D2386F" w:rsidP="00D2386F">
            <w:pPr>
              <w:autoSpaceDE w:val="0"/>
              <w:autoSpaceDN w:val="0"/>
              <w:adjustRightInd w:val="0"/>
              <w:jc w:val="both"/>
            </w:pPr>
          </w:p>
          <w:p w14:paraId="60C88E9E" w14:textId="77777777" w:rsidR="00D2386F" w:rsidRPr="006351C6" w:rsidRDefault="00D2386F" w:rsidP="00D2386F">
            <w:pPr>
              <w:autoSpaceDE w:val="0"/>
              <w:autoSpaceDN w:val="0"/>
              <w:adjustRightInd w:val="0"/>
              <w:jc w:val="both"/>
            </w:pPr>
          </w:p>
          <w:p w14:paraId="091436A4" w14:textId="77777777" w:rsidR="00D2386F" w:rsidRPr="006351C6" w:rsidRDefault="00D2386F" w:rsidP="00D2386F">
            <w:pPr>
              <w:autoSpaceDE w:val="0"/>
              <w:autoSpaceDN w:val="0"/>
              <w:adjustRightInd w:val="0"/>
              <w:jc w:val="both"/>
            </w:pPr>
          </w:p>
          <w:p w14:paraId="6780F2FD" w14:textId="77777777" w:rsidR="00D2386F" w:rsidRPr="006351C6" w:rsidRDefault="00D2386F" w:rsidP="00D2386F">
            <w:pPr>
              <w:autoSpaceDE w:val="0"/>
              <w:autoSpaceDN w:val="0"/>
              <w:adjustRightInd w:val="0"/>
              <w:jc w:val="both"/>
            </w:pPr>
          </w:p>
          <w:p w14:paraId="58F6C3B4" w14:textId="77777777" w:rsidR="00D2386F" w:rsidRPr="006351C6" w:rsidRDefault="00D2386F" w:rsidP="00D2386F">
            <w:pPr>
              <w:autoSpaceDE w:val="0"/>
              <w:autoSpaceDN w:val="0"/>
              <w:adjustRightInd w:val="0"/>
              <w:jc w:val="both"/>
            </w:pPr>
          </w:p>
          <w:p w14:paraId="0DBEAA88" w14:textId="77777777" w:rsidR="00D2386F" w:rsidRPr="006351C6" w:rsidRDefault="00D2386F" w:rsidP="00D2386F">
            <w:pPr>
              <w:autoSpaceDE w:val="0"/>
              <w:autoSpaceDN w:val="0"/>
              <w:adjustRightInd w:val="0"/>
              <w:jc w:val="both"/>
            </w:pPr>
          </w:p>
          <w:p w14:paraId="66A0EA96" w14:textId="77777777" w:rsidR="00D2386F" w:rsidRPr="006351C6" w:rsidRDefault="00D2386F" w:rsidP="00D2386F">
            <w:pPr>
              <w:autoSpaceDE w:val="0"/>
              <w:autoSpaceDN w:val="0"/>
              <w:adjustRightInd w:val="0"/>
              <w:jc w:val="both"/>
            </w:pPr>
          </w:p>
          <w:p w14:paraId="46546BC3" w14:textId="77777777" w:rsidR="00D2386F" w:rsidRPr="006351C6" w:rsidRDefault="00D2386F" w:rsidP="00D2386F">
            <w:pPr>
              <w:autoSpaceDE w:val="0"/>
              <w:autoSpaceDN w:val="0"/>
              <w:adjustRightInd w:val="0"/>
              <w:jc w:val="both"/>
            </w:pPr>
          </w:p>
          <w:p w14:paraId="2FB6E791" w14:textId="77777777" w:rsidR="00D2386F" w:rsidRPr="006351C6" w:rsidRDefault="00D2386F" w:rsidP="00D2386F">
            <w:pPr>
              <w:autoSpaceDE w:val="0"/>
              <w:autoSpaceDN w:val="0"/>
              <w:adjustRightInd w:val="0"/>
              <w:jc w:val="both"/>
            </w:pPr>
          </w:p>
          <w:p w14:paraId="16DE6358" w14:textId="77777777" w:rsidR="00D2386F" w:rsidRPr="006351C6" w:rsidRDefault="00D2386F" w:rsidP="00D2386F">
            <w:pPr>
              <w:autoSpaceDE w:val="0"/>
              <w:autoSpaceDN w:val="0"/>
              <w:adjustRightInd w:val="0"/>
              <w:jc w:val="both"/>
            </w:pPr>
          </w:p>
          <w:p w14:paraId="6C95ED40" w14:textId="77777777" w:rsidR="00D2386F" w:rsidRPr="006351C6" w:rsidRDefault="00D2386F" w:rsidP="00D2386F">
            <w:pPr>
              <w:autoSpaceDE w:val="0"/>
              <w:autoSpaceDN w:val="0"/>
              <w:adjustRightInd w:val="0"/>
              <w:jc w:val="both"/>
            </w:pPr>
          </w:p>
          <w:p w14:paraId="4EBB98A0" w14:textId="77777777" w:rsidR="00D2386F" w:rsidRPr="006351C6" w:rsidRDefault="00D2386F" w:rsidP="00D2386F">
            <w:pPr>
              <w:autoSpaceDE w:val="0"/>
              <w:autoSpaceDN w:val="0"/>
              <w:adjustRightInd w:val="0"/>
              <w:jc w:val="both"/>
            </w:pPr>
          </w:p>
          <w:p w14:paraId="0DDB0D04" w14:textId="77777777" w:rsidR="00D2386F" w:rsidRPr="006351C6" w:rsidRDefault="00D2386F" w:rsidP="00D2386F">
            <w:pPr>
              <w:autoSpaceDE w:val="0"/>
              <w:autoSpaceDN w:val="0"/>
              <w:adjustRightInd w:val="0"/>
              <w:jc w:val="both"/>
            </w:pPr>
          </w:p>
          <w:p w14:paraId="278F1298" w14:textId="77777777" w:rsidR="00D2386F" w:rsidRPr="006351C6" w:rsidRDefault="00D2386F" w:rsidP="00D2386F">
            <w:pPr>
              <w:autoSpaceDE w:val="0"/>
              <w:autoSpaceDN w:val="0"/>
              <w:adjustRightInd w:val="0"/>
              <w:jc w:val="both"/>
            </w:pPr>
          </w:p>
          <w:p w14:paraId="36C91747" w14:textId="77777777" w:rsidR="00D2386F" w:rsidRPr="006351C6" w:rsidRDefault="00D2386F" w:rsidP="00D2386F">
            <w:pPr>
              <w:autoSpaceDE w:val="0"/>
              <w:autoSpaceDN w:val="0"/>
              <w:adjustRightInd w:val="0"/>
              <w:jc w:val="both"/>
            </w:pPr>
          </w:p>
          <w:p w14:paraId="5B8ED243" w14:textId="77777777" w:rsidR="00D2386F" w:rsidRPr="006351C6" w:rsidRDefault="00D2386F" w:rsidP="00D2386F">
            <w:pPr>
              <w:autoSpaceDE w:val="0"/>
              <w:autoSpaceDN w:val="0"/>
              <w:adjustRightInd w:val="0"/>
              <w:jc w:val="both"/>
            </w:pPr>
          </w:p>
          <w:p w14:paraId="11253B85" w14:textId="77777777" w:rsidR="00D2386F" w:rsidRPr="006351C6" w:rsidRDefault="00D2386F" w:rsidP="00D2386F">
            <w:pPr>
              <w:autoSpaceDE w:val="0"/>
              <w:autoSpaceDN w:val="0"/>
              <w:adjustRightInd w:val="0"/>
              <w:jc w:val="both"/>
            </w:pPr>
          </w:p>
          <w:p w14:paraId="5C69155D" w14:textId="77777777" w:rsidR="00D2386F" w:rsidRPr="006351C6" w:rsidRDefault="00D2386F" w:rsidP="00D2386F">
            <w:pPr>
              <w:autoSpaceDE w:val="0"/>
              <w:autoSpaceDN w:val="0"/>
              <w:adjustRightInd w:val="0"/>
              <w:jc w:val="both"/>
            </w:pPr>
          </w:p>
          <w:p w14:paraId="46656587" w14:textId="77777777" w:rsidR="00D2386F" w:rsidRPr="006351C6" w:rsidRDefault="00D2386F" w:rsidP="00D2386F">
            <w:pPr>
              <w:autoSpaceDE w:val="0"/>
              <w:autoSpaceDN w:val="0"/>
              <w:adjustRightInd w:val="0"/>
              <w:jc w:val="both"/>
            </w:pPr>
          </w:p>
          <w:p w14:paraId="3AF4D697" w14:textId="77777777" w:rsidR="00D2386F" w:rsidRPr="006351C6" w:rsidRDefault="00D2386F" w:rsidP="00D2386F">
            <w:pPr>
              <w:autoSpaceDE w:val="0"/>
              <w:autoSpaceDN w:val="0"/>
              <w:adjustRightInd w:val="0"/>
              <w:jc w:val="both"/>
            </w:pPr>
          </w:p>
          <w:p w14:paraId="5DD943EF" w14:textId="77777777" w:rsidR="00D2386F" w:rsidRPr="006351C6" w:rsidRDefault="00D2386F" w:rsidP="00D2386F">
            <w:pPr>
              <w:autoSpaceDE w:val="0"/>
              <w:autoSpaceDN w:val="0"/>
              <w:adjustRightInd w:val="0"/>
              <w:jc w:val="both"/>
            </w:pPr>
          </w:p>
          <w:p w14:paraId="731002EF" w14:textId="77777777" w:rsidR="00D2386F" w:rsidRPr="006351C6" w:rsidRDefault="00D2386F" w:rsidP="00D2386F">
            <w:pPr>
              <w:autoSpaceDE w:val="0"/>
              <w:autoSpaceDN w:val="0"/>
              <w:adjustRightInd w:val="0"/>
              <w:jc w:val="both"/>
            </w:pPr>
          </w:p>
          <w:p w14:paraId="484D863B" w14:textId="77777777" w:rsidR="00D2386F" w:rsidRPr="006351C6" w:rsidRDefault="00D2386F" w:rsidP="00D2386F">
            <w:pPr>
              <w:autoSpaceDE w:val="0"/>
              <w:autoSpaceDN w:val="0"/>
              <w:adjustRightInd w:val="0"/>
              <w:jc w:val="both"/>
            </w:pPr>
          </w:p>
          <w:p w14:paraId="61236591" w14:textId="77777777" w:rsidR="00D2386F" w:rsidRPr="006351C6" w:rsidRDefault="00D2386F" w:rsidP="00D2386F">
            <w:pPr>
              <w:autoSpaceDE w:val="0"/>
              <w:autoSpaceDN w:val="0"/>
              <w:adjustRightInd w:val="0"/>
              <w:jc w:val="both"/>
            </w:pPr>
          </w:p>
          <w:p w14:paraId="25FC473D" w14:textId="77777777" w:rsidR="00D2386F" w:rsidRPr="006351C6" w:rsidRDefault="00D2386F" w:rsidP="00D2386F">
            <w:pPr>
              <w:autoSpaceDE w:val="0"/>
              <w:autoSpaceDN w:val="0"/>
              <w:adjustRightInd w:val="0"/>
              <w:jc w:val="both"/>
            </w:pPr>
          </w:p>
          <w:p w14:paraId="5A45C7A6" w14:textId="77777777" w:rsidR="00D2386F" w:rsidRPr="006351C6" w:rsidRDefault="00D2386F" w:rsidP="00D2386F">
            <w:pPr>
              <w:autoSpaceDE w:val="0"/>
              <w:autoSpaceDN w:val="0"/>
              <w:adjustRightInd w:val="0"/>
              <w:jc w:val="both"/>
            </w:pPr>
          </w:p>
          <w:p w14:paraId="42091900" w14:textId="77777777" w:rsidR="00D2386F" w:rsidRPr="006351C6" w:rsidRDefault="00D2386F" w:rsidP="00D2386F">
            <w:pPr>
              <w:autoSpaceDE w:val="0"/>
              <w:autoSpaceDN w:val="0"/>
              <w:adjustRightInd w:val="0"/>
              <w:jc w:val="both"/>
            </w:pPr>
          </w:p>
          <w:p w14:paraId="7210EBD7" w14:textId="77777777" w:rsidR="00D2386F" w:rsidRPr="006351C6" w:rsidRDefault="00D2386F" w:rsidP="00D2386F">
            <w:pPr>
              <w:autoSpaceDE w:val="0"/>
              <w:autoSpaceDN w:val="0"/>
              <w:adjustRightInd w:val="0"/>
              <w:jc w:val="both"/>
            </w:pPr>
          </w:p>
          <w:p w14:paraId="0E3484F4" w14:textId="77777777" w:rsidR="00D2386F" w:rsidRPr="006351C6" w:rsidRDefault="00D2386F" w:rsidP="00D2386F">
            <w:pPr>
              <w:autoSpaceDE w:val="0"/>
              <w:autoSpaceDN w:val="0"/>
              <w:adjustRightInd w:val="0"/>
              <w:jc w:val="both"/>
            </w:pPr>
          </w:p>
          <w:p w14:paraId="0FDD4336" w14:textId="77777777" w:rsidR="00D2386F" w:rsidRPr="006351C6" w:rsidRDefault="00D2386F" w:rsidP="00D2386F">
            <w:pPr>
              <w:autoSpaceDE w:val="0"/>
              <w:autoSpaceDN w:val="0"/>
              <w:adjustRightInd w:val="0"/>
              <w:jc w:val="both"/>
            </w:pPr>
          </w:p>
          <w:p w14:paraId="3668156E" w14:textId="77777777" w:rsidR="00D2386F" w:rsidRPr="006351C6" w:rsidRDefault="00D2386F" w:rsidP="00D2386F">
            <w:pPr>
              <w:autoSpaceDE w:val="0"/>
              <w:autoSpaceDN w:val="0"/>
              <w:adjustRightInd w:val="0"/>
              <w:jc w:val="both"/>
            </w:pPr>
          </w:p>
          <w:p w14:paraId="520AFA3F" w14:textId="77777777" w:rsidR="00D2386F" w:rsidRPr="006351C6" w:rsidRDefault="00D2386F" w:rsidP="00D2386F">
            <w:pPr>
              <w:autoSpaceDE w:val="0"/>
              <w:autoSpaceDN w:val="0"/>
              <w:adjustRightInd w:val="0"/>
              <w:jc w:val="both"/>
            </w:pPr>
          </w:p>
          <w:p w14:paraId="0A2F2233" w14:textId="77777777" w:rsidR="00D2386F" w:rsidRPr="006351C6" w:rsidRDefault="00D2386F" w:rsidP="00D2386F">
            <w:pPr>
              <w:autoSpaceDE w:val="0"/>
              <w:autoSpaceDN w:val="0"/>
              <w:adjustRightInd w:val="0"/>
              <w:jc w:val="both"/>
            </w:pPr>
          </w:p>
          <w:p w14:paraId="4D3FB3CD" w14:textId="77777777" w:rsidR="00D2386F" w:rsidRPr="006351C6" w:rsidRDefault="00D2386F" w:rsidP="00D2386F">
            <w:pPr>
              <w:autoSpaceDE w:val="0"/>
              <w:autoSpaceDN w:val="0"/>
              <w:adjustRightInd w:val="0"/>
              <w:jc w:val="both"/>
            </w:pPr>
          </w:p>
          <w:p w14:paraId="1FE19EEF" w14:textId="77777777" w:rsidR="00D2386F" w:rsidRPr="006351C6" w:rsidRDefault="00D2386F" w:rsidP="00D2386F">
            <w:pPr>
              <w:autoSpaceDE w:val="0"/>
              <w:autoSpaceDN w:val="0"/>
              <w:adjustRightInd w:val="0"/>
              <w:jc w:val="both"/>
            </w:pPr>
          </w:p>
          <w:p w14:paraId="2D9AFA09" w14:textId="77777777" w:rsidR="00D2386F" w:rsidRPr="006351C6" w:rsidRDefault="00D2386F" w:rsidP="00D2386F">
            <w:pPr>
              <w:autoSpaceDE w:val="0"/>
              <w:autoSpaceDN w:val="0"/>
              <w:adjustRightInd w:val="0"/>
              <w:jc w:val="both"/>
            </w:pPr>
          </w:p>
          <w:p w14:paraId="2D77027D" w14:textId="77777777" w:rsidR="00D2386F" w:rsidRPr="006351C6" w:rsidRDefault="00D2386F" w:rsidP="00D2386F">
            <w:pPr>
              <w:autoSpaceDE w:val="0"/>
              <w:autoSpaceDN w:val="0"/>
              <w:adjustRightInd w:val="0"/>
              <w:jc w:val="both"/>
            </w:pPr>
          </w:p>
          <w:p w14:paraId="49A7395F" w14:textId="77777777" w:rsidR="00D2386F" w:rsidRPr="006351C6" w:rsidRDefault="00D2386F" w:rsidP="00D2386F">
            <w:pPr>
              <w:autoSpaceDE w:val="0"/>
              <w:autoSpaceDN w:val="0"/>
              <w:adjustRightInd w:val="0"/>
              <w:jc w:val="both"/>
            </w:pPr>
          </w:p>
          <w:p w14:paraId="2F50C1B0" w14:textId="77777777" w:rsidR="00D2386F" w:rsidRPr="006351C6" w:rsidRDefault="00D2386F" w:rsidP="00D2386F">
            <w:pPr>
              <w:autoSpaceDE w:val="0"/>
              <w:autoSpaceDN w:val="0"/>
              <w:adjustRightInd w:val="0"/>
              <w:jc w:val="both"/>
            </w:pPr>
          </w:p>
          <w:p w14:paraId="48233E0D" w14:textId="77777777" w:rsidR="00D2386F" w:rsidRPr="006351C6" w:rsidRDefault="00D2386F" w:rsidP="00D2386F">
            <w:pPr>
              <w:autoSpaceDE w:val="0"/>
              <w:autoSpaceDN w:val="0"/>
              <w:adjustRightInd w:val="0"/>
              <w:jc w:val="both"/>
            </w:pPr>
          </w:p>
          <w:p w14:paraId="0B104CA5" w14:textId="77777777" w:rsidR="00D2386F" w:rsidRPr="006351C6" w:rsidRDefault="00D2386F" w:rsidP="00D2386F">
            <w:pPr>
              <w:autoSpaceDE w:val="0"/>
              <w:autoSpaceDN w:val="0"/>
              <w:adjustRightInd w:val="0"/>
              <w:jc w:val="both"/>
            </w:pPr>
          </w:p>
          <w:p w14:paraId="0B591A34" w14:textId="77777777" w:rsidR="00D2386F" w:rsidRPr="006351C6" w:rsidRDefault="00D2386F" w:rsidP="00D2386F">
            <w:pPr>
              <w:autoSpaceDE w:val="0"/>
              <w:autoSpaceDN w:val="0"/>
              <w:adjustRightInd w:val="0"/>
              <w:jc w:val="both"/>
            </w:pPr>
          </w:p>
          <w:p w14:paraId="744F0292" w14:textId="77777777" w:rsidR="00D2386F" w:rsidRPr="006351C6" w:rsidRDefault="00D2386F" w:rsidP="00D2386F">
            <w:pPr>
              <w:autoSpaceDE w:val="0"/>
              <w:autoSpaceDN w:val="0"/>
              <w:adjustRightInd w:val="0"/>
              <w:jc w:val="both"/>
            </w:pPr>
          </w:p>
          <w:p w14:paraId="16229866" w14:textId="77777777" w:rsidR="00D2386F" w:rsidRPr="006351C6" w:rsidRDefault="00D2386F" w:rsidP="00D2386F">
            <w:pPr>
              <w:autoSpaceDE w:val="0"/>
              <w:autoSpaceDN w:val="0"/>
              <w:adjustRightInd w:val="0"/>
              <w:jc w:val="both"/>
            </w:pPr>
          </w:p>
          <w:p w14:paraId="483D302F" w14:textId="77777777" w:rsidR="00D2386F" w:rsidRPr="006351C6" w:rsidRDefault="00D2386F" w:rsidP="00D2386F">
            <w:pPr>
              <w:autoSpaceDE w:val="0"/>
              <w:autoSpaceDN w:val="0"/>
              <w:adjustRightInd w:val="0"/>
              <w:jc w:val="both"/>
            </w:pPr>
          </w:p>
          <w:p w14:paraId="6E6E5E94" w14:textId="77777777" w:rsidR="00D2386F" w:rsidRPr="006351C6" w:rsidRDefault="00D2386F" w:rsidP="00D2386F">
            <w:pPr>
              <w:autoSpaceDE w:val="0"/>
              <w:autoSpaceDN w:val="0"/>
              <w:adjustRightInd w:val="0"/>
              <w:jc w:val="both"/>
            </w:pPr>
          </w:p>
          <w:p w14:paraId="1B2F3600" w14:textId="77777777" w:rsidR="00D2386F" w:rsidRPr="006351C6" w:rsidRDefault="00D2386F" w:rsidP="00D2386F">
            <w:pPr>
              <w:autoSpaceDE w:val="0"/>
              <w:autoSpaceDN w:val="0"/>
              <w:adjustRightInd w:val="0"/>
              <w:jc w:val="both"/>
            </w:pPr>
          </w:p>
          <w:p w14:paraId="7D375691" w14:textId="77777777" w:rsidR="00D2386F" w:rsidRPr="006351C6" w:rsidRDefault="00D2386F" w:rsidP="00D2386F">
            <w:pPr>
              <w:autoSpaceDE w:val="0"/>
              <w:autoSpaceDN w:val="0"/>
              <w:adjustRightInd w:val="0"/>
              <w:jc w:val="both"/>
            </w:pPr>
          </w:p>
          <w:p w14:paraId="4F00FE33" w14:textId="77777777" w:rsidR="00D2386F" w:rsidRPr="006351C6" w:rsidRDefault="00D2386F" w:rsidP="00D2386F">
            <w:pPr>
              <w:autoSpaceDE w:val="0"/>
              <w:autoSpaceDN w:val="0"/>
              <w:adjustRightInd w:val="0"/>
              <w:jc w:val="both"/>
            </w:pPr>
          </w:p>
          <w:p w14:paraId="7424B860" w14:textId="77777777" w:rsidR="00D2386F" w:rsidRPr="006351C6" w:rsidRDefault="00D2386F" w:rsidP="00D2386F">
            <w:pPr>
              <w:autoSpaceDE w:val="0"/>
              <w:autoSpaceDN w:val="0"/>
              <w:adjustRightInd w:val="0"/>
              <w:jc w:val="both"/>
            </w:pPr>
          </w:p>
          <w:p w14:paraId="3FC23083" w14:textId="77777777" w:rsidR="00D2386F" w:rsidRPr="006351C6" w:rsidRDefault="00D2386F" w:rsidP="00D2386F">
            <w:pPr>
              <w:autoSpaceDE w:val="0"/>
              <w:autoSpaceDN w:val="0"/>
              <w:adjustRightInd w:val="0"/>
              <w:jc w:val="both"/>
            </w:pPr>
          </w:p>
          <w:p w14:paraId="17CBF253" w14:textId="77777777" w:rsidR="00D2386F" w:rsidRPr="006351C6" w:rsidRDefault="00D2386F" w:rsidP="00D2386F">
            <w:pPr>
              <w:autoSpaceDE w:val="0"/>
              <w:autoSpaceDN w:val="0"/>
              <w:adjustRightInd w:val="0"/>
              <w:jc w:val="both"/>
            </w:pPr>
          </w:p>
          <w:p w14:paraId="061C20BD" w14:textId="77777777" w:rsidR="00D2386F" w:rsidRPr="006351C6" w:rsidRDefault="00D2386F" w:rsidP="00D2386F">
            <w:pPr>
              <w:autoSpaceDE w:val="0"/>
              <w:autoSpaceDN w:val="0"/>
              <w:adjustRightInd w:val="0"/>
              <w:jc w:val="both"/>
            </w:pPr>
          </w:p>
          <w:p w14:paraId="0020AA30" w14:textId="77777777" w:rsidR="00D2386F" w:rsidRPr="006351C6" w:rsidRDefault="00D2386F" w:rsidP="00D2386F">
            <w:pPr>
              <w:autoSpaceDE w:val="0"/>
              <w:autoSpaceDN w:val="0"/>
              <w:adjustRightInd w:val="0"/>
              <w:jc w:val="both"/>
            </w:pPr>
          </w:p>
          <w:p w14:paraId="002D9768" w14:textId="77777777" w:rsidR="00D2386F" w:rsidRPr="006351C6" w:rsidRDefault="00D2386F" w:rsidP="00D2386F">
            <w:pPr>
              <w:autoSpaceDE w:val="0"/>
              <w:autoSpaceDN w:val="0"/>
              <w:adjustRightInd w:val="0"/>
              <w:jc w:val="both"/>
            </w:pPr>
          </w:p>
          <w:p w14:paraId="70162B73" w14:textId="77777777" w:rsidR="00D2386F" w:rsidRPr="006351C6" w:rsidRDefault="00D2386F" w:rsidP="00D2386F">
            <w:pPr>
              <w:autoSpaceDE w:val="0"/>
              <w:autoSpaceDN w:val="0"/>
              <w:adjustRightInd w:val="0"/>
              <w:jc w:val="both"/>
            </w:pPr>
          </w:p>
          <w:p w14:paraId="1D8DCB9C" w14:textId="77777777" w:rsidR="00D2386F" w:rsidRPr="006351C6" w:rsidRDefault="00D2386F" w:rsidP="00D2386F">
            <w:pPr>
              <w:autoSpaceDE w:val="0"/>
              <w:autoSpaceDN w:val="0"/>
              <w:adjustRightInd w:val="0"/>
              <w:jc w:val="both"/>
            </w:pPr>
          </w:p>
          <w:p w14:paraId="63C8E2BB" w14:textId="77777777" w:rsidR="00D2386F" w:rsidRPr="006351C6" w:rsidRDefault="00D2386F" w:rsidP="00D2386F">
            <w:pPr>
              <w:autoSpaceDE w:val="0"/>
              <w:autoSpaceDN w:val="0"/>
              <w:adjustRightInd w:val="0"/>
              <w:jc w:val="both"/>
            </w:pPr>
          </w:p>
          <w:p w14:paraId="2CAF0F94" w14:textId="77777777" w:rsidR="00D2386F" w:rsidRPr="006351C6" w:rsidRDefault="00D2386F" w:rsidP="00D2386F">
            <w:pPr>
              <w:autoSpaceDE w:val="0"/>
              <w:autoSpaceDN w:val="0"/>
              <w:adjustRightInd w:val="0"/>
              <w:jc w:val="both"/>
            </w:pPr>
          </w:p>
          <w:p w14:paraId="52F56CF8" w14:textId="77777777" w:rsidR="00D2386F" w:rsidRPr="006351C6" w:rsidRDefault="00D2386F" w:rsidP="00D2386F">
            <w:pPr>
              <w:autoSpaceDE w:val="0"/>
              <w:autoSpaceDN w:val="0"/>
              <w:adjustRightInd w:val="0"/>
              <w:jc w:val="both"/>
            </w:pPr>
          </w:p>
          <w:p w14:paraId="2C623585" w14:textId="77777777" w:rsidR="00D2386F" w:rsidRPr="006351C6" w:rsidRDefault="00D2386F" w:rsidP="00D2386F">
            <w:pPr>
              <w:autoSpaceDE w:val="0"/>
              <w:autoSpaceDN w:val="0"/>
              <w:adjustRightInd w:val="0"/>
              <w:jc w:val="both"/>
            </w:pPr>
          </w:p>
          <w:p w14:paraId="4EABF779" w14:textId="77777777" w:rsidR="00D2386F" w:rsidRPr="006351C6" w:rsidRDefault="00D2386F" w:rsidP="00D2386F">
            <w:pPr>
              <w:autoSpaceDE w:val="0"/>
              <w:autoSpaceDN w:val="0"/>
              <w:adjustRightInd w:val="0"/>
              <w:jc w:val="both"/>
            </w:pPr>
          </w:p>
          <w:p w14:paraId="3641B3BA" w14:textId="77777777" w:rsidR="00D2386F" w:rsidRPr="006351C6" w:rsidRDefault="00D2386F" w:rsidP="00D2386F">
            <w:pPr>
              <w:autoSpaceDE w:val="0"/>
              <w:autoSpaceDN w:val="0"/>
              <w:adjustRightInd w:val="0"/>
              <w:jc w:val="both"/>
            </w:pPr>
          </w:p>
          <w:p w14:paraId="1198A716" w14:textId="77777777" w:rsidR="00D2386F" w:rsidRPr="006351C6" w:rsidRDefault="00D2386F" w:rsidP="00D2386F">
            <w:pPr>
              <w:autoSpaceDE w:val="0"/>
              <w:autoSpaceDN w:val="0"/>
              <w:adjustRightInd w:val="0"/>
              <w:jc w:val="both"/>
            </w:pPr>
          </w:p>
          <w:p w14:paraId="284EB988" w14:textId="77777777" w:rsidR="00D2386F" w:rsidRPr="006351C6" w:rsidRDefault="00D2386F" w:rsidP="00D2386F">
            <w:pPr>
              <w:autoSpaceDE w:val="0"/>
              <w:autoSpaceDN w:val="0"/>
              <w:adjustRightInd w:val="0"/>
              <w:jc w:val="both"/>
            </w:pPr>
          </w:p>
          <w:p w14:paraId="6F305545" w14:textId="77777777" w:rsidR="00D2386F" w:rsidRPr="006351C6" w:rsidRDefault="00D2386F" w:rsidP="00D2386F">
            <w:pPr>
              <w:autoSpaceDE w:val="0"/>
              <w:autoSpaceDN w:val="0"/>
              <w:adjustRightInd w:val="0"/>
              <w:jc w:val="both"/>
            </w:pPr>
          </w:p>
          <w:p w14:paraId="2C44211E" w14:textId="77777777" w:rsidR="00D2386F" w:rsidRPr="006351C6" w:rsidRDefault="00D2386F" w:rsidP="00D2386F">
            <w:pPr>
              <w:autoSpaceDE w:val="0"/>
              <w:autoSpaceDN w:val="0"/>
              <w:adjustRightInd w:val="0"/>
              <w:jc w:val="both"/>
            </w:pPr>
          </w:p>
          <w:p w14:paraId="4CB748D9" w14:textId="77777777" w:rsidR="00D2386F" w:rsidRPr="006351C6" w:rsidRDefault="00D2386F" w:rsidP="00D2386F">
            <w:pPr>
              <w:autoSpaceDE w:val="0"/>
              <w:autoSpaceDN w:val="0"/>
              <w:adjustRightInd w:val="0"/>
              <w:jc w:val="both"/>
            </w:pPr>
          </w:p>
          <w:p w14:paraId="2E729B94" w14:textId="77777777" w:rsidR="00D2386F" w:rsidRPr="006351C6" w:rsidRDefault="00D2386F" w:rsidP="00D2386F">
            <w:pPr>
              <w:autoSpaceDE w:val="0"/>
              <w:autoSpaceDN w:val="0"/>
              <w:adjustRightInd w:val="0"/>
              <w:jc w:val="both"/>
            </w:pPr>
          </w:p>
          <w:p w14:paraId="7DC74212" w14:textId="77777777" w:rsidR="00D2386F" w:rsidRPr="006351C6" w:rsidRDefault="00D2386F" w:rsidP="00D2386F">
            <w:pPr>
              <w:autoSpaceDE w:val="0"/>
              <w:autoSpaceDN w:val="0"/>
              <w:adjustRightInd w:val="0"/>
              <w:jc w:val="both"/>
            </w:pPr>
          </w:p>
          <w:p w14:paraId="603EAD6A" w14:textId="77777777" w:rsidR="00D2386F" w:rsidRPr="006351C6" w:rsidRDefault="00D2386F" w:rsidP="00D2386F">
            <w:pPr>
              <w:autoSpaceDE w:val="0"/>
              <w:autoSpaceDN w:val="0"/>
              <w:adjustRightInd w:val="0"/>
              <w:jc w:val="both"/>
            </w:pPr>
          </w:p>
          <w:p w14:paraId="5F8FA588" w14:textId="77777777" w:rsidR="00D2386F" w:rsidRPr="006351C6" w:rsidRDefault="00D2386F" w:rsidP="00D2386F">
            <w:pPr>
              <w:autoSpaceDE w:val="0"/>
              <w:autoSpaceDN w:val="0"/>
              <w:adjustRightInd w:val="0"/>
              <w:jc w:val="both"/>
            </w:pPr>
          </w:p>
          <w:p w14:paraId="24CE2D12" w14:textId="77777777" w:rsidR="00D2386F" w:rsidRPr="006351C6" w:rsidRDefault="00D2386F" w:rsidP="00D2386F">
            <w:pPr>
              <w:autoSpaceDE w:val="0"/>
              <w:autoSpaceDN w:val="0"/>
              <w:adjustRightInd w:val="0"/>
              <w:jc w:val="both"/>
            </w:pPr>
          </w:p>
          <w:p w14:paraId="14A3DD24" w14:textId="77777777" w:rsidR="00D2386F" w:rsidRPr="006351C6" w:rsidRDefault="00D2386F" w:rsidP="00D2386F">
            <w:pPr>
              <w:autoSpaceDE w:val="0"/>
              <w:autoSpaceDN w:val="0"/>
              <w:adjustRightInd w:val="0"/>
              <w:jc w:val="both"/>
            </w:pPr>
          </w:p>
          <w:p w14:paraId="6D675A22" w14:textId="77777777" w:rsidR="00D2386F" w:rsidRPr="006351C6" w:rsidRDefault="00D2386F" w:rsidP="00D2386F">
            <w:pPr>
              <w:autoSpaceDE w:val="0"/>
              <w:autoSpaceDN w:val="0"/>
              <w:adjustRightInd w:val="0"/>
              <w:jc w:val="both"/>
            </w:pPr>
          </w:p>
          <w:p w14:paraId="30F9C310" w14:textId="77777777" w:rsidR="00D2386F" w:rsidRPr="006351C6" w:rsidRDefault="00D2386F" w:rsidP="00D2386F">
            <w:pPr>
              <w:autoSpaceDE w:val="0"/>
              <w:autoSpaceDN w:val="0"/>
              <w:adjustRightInd w:val="0"/>
              <w:jc w:val="both"/>
            </w:pPr>
          </w:p>
          <w:p w14:paraId="78BD0843" w14:textId="77777777" w:rsidR="00D2386F" w:rsidRPr="006351C6" w:rsidRDefault="00D2386F" w:rsidP="00D2386F">
            <w:pPr>
              <w:autoSpaceDE w:val="0"/>
              <w:autoSpaceDN w:val="0"/>
              <w:adjustRightInd w:val="0"/>
              <w:jc w:val="both"/>
            </w:pPr>
          </w:p>
          <w:p w14:paraId="06F2EF2D" w14:textId="77777777" w:rsidR="00D2386F" w:rsidRPr="006351C6" w:rsidRDefault="00D2386F" w:rsidP="00D2386F">
            <w:pPr>
              <w:autoSpaceDE w:val="0"/>
              <w:autoSpaceDN w:val="0"/>
              <w:adjustRightInd w:val="0"/>
              <w:jc w:val="both"/>
            </w:pPr>
          </w:p>
          <w:p w14:paraId="30CE3624" w14:textId="77777777" w:rsidR="00D2386F" w:rsidRPr="006351C6" w:rsidRDefault="00D2386F" w:rsidP="00D2386F">
            <w:pPr>
              <w:autoSpaceDE w:val="0"/>
              <w:autoSpaceDN w:val="0"/>
              <w:adjustRightInd w:val="0"/>
              <w:jc w:val="both"/>
            </w:pPr>
          </w:p>
          <w:p w14:paraId="71FFBDAB" w14:textId="77777777" w:rsidR="00D2386F" w:rsidRPr="006351C6" w:rsidRDefault="00D2386F" w:rsidP="00D2386F">
            <w:pPr>
              <w:autoSpaceDE w:val="0"/>
              <w:autoSpaceDN w:val="0"/>
              <w:adjustRightInd w:val="0"/>
              <w:jc w:val="both"/>
            </w:pPr>
          </w:p>
          <w:p w14:paraId="7B1C4AF8" w14:textId="77777777" w:rsidR="00D2386F" w:rsidRPr="006351C6" w:rsidRDefault="00D2386F" w:rsidP="00D2386F">
            <w:pPr>
              <w:autoSpaceDE w:val="0"/>
              <w:autoSpaceDN w:val="0"/>
              <w:adjustRightInd w:val="0"/>
              <w:jc w:val="both"/>
            </w:pPr>
          </w:p>
          <w:p w14:paraId="0775040F" w14:textId="77777777" w:rsidR="00D2386F" w:rsidRPr="006351C6" w:rsidRDefault="00D2386F" w:rsidP="00D2386F">
            <w:pPr>
              <w:autoSpaceDE w:val="0"/>
              <w:autoSpaceDN w:val="0"/>
              <w:adjustRightInd w:val="0"/>
              <w:jc w:val="both"/>
            </w:pPr>
          </w:p>
          <w:p w14:paraId="2F295F95" w14:textId="77777777" w:rsidR="00D2386F" w:rsidRPr="006351C6" w:rsidRDefault="00D2386F" w:rsidP="00D2386F">
            <w:pPr>
              <w:autoSpaceDE w:val="0"/>
              <w:autoSpaceDN w:val="0"/>
              <w:adjustRightInd w:val="0"/>
              <w:jc w:val="both"/>
            </w:pPr>
          </w:p>
          <w:p w14:paraId="6144B071" w14:textId="77777777" w:rsidR="00D2386F" w:rsidRPr="006351C6" w:rsidRDefault="00D2386F" w:rsidP="00D2386F">
            <w:pPr>
              <w:autoSpaceDE w:val="0"/>
              <w:autoSpaceDN w:val="0"/>
              <w:adjustRightInd w:val="0"/>
              <w:jc w:val="both"/>
            </w:pPr>
          </w:p>
          <w:p w14:paraId="2331CCAC" w14:textId="77777777" w:rsidR="00D2386F" w:rsidRPr="006351C6" w:rsidRDefault="00D2386F" w:rsidP="00D2386F">
            <w:pPr>
              <w:autoSpaceDE w:val="0"/>
              <w:autoSpaceDN w:val="0"/>
              <w:adjustRightInd w:val="0"/>
              <w:jc w:val="both"/>
            </w:pPr>
          </w:p>
          <w:p w14:paraId="4885B25C" w14:textId="77777777" w:rsidR="00D2386F" w:rsidRPr="006351C6" w:rsidRDefault="00D2386F" w:rsidP="00D2386F">
            <w:pPr>
              <w:autoSpaceDE w:val="0"/>
              <w:autoSpaceDN w:val="0"/>
              <w:adjustRightInd w:val="0"/>
              <w:jc w:val="both"/>
            </w:pPr>
          </w:p>
          <w:p w14:paraId="4C183F06" w14:textId="77777777" w:rsidR="00D2386F" w:rsidRPr="006351C6" w:rsidRDefault="00D2386F" w:rsidP="00D2386F">
            <w:pPr>
              <w:autoSpaceDE w:val="0"/>
              <w:autoSpaceDN w:val="0"/>
              <w:adjustRightInd w:val="0"/>
              <w:jc w:val="both"/>
            </w:pPr>
          </w:p>
          <w:p w14:paraId="5936AD95" w14:textId="77777777" w:rsidR="00D2386F" w:rsidRPr="006351C6" w:rsidRDefault="00D2386F" w:rsidP="00D2386F">
            <w:pPr>
              <w:autoSpaceDE w:val="0"/>
              <w:autoSpaceDN w:val="0"/>
              <w:adjustRightInd w:val="0"/>
              <w:jc w:val="both"/>
            </w:pPr>
          </w:p>
          <w:p w14:paraId="21AE1641" w14:textId="77777777" w:rsidR="00D2386F" w:rsidRPr="006351C6" w:rsidRDefault="00D2386F" w:rsidP="00D2386F">
            <w:pPr>
              <w:autoSpaceDE w:val="0"/>
              <w:autoSpaceDN w:val="0"/>
              <w:adjustRightInd w:val="0"/>
              <w:jc w:val="both"/>
            </w:pPr>
          </w:p>
          <w:p w14:paraId="2E988F62" w14:textId="77777777" w:rsidR="00D2386F" w:rsidRPr="006351C6" w:rsidRDefault="00D2386F" w:rsidP="00D2386F">
            <w:pPr>
              <w:autoSpaceDE w:val="0"/>
              <w:autoSpaceDN w:val="0"/>
              <w:adjustRightInd w:val="0"/>
              <w:jc w:val="both"/>
            </w:pPr>
          </w:p>
          <w:p w14:paraId="2DC17F4A" w14:textId="77777777" w:rsidR="00D2386F" w:rsidRPr="006351C6" w:rsidRDefault="00D2386F" w:rsidP="00D2386F">
            <w:pPr>
              <w:autoSpaceDE w:val="0"/>
              <w:autoSpaceDN w:val="0"/>
              <w:adjustRightInd w:val="0"/>
              <w:jc w:val="both"/>
            </w:pPr>
          </w:p>
          <w:p w14:paraId="733D07CE" w14:textId="77777777" w:rsidR="00D2386F" w:rsidRPr="006351C6" w:rsidRDefault="00D2386F" w:rsidP="00D2386F">
            <w:pPr>
              <w:autoSpaceDE w:val="0"/>
              <w:autoSpaceDN w:val="0"/>
              <w:adjustRightInd w:val="0"/>
              <w:jc w:val="both"/>
            </w:pPr>
          </w:p>
          <w:p w14:paraId="07616672" w14:textId="77777777" w:rsidR="00D2386F" w:rsidRPr="006351C6" w:rsidRDefault="00D2386F" w:rsidP="00D2386F">
            <w:pPr>
              <w:autoSpaceDE w:val="0"/>
              <w:autoSpaceDN w:val="0"/>
              <w:adjustRightInd w:val="0"/>
              <w:jc w:val="both"/>
            </w:pPr>
          </w:p>
          <w:p w14:paraId="3EA3D996" w14:textId="77777777" w:rsidR="00D2386F" w:rsidRPr="006351C6" w:rsidRDefault="00D2386F" w:rsidP="00D2386F">
            <w:pPr>
              <w:autoSpaceDE w:val="0"/>
              <w:autoSpaceDN w:val="0"/>
              <w:adjustRightInd w:val="0"/>
              <w:jc w:val="both"/>
            </w:pPr>
          </w:p>
          <w:p w14:paraId="2EDF35D8" w14:textId="77777777" w:rsidR="00D2386F" w:rsidRPr="006351C6" w:rsidRDefault="00D2386F" w:rsidP="00D2386F">
            <w:pPr>
              <w:autoSpaceDE w:val="0"/>
              <w:autoSpaceDN w:val="0"/>
              <w:adjustRightInd w:val="0"/>
              <w:jc w:val="both"/>
            </w:pPr>
          </w:p>
          <w:p w14:paraId="44217DF4" w14:textId="77777777" w:rsidR="00D2386F" w:rsidRPr="006351C6" w:rsidRDefault="00D2386F" w:rsidP="00D2386F">
            <w:pPr>
              <w:autoSpaceDE w:val="0"/>
              <w:autoSpaceDN w:val="0"/>
              <w:adjustRightInd w:val="0"/>
              <w:jc w:val="both"/>
            </w:pPr>
          </w:p>
          <w:p w14:paraId="53E9D55A" w14:textId="77777777" w:rsidR="00D2386F" w:rsidRPr="006351C6" w:rsidRDefault="00D2386F" w:rsidP="00D2386F">
            <w:pPr>
              <w:autoSpaceDE w:val="0"/>
              <w:autoSpaceDN w:val="0"/>
              <w:adjustRightInd w:val="0"/>
              <w:jc w:val="both"/>
            </w:pPr>
          </w:p>
          <w:p w14:paraId="4CAAC41F" w14:textId="77777777" w:rsidR="00D2386F" w:rsidRPr="006351C6" w:rsidRDefault="00D2386F" w:rsidP="00D2386F">
            <w:pPr>
              <w:autoSpaceDE w:val="0"/>
              <w:autoSpaceDN w:val="0"/>
              <w:adjustRightInd w:val="0"/>
              <w:jc w:val="both"/>
            </w:pPr>
          </w:p>
          <w:p w14:paraId="4E32BEB7" w14:textId="77777777" w:rsidR="00D2386F" w:rsidRPr="006351C6" w:rsidRDefault="00D2386F" w:rsidP="00D2386F">
            <w:pPr>
              <w:autoSpaceDE w:val="0"/>
              <w:autoSpaceDN w:val="0"/>
              <w:adjustRightInd w:val="0"/>
              <w:jc w:val="both"/>
            </w:pPr>
          </w:p>
          <w:p w14:paraId="0BCB4A13" w14:textId="77777777" w:rsidR="00D2386F" w:rsidRPr="006351C6" w:rsidRDefault="00D2386F" w:rsidP="00D2386F">
            <w:pPr>
              <w:autoSpaceDE w:val="0"/>
              <w:autoSpaceDN w:val="0"/>
              <w:adjustRightInd w:val="0"/>
              <w:jc w:val="both"/>
            </w:pPr>
          </w:p>
          <w:p w14:paraId="10E57B58" w14:textId="77777777" w:rsidR="00D2386F" w:rsidRPr="006351C6" w:rsidRDefault="00D2386F" w:rsidP="00D2386F">
            <w:pPr>
              <w:autoSpaceDE w:val="0"/>
              <w:autoSpaceDN w:val="0"/>
              <w:adjustRightInd w:val="0"/>
              <w:jc w:val="both"/>
            </w:pPr>
          </w:p>
          <w:p w14:paraId="4EB99A89" w14:textId="77777777" w:rsidR="00D2386F" w:rsidRPr="006351C6" w:rsidRDefault="00D2386F" w:rsidP="00D2386F">
            <w:pPr>
              <w:autoSpaceDE w:val="0"/>
              <w:autoSpaceDN w:val="0"/>
              <w:adjustRightInd w:val="0"/>
              <w:jc w:val="both"/>
            </w:pPr>
          </w:p>
          <w:p w14:paraId="416A631E" w14:textId="77777777" w:rsidR="00D2386F" w:rsidRPr="006351C6" w:rsidRDefault="00D2386F" w:rsidP="00D2386F">
            <w:pPr>
              <w:autoSpaceDE w:val="0"/>
              <w:autoSpaceDN w:val="0"/>
              <w:adjustRightInd w:val="0"/>
              <w:jc w:val="both"/>
            </w:pPr>
          </w:p>
          <w:p w14:paraId="29695E93" w14:textId="77777777" w:rsidR="00D2386F" w:rsidRPr="006351C6" w:rsidRDefault="00D2386F" w:rsidP="00D2386F">
            <w:pPr>
              <w:autoSpaceDE w:val="0"/>
              <w:autoSpaceDN w:val="0"/>
              <w:adjustRightInd w:val="0"/>
              <w:jc w:val="both"/>
            </w:pPr>
          </w:p>
          <w:p w14:paraId="4A5DFDBA" w14:textId="77777777" w:rsidR="00D2386F" w:rsidRPr="006351C6" w:rsidRDefault="00D2386F" w:rsidP="00D2386F">
            <w:pPr>
              <w:autoSpaceDE w:val="0"/>
              <w:autoSpaceDN w:val="0"/>
              <w:adjustRightInd w:val="0"/>
              <w:jc w:val="both"/>
            </w:pPr>
          </w:p>
          <w:p w14:paraId="12DB979F" w14:textId="77777777" w:rsidR="00D2386F" w:rsidRPr="006351C6" w:rsidRDefault="00D2386F" w:rsidP="00D2386F">
            <w:pPr>
              <w:autoSpaceDE w:val="0"/>
              <w:autoSpaceDN w:val="0"/>
              <w:adjustRightInd w:val="0"/>
              <w:jc w:val="both"/>
            </w:pPr>
          </w:p>
          <w:p w14:paraId="0D547A71" w14:textId="77777777" w:rsidR="00D2386F" w:rsidRPr="006351C6" w:rsidRDefault="00D2386F" w:rsidP="00D2386F">
            <w:pPr>
              <w:autoSpaceDE w:val="0"/>
              <w:autoSpaceDN w:val="0"/>
              <w:adjustRightInd w:val="0"/>
              <w:jc w:val="both"/>
            </w:pPr>
          </w:p>
          <w:p w14:paraId="7CEA060E" w14:textId="77777777" w:rsidR="00D2386F" w:rsidRPr="006351C6" w:rsidRDefault="00D2386F" w:rsidP="00D2386F">
            <w:pPr>
              <w:autoSpaceDE w:val="0"/>
              <w:autoSpaceDN w:val="0"/>
              <w:adjustRightInd w:val="0"/>
              <w:jc w:val="both"/>
            </w:pPr>
          </w:p>
          <w:p w14:paraId="38F75274" w14:textId="77777777" w:rsidR="00D2386F" w:rsidRPr="006351C6" w:rsidRDefault="00D2386F" w:rsidP="00D2386F">
            <w:pPr>
              <w:autoSpaceDE w:val="0"/>
              <w:autoSpaceDN w:val="0"/>
              <w:adjustRightInd w:val="0"/>
              <w:jc w:val="both"/>
            </w:pPr>
          </w:p>
          <w:p w14:paraId="0323004A" w14:textId="77777777" w:rsidR="00D2386F" w:rsidRPr="006351C6" w:rsidRDefault="00D2386F" w:rsidP="00D2386F">
            <w:pPr>
              <w:autoSpaceDE w:val="0"/>
              <w:autoSpaceDN w:val="0"/>
              <w:adjustRightInd w:val="0"/>
              <w:jc w:val="both"/>
            </w:pPr>
          </w:p>
          <w:p w14:paraId="70CEC9AE" w14:textId="77777777" w:rsidR="00D2386F" w:rsidRPr="006351C6" w:rsidRDefault="00D2386F" w:rsidP="00D2386F">
            <w:pPr>
              <w:autoSpaceDE w:val="0"/>
              <w:autoSpaceDN w:val="0"/>
              <w:adjustRightInd w:val="0"/>
              <w:jc w:val="both"/>
            </w:pPr>
          </w:p>
          <w:p w14:paraId="481C1E43" w14:textId="77777777" w:rsidR="00D2386F" w:rsidRPr="006351C6" w:rsidRDefault="00D2386F" w:rsidP="00D2386F">
            <w:pPr>
              <w:autoSpaceDE w:val="0"/>
              <w:autoSpaceDN w:val="0"/>
              <w:adjustRightInd w:val="0"/>
              <w:jc w:val="both"/>
            </w:pPr>
          </w:p>
          <w:p w14:paraId="79C1B918" w14:textId="77777777" w:rsidR="00D2386F" w:rsidRPr="006351C6" w:rsidRDefault="00D2386F" w:rsidP="00D2386F">
            <w:pPr>
              <w:autoSpaceDE w:val="0"/>
              <w:autoSpaceDN w:val="0"/>
              <w:adjustRightInd w:val="0"/>
              <w:jc w:val="both"/>
            </w:pPr>
          </w:p>
          <w:p w14:paraId="17E6B5DF" w14:textId="77777777" w:rsidR="00D2386F" w:rsidRPr="006351C6" w:rsidRDefault="00D2386F" w:rsidP="00D2386F">
            <w:pPr>
              <w:autoSpaceDE w:val="0"/>
              <w:autoSpaceDN w:val="0"/>
              <w:adjustRightInd w:val="0"/>
              <w:jc w:val="both"/>
            </w:pPr>
          </w:p>
          <w:p w14:paraId="08DBF213" w14:textId="77777777" w:rsidR="00D2386F" w:rsidRPr="006351C6" w:rsidRDefault="00D2386F" w:rsidP="00D2386F">
            <w:pPr>
              <w:autoSpaceDE w:val="0"/>
              <w:autoSpaceDN w:val="0"/>
              <w:adjustRightInd w:val="0"/>
              <w:jc w:val="both"/>
            </w:pPr>
          </w:p>
          <w:p w14:paraId="78E27002" w14:textId="77777777" w:rsidR="00D2386F" w:rsidRPr="006351C6" w:rsidRDefault="00D2386F" w:rsidP="00D2386F">
            <w:pPr>
              <w:autoSpaceDE w:val="0"/>
              <w:autoSpaceDN w:val="0"/>
              <w:adjustRightInd w:val="0"/>
              <w:jc w:val="both"/>
            </w:pPr>
          </w:p>
          <w:p w14:paraId="21EFE3E8" w14:textId="77777777" w:rsidR="00D2386F" w:rsidRPr="006351C6" w:rsidRDefault="00D2386F" w:rsidP="00D2386F">
            <w:pPr>
              <w:autoSpaceDE w:val="0"/>
              <w:autoSpaceDN w:val="0"/>
              <w:adjustRightInd w:val="0"/>
              <w:jc w:val="both"/>
            </w:pPr>
          </w:p>
          <w:p w14:paraId="0B06F368" w14:textId="77777777" w:rsidR="00D2386F" w:rsidRPr="006351C6" w:rsidRDefault="00D2386F" w:rsidP="00D2386F">
            <w:pPr>
              <w:autoSpaceDE w:val="0"/>
              <w:autoSpaceDN w:val="0"/>
              <w:adjustRightInd w:val="0"/>
              <w:jc w:val="both"/>
            </w:pPr>
          </w:p>
          <w:p w14:paraId="24B49222" w14:textId="77777777" w:rsidR="00D2386F" w:rsidRPr="006351C6" w:rsidRDefault="00D2386F" w:rsidP="00D2386F">
            <w:pPr>
              <w:autoSpaceDE w:val="0"/>
              <w:autoSpaceDN w:val="0"/>
              <w:adjustRightInd w:val="0"/>
              <w:jc w:val="both"/>
            </w:pPr>
          </w:p>
          <w:p w14:paraId="3E56E26A" w14:textId="77777777" w:rsidR="00D2386F" w:rsidRPr="006351C6" w:rsidRDefault="00D2386F" w:rsidP="00D2386F">
            <w:pPr>
              <w:autoSpaceDE w:val="0"/>
              <w:autoSpaceDN w:val="0"/>
              <w:adjustRightInd w:val="0"/>
              <w:jc w:val="both"/>
            </w:pPr>
          </w:p>
          <w:p w14:paraId="2638E1F6" w14:textId="77777777" w:rsidR="00D2386F" w:rsidRPr="006351C6" w:rsidRDefault="00D2386F" w:rsidP="00D2386F">
            <w:pPr>
              <w:autoSpaceDE w:val="0"/>
              <w:autoSpaceDN w:val="0"/>
              <w:adjustRightInd w:val="0"/>
              <w:jc w:val="both"/>
            </w:pPr>
          </w:p>
          <w:p w14:paraId="6F4171F5" w14:textId="77777777" w:rsidR="00D2386F" w:rsidRPr="006351C6" w:rsidRDefault="00D2386F" w:rsidP="00D2386F">
            <w:pPr>
              <w:autoSpaceDE w:val="0"/>
              <w:autoSpaceDN w:val="0"/>
              <w:adjustRightInd w:val="0"/>
              <w:jc w:val="both"/>
            </w:pPr>
          </w:p>
          <w:p w14:paraId="3CBDAACE" w14:textId="77777777" w:rsidR="00D2386F" w:rsidRPr="006351C6" w:rsidRDefault="00D2386F" w:rsidP="00D2386F">
            <w:pPr>
              <w:autoSpaceDE w:val="0"/>
              <w:autoSpaceDN w:val="0"/>
              <w:adjustRightInd w:val="0"/>
              <w:jc w:val="both"/>
            </w:pPr>
          </w:p>
          <w:p w14:paraId="534E82C4" w14:textId="77777777" w:rsidR="00D2386F" w:rsidRPr="006351C6" w:rsidRDefault="00D2386F" w:rsidP="00D2386F">
            <w:pPr>
              <w:autoSpaceDE w:val="0"/>
              <w:autoSpaceDN w:val="0"/>
              <w:adjustRightInd w:val="0"/>
              <w:jc w:val="both"/>
            </w:pPr>
          </w:p>
          <w:p w14:paraId="05FB828E" w14:textId="77777777" w:rsidR="00D2386F" w:rsidRPr="006351C6" w:rsidRDefault="00D2386F" w:rsidP="00D2386F">
            <w:pPr>
              <w:autoSpaceDE w:val="0"/>
              <w:autoSpaceDN w:val="0"/>
              <w:adjustRightInd w:val="0"/>
              <w:jc w:val="both"/>
            </w:pPr>
          </w:p>
          <w:p w14:paraId="1CCC43E6" w14:textId="77777777" w:rsidR="00D2386F" w:rsidRPr="006351C6" w:rsidRDefault="00D2386F" w:rsidP="00D2386F">
            <w:pPr>
              <w:autoSpaceDE w:val="0"/>
              <w:autoSpaceDN w:val="0"/>
              <w:adjustRightInd w:val="0"/>
              <w:jc w:val="both"/>
            </w:pPr>
          </w:p>
          <w:p w14:paraId="63559EE0" w14:textId="77777777" w:rsidR="00D2386F" w:rsidRPr="006351C6" w:rsidRDefault="00D2386F" w:rsidP="00D2386F">
            <w:pPr>
              <w:autoSpaceDE w:val="0"/>
              <w:autoSpaceDN w:val="0"/>
              <w:adjustRightInd w:val="0"/>
              <w:jc w:val="both"/>
            </w:pPr>
          </w:p>
          <w:p w14:paraId="66BCECC9" w14:textId="77777777" w:rsidR="00D2386F" w:rsidRPr="006351C6" w:rsidRDefault="00D2386F" w:rsidP="00D2386F">
            <w:pPr>
              <w:autoSpaceDE w:val="0"/>
              <w:autoSpaceDN w:val="0"/>
              <w:adjustRightInd w:val="0"/>
              <w:jc w:val="both"/>
            </w:pPr>
          </w:p>
          <w:p w14:paraId="78D4CD0F" w14:textId="77777777" w:rsidR="00D2386F" w:rsidRPr="006351C6" w:rsidRDefault="00D2386F" w:rsidP="00D2386F">
            <w:pPr>
              <w:autoSpaceDE w:val="0"/>
              <w:autoSpaceDN w:val="0"/>
              <w:adjustRightInd w:val="0"/>
              <w:jc w:val="both"/>
            </w:pPr>
          </w:p>
          <w:p w14:paraId="16CBA3D3" w14:textId="77777777" w:rsidR="00D2386F" w:rsidRPr="006351C6" w:rsidRDefault="00D2386F" w:rsidP="00D2386F">
            <w:pPr>
              <w:autoSpaceDE w:val="0"/>
              <w:autoSpaceDN w:val="0"/>
              <w:adjustRightInd w:val="0"/>
              <w:jc w:val="both"/>
            </w:pPr>
          </w:p>
          <w:p w14:paraId="1D58945F" w14:textId="77777777" w:rsidR="00D2386F" w:rsidRPr="006351C6" w:rsidRDefault="00D2386F" w:rsidP="00D2386F">
            <w:pPr>
              <w:autoSpaceDE w:val="0"/>
              <w:autoSpaceDN w:val="0"/>
              <w:adjustRightInd w:val="0"/>
              <w:jc w:val="both"/>
            </w:pPr>
          </w:p>
          <w:p w14:paraId="6A40B542" w14:textId="77777777" w:rsidR="00D2386F" w:rsidRPr="006351C6" w:rsidRDefault="00D2386F" w:rsidP="00D2386F">
            <w:pPr>
              <w:autoSpaceDE w:val="0"/>
              <w:autoSpaceDN w:val="0"/>
              <w:adjustRightInd w:val="0"/>
              <w:jc w:val="both"/>
            </w:pPr>
          </w:p>
          <w:p w14:paraId="4F76A062" w14:textId="77777777" w:rsidR="00D2386F" w:rsidRPr="006351C6" w:rsidRDefault="00D2386F" w:rsidP="00D2386F">
            <w:pPr>
              <w:autoSpaceDE w:val="0"/>
              <w:autoSpaceDN w:val="0"/>
              <w:adjustRightInd w:val="0"/>
              <w:jc w:val="both"/>
            </w:pPr>
          </w:p>
          <w:p w14:paraId="14F3AFAA" w14:textId="77777777" w:rsidR="00D2386F" w:rsidRPr="006351C6" w:rsidRDefault="00D2386F" w:rsidP="00D2386F">
            <w:pPr>
              <w:autoSpaceDE w:val="0"/>
              <w:autoSpaceDN w:val="0"/>
              <w:adjustRightInd w:val="0"/>
              <w:jc w:val="both"/>
            </w:pPr>
          </w:p>
          <w:p w14:paraId="63A6BAFD" w14:textId="77777777" w:rsidR="00D2386F" w:rsidRPr="006351C6" w:rsidRDefault="00D2386F" w:rsidP="00D2386F">
            <w:pPr>
              <w:autoSpaceDE w:val="0"/>
              <w:autoSpaceDN w:val="0"/>
              <w:adjustRightInd w:val="0"/>
              <w:jc w:val="both"/>
            </w:pPr>
          </w:p>
          <w:p w14:paraId="0E605886" w14:textId="77777777" w:rsidR="00D2386F" w:rsidRPr="006351C6" w:rsidRDefault="00D2386F" w:rsidP="00D2386F">
            <w:pPr>
              <w:autoSpaceDE w:val="0"/>
              <w:autoSpaceDN w:val="0"/>
              <w:adjustRightInd w:val="0"/>
              <w:jc w:val="both"/>
            </w:pPr>
          </w:p>
          <w:p w14:paraId="2130D3A4" w14:textId="77777777" w:rsidR="00D2386F" w:rsidRPr="006351C6" w:rsidRDefault="00D2386F" w:rsidP="00D2386F">
            <w:pPr>
              <w:autoSpaceDE w:val="0"/>
              <w:autoSpaceDN w:val="0"/>
              <w:adjustRightInd w:val="0"/>
              <w:jc w:val="both"/>
            </w:pPr>
          </w:p>
          <w:p w14:paraId="6933EE94" w14:textId="77777777" w:rsidR="00D2386F" w:rsidRPr="006351C6" w:rsidRDefault="00D2386F" w:rsidP="00D2386F">
            <w:pPr>
              <w:autoSpaceDE w:val="0"/>
              <w:autoSpaceDN w:val="0"/>
              <w:adjustRightInd w:val="0"/>
              <w:jc w:val="both"/>
            </w:pPr>
          </w:p>
          <w:p w14:paraId="08547FDB" w14:textId="77777777" w:rsidR="00D2386F" w:rsidRPr="006351C6" w:rsidRDefault="00D2386F" w:rsidP="00D2386F">
            <w:pPr>
              <w:autoSpaceDE w:val="0"/>
              <w:autoSpaceDN w:val="0"/>
              <w:adjustRightInd w:val="0"/>
              <w:jc w:val="both"/>
            </w:pPr>
          </w:p>
          <w:p w14:paraId="2CB9B11A" w14:textId="77777777" w:rsidR="00D2386F" w:rsidRPr="006351C6" w:rsidRDefault="00D2386F" w:rsidP="00D2386F">
            <w:pPr>
              <w:autoSpaceDE w:val="0"/>
              <w:autoSpaceDN w:val="0"/>
              <w:adjustRightInd w:val="0"/>
              <w:jc w:val="both"/>
            </w:pPr>
          </w:p>
          <w:p w14:paraId="6ACC034A" w14:textId="77777777" w:rsidR="00D2386F" w:rsidRPr="006351C6" w:rsidRDefault="00D2386F" w:rsidP="00D2386F">
            <w:pPr>
              <w:autoSpaceDE w:val="0"/>
              <w:autoSpaceDN w:val="0"/>
              <w:adjustRightInd w:val="0"/>
              <w:jc w:val="both"/>
            </w:pPr>
          </w:p>
          <w:p w14:paraId="2FA72DB6" w14:textId="77777777" w:rsidR="00D2386F" w:rsidRPr="006351C6" w:rsidRDefault="00D2386F" w:rsidP="00D2386F">
            <w:pPr>
              <w:autoSpaceDE w:val="0"/>
              <w:autoSpaceDN w:val="0"/>
              <w:adjustRightInd w:val="0"/>
              <w:jc w:val="both"/>
            </w:pPr>
          </w:p>
          <w:p w14:paraId="3B917476" w14:textId="77777777" w:rsidR="00D2386F" w:rsidRPr="006351C6" w:rsidRDefault="00D2386F" w:rsidP="00D2386F">
            <w:pPr>
              <w:autoSpaceDE w:val="0"/>
              <w:autoSpaceDN w:val="0"/>
              <w:adjustRightInd w:val="0"/>
              <w:jc w:val="both"/>
            </w:pPr>
          </w:p>
          <w:p w14:paraId="562DA86F" w14:textId="77777777" w:rsidR="00D2386F" w:rsidRPr="006351C6" w:rsidRDefault="00D2386F" w:rsidP="00D2386F">
            <w:pPr>
              <w:autoSpaceDE w:val="0"/>
              <w:autoSpaceDN w:val="0"/>
              <w:adjustRightInd w:val="0"/>
              <w:jc w:val="both"/>
            </w:pPr>
          </w:p>
          <w:p w14:paraId="30A394CC" w14:textId="77777777" w:rsidR="00D2386F" w:rsidRPr="006351C6" w:rsidRDefault="00D2386F" w:rsidP="00D2386F">
            <w:pPr>
              <w:autoSpaceDE w:val="0"/>
              <w:autoSpaceDN w:val="0"/>
              <w:adjustRightInd w:val="0"/>
              <w:jc w:val="both"/>
            </w:pPr>
          </w:p>
          <w:p w14:paraId="0E903439" w14:textId="77777777" w:rsidR="00D2386F" w:rsidRPr="006351C6" w:rsidRDefault="00D2386F" w:rsidP="00D2386F">
            <w:pPr>
              <w:autoSpaceDE w:val="0"/>
              <w:autoSpaceDN w:val="0"/>
              <w:adjustRightInd w:val="0"/>
              <w:jc w:val="both"/>
            </w:pPr>
          </w:p>
          <w:p w14:paraId="4D302794" w14:textId="77777777" w:rsidR="00D2386F" w:rsidRPr="006351C6" w:rsidRDefault="00D2386F" w:rsidP="00D2386F">
            <w:pPr>
              <w:autoSpaceDE w:val="0"/>
              <w:autoSpaceDN w:val="0"/>
              <w:adjustRightInd w:val="0"/>
              <w:jc w:val="both"/>
            </w:pPr>
          </w:p>
          <w:p w14:paraId="4B6B2D6F" w14:textId="77777777" w:rsidR="00D2386F" w:rsidRPr="006351C6" w:rsidRDefault="00D2386F" w:rsidP="00D2386F">
            <w:pPr>
              <w:autoSpaceDE w:val="0"/>
              <w:autoSpaceDN w:val="0"/>
              <w:adjustRightInd w:val="0"/>
              <w:jc w:val="both"/>
            </w:pPr>
          </w:p>
          <w:p w14:paraId="69BADEE7" w14:textId="77777777" w:rsidR="00D2386F" w:rsidRPr="006351C6" w:rsidRDefault="00D2386F" w:rsidP="00D2386F">
            <w:pPr>
              <w:autoSpaceDE w:val="0"/>
              <w:autoSpaceDN w:val="0"/>
              <w:adjustRightInd w:val="0"/>
              <w:jc w:val="both"/>
            </w:pPr>
          </w:p>
          <w:p w14:paraId="41062D1E" w14:textId="77777777" w:rsidR="00D2386F" w:rsidRPr="006351C6" w:rsidRDefault="00D2386F" w:rsidP="00D2386F">
            <w:pPr>
              <w:autoSpaceDE w:val="0"/>
              <w:autoSpaceDN w:val="0"/>
              <w:adjustRightInd w:val="0"/>
              <w:jc w:val="both"/>
            </w:pPr>
          </w:p>
          <w:p w14:paraId="24FDB2A3" w14:textId="77777777" w:rsidR="00D2386F" w:rsidRPr="006351C6" w:rsidRDefault="00D2386F" w:rsidP="00D2386F">
            <w:pPr>
              <w:autoSpaceDE w:val="0"/>
              <w:autoSpaceDN w:val="0"/>
              <w:adjustRightInd w:val="0"/>
              <w:jc w:val="both"/>
            </w:pPr>
          </w:p>
          <w:p w14:paraId="33BAEFC8" w14:textId="77777777" w:rsidR="00D2386F" w:rsidRPr="006351C6" w:rsidRDefault="00D2386F" w:rsidP="00D2386F">
            <w:pPr>
              <w:autoSpaceDE w:val="0"/>
              <w:autoSpaceDN w:val="0"/>
              <w:adjustRightInd w:val="0"/>
              <w:jc w:val="both"/>
            </w:pPr>
          </w:p>
          <w:p w14:paraId="258D99F5" w14:textId="77777777" w:rsidR="00D2386F" w:rsidRPr="006351C6" w:rsidRDefault="00D2386F" w:rsidP="00D2386F">
            <w:pPr>
              <w:autoSpaceDE w:val="0"/>
              <w:autoSpaceDN w:val="0"/>
              <w:adjustRightInd w:val="0"/>
              <w:jc w:val="both"/>
            </w:pPr>
          </w:p>
          <w:p w14:paraId="44581EBA" w14:textId="77777777" w:rsidR="00D2386F" w:rsidRPr="006351C6" w:rsidRDefault="00D2386F" w:rsidP="00D2386F">
            <w:pPr>
              <w:autoSpaceDE w:val="0"/>
              <w:autoSpaceDN w:val="0"/>
              <w:adjustRightInd w:val="0"/>
              <w:jc w:val="both"/>
            </w:pPr>
          </w:p>
          <w:p w14:paraId="039F8D6E" w14:textId="77777777" w:rsidR="00D2386F" w:rsidRPr="006351C6" w:rsidRDefault="00D2386F" w:rsidP="00D2386F">
            <w:pPr>
              <w:autoSpaceDE w:val="0"/>
              <w:autoSpaceDN w:val="0"/>
              <w:adjustRightInd w:val="0"/>
              <w:jc w:val="both"/>
            </w:pPr>
          </w:p>
          <w:p w14:paraId="1B016FDB" w14:textId="77777777" w:rsidR="00D2386F" w:rsidRPr="006351C6" w:rsidRDefault="00D2386F" w:rsidP="00D2386F">
            <w:pPr>
              <w:autoSpaceDE w:val="0"/>
              <w:autoSpaceDN w:val="0"/>
              <w:adjustRightInd w:val="0"/>
              <w:jc w:val="both"/>
            </w:pPr>
          </w:p>
          <w:p w14:paraId="212CF58F" w14:textId="77777777" w:rsidR="00D2386F" w:rsidRPr="006351C6" w:rsidRDefault="00D2386F" w:rsidP="00D2386F">
            <w:pPr>
              <w:autoSpaceDE w:val="0"/>
              <w:autoSpaceDN w:val="0"/>
              <w:adjustRightInd w:val="0"/>
              <w:jc w:val="both"/>
            </w:pPr>
          </w:p>
          <w:p w14:paraId="54D52FFC" w14:textId="77777777" w:rsidR="00D2386F" w:rsidRPr="006351C6" w:rsidRDefault="00D2386F" w:rsidP="00D2386F">
            <w:pPr>
              <w:autoSpaceDE w:val="0"/>
              <w:autoSpaceDN w:val="0"/>
              <w:adjustRightInd w:val="0"/>
              <w:jc w:val="both"/>
            </w:pPr>
          </w:p>
          <w:p w14:paraId="119EC9DD" w14:textId="77777777" w:rsidR="00D2386F" w:rsidRPr="006351C6" w:rsidRDefault="00D2386F" w:rsidP="00D2386F">
            <w:pPr>
              <w:autoSpaceDE w:val="0"/>
              <w:autoSpaceDN w:val="0"/>
              <w:adjustRightInd w:val="0"/>
              <w:jc w:val="both"/>
            </w:pPr>
          </w:p>
          <w:p w14:paraId="13B2EBAB" w14:textId="77777777" w:rsidR="00D2386F" w:rsidRPr="006351C6" w:rsidRDefault="00D2386F" w:rsidP="00D2386F">
            <w:pPr>
              <w:autoSpaceDE w:val="0"/>
              <w:autoSpaceDN w:val="0"/>
              <w:adjustRightInd w:val="0"/>
              <w:jc w:val="both"/>
            </w:pPr>
          </w:p>
          <w:p w14:paraId="5207C46E" w14:textId="77777777" w:rsidR="00D2386F" w:rsidRPr="006351C6" w:rsidRDefault="00D2386F" w:rsidP="00D2386F">
            <w:pPr>
              <w:autoSpaceDE w:val="0"/>
              <w:autoSpaceDN w:val="0"/>
              <w:adjustRightInd w:val="0"/>
              <w:jc w:val="both"/>
            </w:pPr>
          </w:p>
          <w:p w14:paraId="0F078A7A" w14:textId="77777777" w:rsidR="00D2386F" w:rsidRPr="006351C6" w:rsidRDefault="00D2386F" w:rsidP="00D2386F">
            <w:pPr>
              <w:autoSpaceDE w:val="0"/>
              <w:autoSpaceDN w:val="0"/>
              <w:adjustRightInd w:val="0"/>
              <w:jc w:val="both"/>
            </w:pPr>
          </w:p>
          <w:p w14:paraId="2F582DFB" w14:textId="77777777" w:rsidR="00D2386F" w:rsidRPr="006351C6" w:rsidRDefault="00D2386F" w:rsidP="00D2386F">
            <w:pPr>
              <w:autoSpaceDE w:val="0"/>
              <w:autoSpaceDN w:val="0"/>
              <w:adjustRightInd w:val="0"/>
              <w:jc w:val="both"/>
            </w:pPr>
          </w:p>
          <w:p w14:paraId="64E8D0D8" w14:textId="77777777" w:rsidR="00D2386F" w:rsidRPr="006351C6" w:rsidRDefault="00D2386F" w:rsidP="00D2386F">
            <w:pPr>
              <w:autoSpaceDE w:val="0"/>
              <w:autoSpaceDN w:val="0"/>
              <w:adjustRightInd w:val="0"/>
              <w:jc w:val="both"/>
            </w:pPr>
          </w:p>
          <w:p w14:paraId="52A0E66E" w14:textId="77777777" w:rsidR="00D2386F" w:rsidRPr="006351C6" w:rsidRDefault="00D2386F" w:rsidP="00D2386F">
            <w:pPr>
              <w:autoSpaceDE w:val="0"/>
              <w:autoSpaceDN w:val="0"/>
              <w:adjustRightInd w:val="0"/>
              <w:jc w:val="both"/>
            </w:pPr>
          </w:p>
          <w:p w14:paraId="01B4DC63" w14:textId="77777777" w:rsidR="00D2386F" w:rsidRPr="006351C6" w:rsidRDefault="00D2386F" w:rsidP="00D2386F">
            <w:pPr>
              <w:autoSpaceDE w:val="0"/>
              <w:autoSpaceDN w:val="0"/>
              <w:adjustRightInd w:val="0"/>
              <w:jc w:val="both"/>
            </w:pPr>
          </w:p>
          <w:p w14:paraId="12776DF3" w14:textId="77777777" w:rsidR="00D2386F" w:rsidRPr="006351C6" w:rsidRDefault="00D2386F" w:rsidP="00D2386F">
            <w:pPr>
              <w:autoSpaceDE w:val="0"/>
              <w:autoSpaceDN w:val="0"/>
              <w:adjustRightInd w:val="0"/>
              <w:jc w:val="right"/>
            </w:pPr>
          </w:p>
          <w:p w14:paraId="0AC1CEA9" w14:textId="77777777" w:rsidR="00D2386F" w:rsidRPr="006351C6" w:rsidRDefault="00D2386F" w:rsidP="00D2386F">
            <w:pPr>
              <w:autoSpaceDE w:val="0"/>
              <w:autoSpaceDN w:val="0"/>
              <w:adjustRightInd w:val="0"/>
              <w:jc w:val="both"/>
            </w:pPr>
          </w:p>
          <w:p w14:paraId="4821E988" w14:textId="77777777" w:rsidR="00D2386F" w:rsidRPr="006351C6" w:rsidRDefault="00D2386F" w:rsidP="00D2386F">
            <w:pPr>
              <w:autoSpaceDE w:val="0"/>
              <w:autoSpaceDN w:val="0"/>
              <w:adjustRightInd w:val="0"/>
              <w:jc w:val="both"/>
            </w:pPr>
          </w:p>
          <w:p w14:paraId="5808F2D4" w14:textId="77777777" w:rsidR="00D2386F" w:rsidRPr="006351C6" w:rsidRDefault="00D2386F" w:rsidP="00D2386F">
            <w:pPr>
              <w:autoSpaceDE w:val="0"/>
              <w:autoSpaceDN w:val="0"/>
              <w:adjustRightInd w:val="0"/>
              <w:jc w:val="both"/>
            </w:pPr>
          </w:p>
          <w:p w14:paraId="6A58827C" w14:textId="77777777" w:rsidR="00D2386F" w:rsidRPr="006351C6" w:rsidRDefault="00D2386F" w:rsidP="00D2386F">
            <w:pPr>
              <w:autoSpaceDE w:val="0"/>
              <w:autoSpaceDN w:val="0"/>
              <w:adjustRightInd w:val="0"/>
              <w:jc w:val="both"/>
            </w:pPr>
          </w:p>
          <w:p w14:paraId="6092B639" w14:textId="77777777" w:rsidR="00D2386F" w:rsidRPr="006351C6" w:rsidRDefault="00D2386F" w:rsidP="00D2386F">
            <w:pPr>
              <w:autoSpaceDE w:val="0"/>
              <w:autoSpaceDN w:val="0"/>
              <w:adjustRightInd w:val="0"/>
              <w:jc w:val="both"/>
            </w:pPr>
          </w:p>
          <w:p w14:paraId="7765871D" w14:textId="77777777" w:rsidR="00D2386F" w:rsidRPr="006351C6" w:rsidRDefault="00D2386F" w:rsidP="00D2386F">
            <w:pPr>
              <w:autoSpaceDE w:val="0"/>
              <w:autoSpaceDN w:val="0"/>
              <w:adjustRightInd w:val="0"/>
              <w:jc w:val="both"/>
            </w:pPr>
          </w:p>
          <w:p w14:paraId="0CFD5EA5" w14:textId="77777777" w:rsidR="00D2386F" w:rsidRPr="006351C6" w:rsidRDefault="00D2386F" w:rsidP="00D2386F">
            <w:pPr>
              <w:autoSpaceDE w:val="0"/>
              <w:autoSpaceDN w:val="0"/>
              <w:adjustRightInd w:val="0"/>
              <w:jc w:val="both"/>
            </w:pPr>
          </w:p>
          <w:p w14:paraId="6F24A433" w14:textId="77777777" w:rsidR="00D2386F" w:rsidRPr="006351C6" w:rsidRDefault="00D2386F" w:rsidP="00D2386F">
            <w:pPr>
              <w:autoSpaceDE w:val="0"/>
              <w:autoSpaceDN w:val="0"/>
              <w:adjustRightInd w:val="0"/>
              <w:jc w:val="both"/>
            </w:pPr>
          </w:p>
          <w:p w14:paraId="6BBC2492" w14:textId="77777777" w:rsidR="00D2386F" w:rsidRPr="006351C6" w:rsidRDefault="00D2386F" w:rsidP="00D2386F">
            <w:pPr>
              <w:autoSpaceDE w:val="0"/>
              <w:autoSpaceDN w:val="0"/>
              <w:adjustRightInd w:val="0"/>
              <w:jc w:val="both"/>
            </w:pPr>
          </w:p>
          <w:p w14:paraId="2BD3F28C" w14:textId="77777777" w:rsidR="00D2386F" w:rsidRPr="006351C6" w:rsidRDefault="00D2386F" w:rsidP="00D2386F">
            <w:pPr>
              <w:autoSpaceDE w:val="0"/>
              <w:autoSpaceDN w:val="0"/>
              <w:adjustRightInd w:val="0"/>
              <w:jc w:val="both"/>
            </w:pPr>
          </w:p>
          <w:p w14:paraId="7D0CA1EC" w14:textId="77777777" w:rsidR="00D2386F" w:rsidRPr="006351C6" w:rsidRDefault="00D2386F" w:rsidP="00D2386F">
            <w:pPr>
              <w:autoSpaceDE w:val="0"/>
              <w:autoSpaceDN w:val="0"/>
              <w:adjustRightInd w:val="0"/>
              <w:jc w:val="both"/>
            </w:pPr>
          </w:p>
          <w:p w14:paraId="68ACDC5C" w14:textId="77777777" w:rsidR="00D2386F" w:rsidRPr="006351C6" w:rsidRDefault="00D2386F" w:rsidP="00D2386F">
            <w:pPr>
              <w:autoSpaceDE w:val="0"/>
              <w:autoSpaceDN w:val="0"/>
              <w:adjustRightInd w:val="0"/>
              <w:jc w:val="both"/>
            </w:pPr>
          </w:p>
          <w:p w14:paraId="4A8E988D" w14:textId="77777777" w:rsidR="00D2386F" w:rsidRPr="006351C6" w:rsidRDefault="00D2386F" w:rsidP="00D2386F">
            <w:pPr>
              <w:autoSpaceDE w:val="0"/>
              <w:autoSpaceDN w:val="0"/>
              <w:adjustRightInd w:val="0"/>
              <w:jc w:val="both"/>
            </w:pPr>
          </w:p>
          <w:p w14:paraId="5B7F3EF9" w14:textId="77777777" w:rsidR="00D2386F" w:rsidRDefault="00D2386F" w:rsidP="00D2386F">
            <w:pPr>
              <w:autoSpaceDE w:val="0"/>
              <w:autoSpaceDN w:val="0"/>
              <w:adjustRightInd w:val="0"/>
              <w:jc w:val="both"/>
            </w:pPr>
          </w:p>
        </w:tc>
        <w:tc>
          <w:tcPr>
            <w:tcW w:w="7366" w:type="dxa"/>
            <w:shd w:val="clear" w:color="auto" w:fill="auto"/>
          </w:tcPr>
          <w:p w14:paraId="3B9FC9EC" w14:textId="77777777" w:rsidR="00D2386F" w:rsidRPr="00DE50DC" w:rsidRDefault="00D2386F" w:rsidP="00D2386F">
            <w:pPr>
              <w:jc w:val="center"/>
            </w:pPr>
            <w:r w:rsidRPr="00DE50DC">
              <w:rPr>
                <w:b/>
                <w:bCs/>
                <w:color w:val="000000"/>
                <w:sz w:val="22"/>
                <w:szCs w:val="22"/>
              </w:rPr>
              <w:t>ПРАВИЛА</w:t>
            </w:r>
          </w:p>
          <w:p w14:paraId="7C12390C" w14:textId="0DB2CDA0" w:rsidR="00D2386F" w:rsidRPr="00DE50DC" w:rsidRDefault="00D2386F" w:rsidP="00D2386F">
            <w:r>
              <w:rPr>
                <w:b/>
                <w:bCs/>
                <w:color w:val="000000"/>
                <w:sz w:val="22"/>
                <w:szCs w:val="22"/>
              </w:rPr>
              <w:t>В</w:t>
            </w:r>
            <w:r w:rsidRPr="00DE50DC">
              <w:rPr>
                <w:b/>
                <w:bCs/>
                <w:color w:val="000000"/>
                <w:sz w:val="22"/>
                <w:szCs w:val="22"/>
              </w:rPr>
              <w:t xml:space="preserve">нутреннего трудового распорядка в государственном бюджетном учреждении Республики Дагестан комплексный центр социального обслуживания населения </w:t>
            </w:r>
            <w:r w:rsidRPr="00DE50DC">
              <w:rPr>
                <w:b/>
                <w:bCs/>
                <w:color w:val="000000"/>
                <w:sz w:val="22"/>
                <w:szCs w:val="22"/>
              </w:rPr>
              <w:br/>
              <w:t>в муниципальном образовании «город Буйнакск»</w:t>
            </w:r>
          </w:p>
          <w:p w14:paraId="62238B27" w14:textId="00A448C3" w:rsidR="00D2386F" w:rsidRPr="00DE50DC" w:rsidRDefault="00D2386F" w:rsidP="00D2386F">
            <w:pPr>
              <w:ind w:firstLine="540"/>
            </w:pPr>
            <w:r w:rsidRPr="00DE50DC">
              <w:rPr>
                <w:color w:val="000000"/>
              </w:rPr>
              <w:t xml:space="preserve"> Настоящее Положение регулирует в </w:t>
            </w:r>
            <w:r w:rsidRPr="00DE50DC">
              <w:rPr>
                <w:bCs/>
              </w:rPr>
              <w:t>ГБУ РД КЦСОН в МО «город Буйнакск»</w:t>
            </w:r>
            <w:r w:rsidRPr="00DE50DC">
              <w:rPr>
                <w:bCs/>
              </w:rPr>
              <w:br/>
            </w:r>
            <w:r w:rsidRPr="00DE50DC">
              <w:rPr>
                <w:color w:val="000000"/>
              </w:rPr>
              <w:t xml:space="preserve"> - краткое наименование организации (далее по тексту - "работодатель") порядок приема и увольнения работника, основные права, обязанности и ответственность работников и работодателя, режим работы, время отдыха, а также меры поощрения и взыскания.</w:t>
            </w:r>
          </w:p>
          <w:p w14:paraId="089E3282" w14:textId="77777777" w:rsidR="00D2386F" w:rsidRPr="00DE50DC" w:rsidRDefault="00D2386F" w:rsidP="00D2386F">
            <w:pPr>
              <w:ind w:firstLine="540"/>
            </w:pPr>
            <w:r w:rsidRPr="00DE50DC">
              <w:rPr>
                <w:color w:val="000000"/>
              </w:rPr>
              <w:t>1. ПРИЕМ НА РАБОТУ, ПЕРЕВОД НА ДРУГУЮ ДОЛЖНОСТЬ И УВОЛЬНЕНИЕ</w:t>
            </w:r>
          </w:p>
          <w:p w14:paraId="380468D0" w14:textId="77777777" w:rsidR="00D2386F" w:rsidRPr="00DE50DC" w:rsidRDefault="00D2386F" w:rsidP="00D2386F">
            <w:pPr>
              <w:ind w:firstLine="540"/>
            </w:pPr>
            <w:r w:rsidRPr="00DE50DC">
              <w:rPr>
                <w:color w:val="000000"/>
              </w:rPr>
              <w:t> 1.1. Прием на работу в учреждение производится на основании заключенного трудового договора.</w:t>
            </w:r>
          </w:p>
          <w:p w14:paraId="1C35C743" w14:textId="77777777" w:rsidR="00D2386F" w:rsidRPr="00DE50DC" w:rsidRDefault="00D2386F" w:rsidP="00D2386F">
            <w:pPr>
              <w:ind w:firstLine="540"/>
            </w:pPr>
            <w:r w:rsidRPr="00DE50DC">
              <w:rPr>
                <w:color w:val="000000"/>
              </w:rPr>
              <w:t>1.2. При заключении трудового договора работодатель обязан потребовать от поступающего:</w:t>
            </w:r>
          </w:p>
          <w:p w14:paraId="562A04B2" w14:textId="77777777" w:rsidR="00D2386F" w:rsidRPr="00DE50DC" w:rsidRDefault="00D2386F" w:rsidP="00D2386F">
            <w:pPr>
              <w:ind w:firstLine="540"/>
            </w:pPr>
            <w:r w:rsidRPr="00DE50DC">
              <w:rPr>
                <w:color w:val="00000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2502F2B6" w14:textId="77777777" w:rsidR="00D2386F" w:rsidRPr="00DE50DC" w:rsidRDefault="00D2386F" w:rsidP="00D2386F">
            <w:pPr>
              <w:ind w:firstLine="540"/>
            </w:pPr>
            <w:r w:rsidRPr="00DE50DC">
              <w:rPr>
                <w:color w:val="000000"/>
              </w:rPr>
              <w:t>- паспорт или иной документ, удостоверяющий личность;</w:t>
            </w:r>
          </w:p>
          <w:p w14:paraId="7D2605FB" w14:textId="77777777" w:rsidR="00D2386F" w:rsidRPr="00DE50DC" w:rsidRDefault="00D2386F" w:rsidP="00D2386F">
            <w:pPr>
              <w:ind w:firstLine="540"/>
            </w:pPr>
            <w:r w:rsidRPr="00DE50DC">
              <w:rPr>
                <w:color w:val="000000"/>
              </w:rPr>
              <w:t>- диплом или иной документ о полученном образовании (полном или неполном) и/или документ, подтверждающий специальность или квалификацию;</w:t>
            </w:r>
          </w:p>
          <w:p w14:paraId="36C07488" w14:textId="77777777" w:rsidR="00D2386F" w:rsidRPr="00DE50DC" w:rsidRDefault="00D2386F" w:rsidP="00D2386F">
            <w:pPr>
              <w:ind w:firstLine="540"/>
            </w:pPr>
            <w:r w:rsidRPr="00DE50DC">
              <w:rPr>
                <w:color w:val="000000"/>
              </w:rPr>
              <w:t>- страховое свидетельство государственного пенсионного страхования;</w:t>
            </w:r>
          </w:p>
          <w:p w14:paraId="1043531C" w14:textId="77777777" w:rsidR="00D2386F" w:rsidRPr="00DE50DC" w:rsidRDefault="00D2386F" w:rsidP="00D2386F">
            <w:pPr>
              <w:ind w:firstLine="540"/>
            </w:pPr>
            <w:r w:rsidRPr="00DE50DC">
              <w:rPr>
                <w:color w:val="000000"/>
              </w:rPr>
              <w:t>- документы воинского учета - для военнообязанных и лиц, подлежащих призыву на военную службу.</w:t>
            </w:r>
          </w:p>
          <w:p w14:paraId="01D81A83" w14:textId="77777777" w:rsidR="00D2386F" w:rsidRPr="00DE50DC" w:rsidRDefault="00D2386F" w:rsidP="00D2386F">
            <w:pPr>
              <w:ind w:firstLine="540"/>
            </w:pPr>
            <w:r w:rsidRPr="00DE50DC">
              <w:rPr>
                <w:color w:val="000000"/>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5A7DD60D" w14:textId="77777777" w:rsidR="00D2386F" w:rsidRPr="00DE50DC" w:rsidRDefault="00D2386F" w:rsidP="00D2386F">
            <w:pPr>
              <w:ind w:firstLine="540"/>
            </w:pPr>
            <w:r w:rsidRPr="00DE50DC">
              <w:rPr>
                <w:color w:val="000000"/>
              </w:rP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и т.д.</w:t>
            </w:r>
          </w:p>
          <w:p w14:paraId="28898EFD" w14:textId="77777777" w:rsidR="00D2386F" w:rsidRPr="00DE50DC" w:rsidRDefault="00D2386F" w:rsidP="00D2386F">
            <w:pPr>
              <w:ind w:firstLine="540"/>
            </w:pPr>
            <w:r w:rsidRPr="00DE50DC">
              <w:rPr>
                <w:color w:val="000000"/>
              </w:rPr>
              <w:t>Прием на работу в учреждение может осуществляться с прохождением испытательного срока продолжительностью от 1 до 3-х месяцев, для руководителей – до 6 месяцев.  Условие об испытании должно быть прямо указано в трудовом договоре.</w:t>
            </w:r>
          </w:p>
          <w:p w14:paraId="403F375B" w14:textId="77777777" w:rsidR="00D2386F" w:rsidRPr="00DE50DC" w:rsidRDefault="00D2386F" w:rsidP="00D2386F">
            <w:pPr>
              <w:ind w:firstLine="540"/>
            </w:pPr>
            <w:r w:rsidRPr="00DE50DC">
              <w:rPr>
                <w:color w:val="000000"/>
              </w:rPr>
              <w:t>Прием на работу оформляется приказом, который объявляется работнику под расписку в трехдневный срок со дня подписания трудового договора.</w:t>
            </w:r>
          </w:p>
          <w:p w14:paraId="543B87C8" w14:textId="77777777" w:rsidR="00D2386F" w:rsidRPr="00DE50DC" w:rsidRDefault="00D2386F" w:rsidP="00D2386F">
            <w:pPr>
              <w:ind w:firstLine="540"/>
            </w:pPr>
            <w:r w:rsidRPr="00DE50DC">
              <w:rPr>
                <w:color w:val="000000"/>
              </w:rPr>
              <w:t>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14:paraId="0AD4E8D0" w14:textId="77777777" w:rsidR="00D2386F" w:rsidRPr="00DE50DC" w:rsidRDefault="00D2386F" w:rsidP="00D2386F">
            <w:pPr>
              <w:ind w:firstLine="540"/>
            </w:pPr>
            <w:r w:rsidRPr="00DE50DC">
              <w:rPr>
                <w:color w:val="000000"/>
              </w:rPr>
              <w:t>1.3. При поступлении работника на работу или переводе его в установленном порядке на другую работу работодатель обязан:</w:t>
            </w:r>
          </w:p>
          <w:p w14:paraId="24F42F48" w14:textId="77777777" w:rsidR="00D2386F" w:rsidRPr="00DE50DC" w:rsidRDefault="00D2386F" w:rsidP="00D2386F">
            <w:pPr>
              <w:ind w:firstLine="540"/>
            </w:pPr>
            <w:r w:rsidRPr="00DE50DC">
              <w:rPr>
                <w:color w:val="000000"/>
              </w:rPr>
              <w:t>- ознакомить его с порученной работой, условиями и оплатой труда, разъяснить работнику его права и обязанности;</w:t>
            </w:r>
          </w:p>
          <w:p w14:paraId="46C6AE14" w14:textId="77777777" w:rsidR="00D2386F" w:rsidRPr="00DE50DC" w:rsidRDefault="00D2386F" w:rsidP="00D2386F">
            <w:pPr>
              <w:ind w:firstLine="540"/>
            </w:pPr>
            <w:r w:rsidRPr="00DE50DC">
              <w:rPr>
                <w:color w:val="000000"/>
              </w:rPr>
              <w:t>- ознакомить с Правилами трудового распорядка (положением) и другими локальными нормативными актами;</w:t>
            </w:r>
          </w:p>
          <w:p w14:paraId="4F1115B3" w14:textId="77777777" w:rsidR="00D2386F" w:rsidRPr="00DE50DC" w:rsidRDefault="00D2386F" w:rsidP="00D2386F">
            <w:pPr>
              <w:ind w:firstLine="540"/>
            </w:pPr>
            <w:r w:rsidRPr="00DE50DC">
              <w:rPr>
                <w:color w:val="000000"/>
              </w:rPr>
              <w:t>- провести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служебную тайну учреждения, и ответственности за ее разглашение или передачу другим лицам.</w:t>
            </w:r>
          </w:p>
          <w:p w14:paraId="5D7A4519" w14:textId="77777777" w:rsidR="00D2386F" w:rsidRPr="00DE50DC" w:rsidRDefault="00D2386F" w:rsidP="00D2386F">
            <w:pPr>
              <w:ind w:firstLine="540"/>
            </w:pPr>
            <w:r w:rsidRPr="00DE50DC">
              <w:rPr>
                <w:color w:val="000000"/>
              </w:rPr>
              <w:t>1.4. Перевод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14:paraId="36B9BE74" w14:textId="77777777" w:rsidR="00D2386F" w:rsidRPr="00DE50DC" w:rsidRDefault="00D2386F" w:rsidP="00D2386F">
            <w:pPr>
              <w:ind w:firstLine="540"/>
            </w:pPr>
            <w:r w:rsidRPr="00DE50DC">
              <w:rPr>
                <w:color w:val="000000"/>
              </w:rPr>
              <w:t>1.5. Прекращение трудового договора может иметь место только по основаниям, предусмотренным трудовым законодательством.</w:t>
            </w:r>
          </w:p>
          <w:p w14:paraId="0ECC30F9" w14:textId="77777777" w:rsidR="00D2386F" w:rsidRPr="00DE50DC" w:rsidRDefault="00D2386F" w:rsidP="00D2386F">
            <w:pPr>
              <w:ind w:firstLine="540"/>
            </w:pPr>
            <w:r w:rsidRPr="00DE50DC">
              <w:rPr>
                <w:color w:val="000000"/>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14:paraId="4A7F8936" w14:textId="77777777" w:rsidR="00D2386F" w:rsidRPr="00DE50DC" w:rsidRDefault="00D2386F" w:rsidP="00D2386F">
            <w:pPr>
              <w:ind w:firstLine="540"/>
            </w:pPr>
            <w:r w:rsidRPr="00DE50DC">
              <w:rPr>
                <w:color w:val="000000"/>
              </w:rPr>
              <w:t>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w:t>
            </w:r>
          </w:p>
          <w:p w14:paraId="19BFC4C5" w14:textId="77777777" w:rsidR="00D2386F" w:rsidRPr="00DE50DC" w:rsidRDefault="00D2386F" w:rsidP="00D2386F">
            <w:pPr>
              <w:ind w:firstLine="540"/>
            </w:pPr>
            <w:r w:rsidRPr="00DE50DC">
              <w:rPr>
                <w:color w:val="000000"/>
              </w:rPr>
              <w:t>По договоренности между работником и администрацией трудовой договор может быть расторгнут в срок, о котором просит работник.</w:t>
            </w:r>
          </w:p>
          <w:p w14:paraId="6CEC7F79" w14:textId="77777777" w:rsidR="00D2386F" w:rsidRPr="00DE50DC" w:rsidRDefault="00D2386F" w:rsidP="00D2386F">
            <w:pPr>
              <w:ind w:firstLine="540"/>
            </w:pPr>
            <w:r w:rsidRPr="00DE50DC">
              <w:rPr>
                <w:color w:val="000000"/>
              </w:rPr>
              <w:t>Срочный трудовой договор может быть расторгнут по инициативе работника, по соглашению сторон и иным основаниям, предусмотренным ТК РФ.</w:t>
            </w:r>
          </w:p>
          <w:p w14:paraId="47E330DB" w14:textId="77777777" w:rsidR="00D2386F" w:rsidRPr="00DE50DC" w:rsidRDefault="00D2386F" w:rsidP="00D2386F">
            <w:pPr>
              <w:ind w:firstLine="540"/>
            </w:pPr>
            <w:r w:rsidRPr="00DE50DC">
              <w:rPr>
                <w:color w:val="000000"/>
              </w:rPr>
              <w:t>Прекращение трудового договора оформляется приказом по учреждению.</w:t>
            </w:r>
          </w:p>
          <w:p w14:paraId="71D60A9C" w14:textId="77777777" w:rsidR="00D2386F" w:rsidRPr="00DE50DC" w:rsidRDefault="00D2386F" w:rsidP="00D2386F">
            <w:pPr>
              <w:ind w:firstLine="540"/>
            </w:pPr>
            <w:r w:rsidRPr="00DE50DC">
              <w:rPr>
                <w:color w:val="000000"/>
              </w:rPr>
              <w:t>Днем увольнения считается последний день работы.</w:t>
            </w:r>
          </w:p>
          <w:p w14:paraId="3B6206B2" w14:textId="77777777" w:rsidR="00D2386F" w:rsidRPr="00DE50DC" w:rsidRDefault="00D2386F" w:rsidP="00D2386F">
            <w:r w:rsidRPr="00DE50DC">
              <w:rPr>
                <w:color w:val="000000"/>
              </w:rPr>
              <w:t>2. ОСНОВНЫЕ ПРАВА, ОБЯЗАННОСТИ И ОТВЕТСТВЕННОСТЬ РАБОТНИКОВ</w:t>
            </w:r>
          </w:p>
          <w:p w14:paraId="3AA7B69A" w14:textId="77777777" w:rsidR="00D2386F" w:rsidRPr="00DE50DC" w:rsidRDefault="00D2386F" w:rsidP="00D2386F">
            <w:r w:rsidRPr="00DE50DC">
              <w:rPr>
                <w:color w:val="000000"/>
              </w:rPr>
              <w:t> 2.1. Работник имеет право на:</w:t>
            </w:r>
          </w:p>
          <w:p w14:paraId="4F1506EA" w14:textId="77777777" w:rsidR="00D2386F" w:rsidRPr="00DE50DC" w:rsidRDefault="00D2386F" w:rsidP="00D2386F">
            <w:pPr>
              <w:ind w:firstLine="540"/>
            </w:pPr>
            <w:r w:rsidRPr="00DE50DC">
              <w:rPr>
                <w:color w:val="000000"/>
              </w:rPr>
              <w:t>- предоставление ему работы, обусловленной трудовым договором;</w:t>
            </w:r>
          </w:p>
          <w:p w14:paraId="74B71818" w14:textId="77777777" w:rsidR="00D2386F" w:rsidRPr="00DE50DC" w:rsidRDefault="00D2386F" w:rsidP="00D2386F">
            <w:pPr>
              <w:ind w:firstLine="540"/>
            </w:pPr>
            <w:r w:rsidRPr="00DE50DC">
              <w:rPr>
                <w:color w:val="000000"/>
              </w:rPr>
              <w:t>- рабочее место, соответствующее условиям, предусмотренным государственными стандартами организации и безопасности труда;</w:t>
            </w:r>
          </w:p>
          <w:p w14:paraId="2F244FCC" w14:textId="77777777" w:rsidR="00D2386F" w:rsidRPr="00DE50DC" w:rsidRDefault="00D2386F" w:rsidP="00D2386F">
            <w:pPr>
              <w:ind w:firstLine="540"/>
            </w:pPr>
            <w:r w:rsidRPr="00DE50DC">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F162159" w14:textId="77777777" w:rsidR="00D2386F" w:rsidRPr="00DE50DC" w:rsidRDefault="00D2386F" w:rsidP="00D2386F">
            <w:pPr>
              <w:ind w:firstLine="540"/>
            </w:pPr>
            <w:r w:rsidRPr="00DE50DC">
              <w:rPr>
                <w:color w:val="000000"/>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2F0A1DD0" w14:textId="77777777" w:rsidR="00D2386F" w:rsidRPr="00DE50DC" w:rsidRDefault="00D2386F" w:rsidP="00D2386F">
            <w:pPr>
              <w:ind w:firstLine="540"/>
            </w:pPr>
            <w:r w:rsidRPr="00DE50DC">
              <w:rPr>
                <w:color w:val="000000"/>
              </w:rPr>
              <w:t>- полную достоверную информацию об условиях труда и требованиях охраны труда на рабочем месте;</w:t>
            </w:r>
          </w:p>
          <w:p w14:paraId="32267D2B" w14:textId="77777777" w:rsidR="00D2386F" w:rsidRPr="00DE50DC" w:rsidRDefault="00D2386F" w:rsidP="00D2386F">
            <w:pPr>
              <w:ind w:firstLine="540"/>
            </w:pPr>
            <w:r w:rsidRPr="00DE50DC">
              <w:rPr>
                <w:color w:val="000000"/>
              </w:rPr>
              <w:t>- профессиональную подготовку, переподготовку и повышение своей квалификации в порядке, установленном законодательством РФ;</w:t>
            </w:r>
          </w:p>
          <w:p w14:paraId="099CB4D7" w14:textId="77777777" w:rsidR="00D2386F" w:rsidRPr="00DE50DC" w:rsidRDefault="00D2386F" w:rsidP="00D2386F">
            <w:pPr>
              <w:ind w:firstLine="540"/>
            </w:pPr>
            <w:r w:rsidRPr="00DE50DC">
              <w:rPr>
                <w:color w:val="000000"/>
              </w:rPr>
              <w:t>- участие в управлении учреждением в предусмотренных законодательством РФ формах;</w:t>
            </w:r>
          </w:p>
          <w:p w14:paraId="5BD243E4" w14:textId="77777777" w:rsidR="00D2386F" w:rsidRPr="00DE50DC" w:rsidRDefault="00D2386F" w:rsidP="00D2386F">
            <w:pPr>
              <w:ind w:firstLine="540"/>
            </w:pPr>
            <w:r w:rsidRPr="00DE50DC">
              <w:rPr>
                <w:color w:val="00000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C836CFA" w14:textId="77777777" w:rsidR="00D2386F" w:rsidRPr="00DE50DC" w:rsidRDefault="00D2386F" w:rsidP="00D2386F">
            <w:pPr>
              <w:ind w:firstLine="540"/>
            </w:pPr>
            <w:r w:rsidRPr="00DE50DC">
              <w:rPr>
                <w:color w:val="000000"/>
              </w:rPr>
              <w:t>- защиту своих трудовых прав, свобод и законных интересов всеми не запрещенными законом способами;</w:t>
            </w:r>
          </w:p>
          <w:p w14:paraId="48F882EB" w14:textId="77777777" w:rsidR="00D2386F" w:rsidRPr="00DE50DC" w:rsidRDefault="00D2386F" w:rsidP="00D2386F">
            <w:pPr>
              <w:ind w:firstLine="540"/>
            </w:pPr>
            <w:r w:rsidRPr="00DE50DC">
              <w:rPr>
                <w:color w:val="000000"/>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14:paraId="00C351E2" w14:textId="77777777" w:rsidR="00D2386F" w:rsidRPr="00DE50DC" w:rsidRDefault="00D2386F" w:rsidP="00D2386F">
            <w:pPr>
              <w:ind w:firstLine="540"/>
            </w:pPr>
            <w:r w:rsidRPr="00DE50DC">
              <w:rPr>
                <w:color w:val="000000"/>
              </w:rPr>
              <w:t>- обязательное социальное страхование в случаях, предусмотренных законодательством РФ.</w:t>
            </w:r>
          </w:p>
          <w:p w14:paraId="6028FCC7" w14:textId="77777777" w:rsidR="00D2386F" w:rsidRPr="00DE50DC" w:rsidRDefault="00D2386F" w:rsidP="00D2386F">
            <w:pPr>
              <w:ind w:firstLine="540"/>
            </w:pPr>
            <w:r w:rsidRPr="00DE50DC">
              <w:rPr>
                <w:color w:val="000000"/>
              </w:rPr>
              <w:t>2.2. Работники учреждения должны:</w:t>
            </w:r>
          </w:p>
          <w:p w14:paraId="1F76488B" w14:textId="77777777" w:rsidR="00D2386F" w:rsidRPr="00DE50DC" w:rsidRDefault="00D2386F" w:rsidP="00D2386F">
            <w:pPr>
              <w:ind w:firstLine="540"/>
            </w:pPr>
            <w:r w:rsidRPr="00DE50DC">
              <w:rPr>
                <w:color w:val="000000"/>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14:paraId="17C9D12B" w14:textId="77777777" w:rsidR="00D2386F" w:rsidRPr="00DE50DC" w:rsidRDefault="00D2386F" w:rsidP="00D2386F">
            <w:pPr>
              <w:ind w:firstLine="540"/>
            </w:pPr>
            <w:r w:rsidRPr="00DE50DC">
              <w:rPr>
                <w:color w:val="000000"/>
              </w:rPr>
              <w:t>- улучшать качество работы, постоянно повышать свой профессиональный и культурный уровень, заниматься самообразованием;</w:t>
            </w:r>
          </w:p>
          <w:p w14:paraId="346A1BD7" w14:textId="77777777" w:rsidR="00D2386F" w:rsidRPr="00DE50DC" w:rsidRDefault="00D2386F" w:rsidP="00D2386F">
            <w:pPr>
              <w:ind w:firstLine="540"/>
            </w:pPr>
            <w:r w:rsidRPr="00DE50DC">
              <w:rPr>
                <w:color w:val="000000"/>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14:paraId="65BAC9F1" w14:textId="77777777" w:rsidR="00D2386F" w:rsidRPr="00DE50DC" w:rsidRDefault="00D2386F" w:rsidP="00D2386F">
            <w:pPr>
              <w:ind w:firstLine="540"/>
            </w:pPr>
            <w:r w:rsidRPr="00DE50DC">
              <w:rPr>
                <w:color w:val="000000"/>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14:paraId="49E1FD4A" w14:textId="77777777" w:rsidR="00D2386F" w:rsidRPr="00DE50DC" w:rsidRDefault="00D2386F" w:rsidP="00D2386F">
            <w:pPr>
              <w:ind w:firstLine="540"/>
            </w:pPr>
            <w:r w:rsidRPr="00DE50DC">
              <w:rPr>
                <w:color w:val="000000"/>
              </w:rPr>
              <w:t>- соблюдать нормы, правила и инструкции по охране труда, производственную санитарию, правила противопожарной безопасности;</w:t>
            </w:r>
          </w:p>
          <w:p w14:paraId="7DBED872" w14:textId="77777777" w:rsidR="00D2386F" w:rsidRPr="00DE50DC" w:rsidRDefault="00D2386F" w:rsidP="00D2386F">
            <w:pPr>
              <w:ind w:firstLine="540"/>
            </w:pPr>
            <w:r w:rsidRPr="00DE50DC">
              <w:rPr>
                <w:color w:val="000000"/>
              </w:rPr>
              <w:t>- не разглашать сведений, полученных в силу служебного положения и составляющих служебную тайну, распространение которой может нанести вред учреждению и/или его работникам;</w:t>
            </w:r>
          </w:p>
          <w:p w14:paraId="1D828214" w14:textId="77777777" w:rsidR="00D2386F" w:rsidRPr="00DE50DC" w:rsidRDefault="00D2386F" w:rsidP="00D2386F">
            <w:pPr>
              <w:ind w:firstLine="540"/>
            </w:pPr>
            <w:r w:rsidRPr="00DE50DC">
              <w:rPr>
                <w:color w:val="000000"/>
              </w:rPr>
              <w:t>- выполнять иные обязанности, предусмотренные трудовым законодательством РФ.</w:t>
            </w:r>
          </w:p>
          <w:p w14:paraId="32C50C10" w14:textId="77777777" w:rsidR="00D2386F" w:rsidRPr="00DE50DC" w:rsidRDefault="00D2386F" w:rsidP="00D2386F">
            <w:pPr>
              <w:ind w:firstLine="540"/>
            </w:pPr>
            <w:r w:rsidRPr="00DE50DC">
              <w:rPr>
                <w:color w:val="000000"/>
              </w:rPr>
              <w:t>2.3.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14:paraId="4C6C90A3" w14:textId="77777777" w:rsidR="00D2386F" w:rsidRPr="00DE50DC" w:rsidRDefault="00D2386F" w:rsidP="00D2386F">
            <w:pPr>
              <w:ind w:firstLine="540"/>
            </w:pPr>
            <w:r w:rsidRPr="00DE50DC">
              <w:rPr>
                <w:color w:val="000000"/>
              </w:rPr>
              <w:t>2.4. Ответственность работника учреждения.</w:t>
            </w:r>
          </w:p>
          <w:p w14:paraId="7BF59A59" w14:textId="77777777" w:rsidR="00D2386F" w:rsidRPr="00DE50DC" w:rsidRDefault="00D2386F" w:rsidP="00D2386F">
            <w:pPr>
              <w:ind w:firstLine="540"/>
            </w:pPr>
            <w:r w:rsidRPr="00DE50DC">
              <w:rPr>
                <w:color w:val="000000"/>
              </w:rPr>
              <w:t>Работник учреждения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14:paraId="182F4012" w14:textId="77777777" w:rsidR="00D2386F" w:rsidRPr="00DE50DC" w:rsidRDefault="00D2386F" w:rsidP="00D2386F">
            <w:pPr>
              <w:ind w:firstLine="540"/>
            </w:pPr>
            <w:r w:rsidRPr="00DE50DC">
              <w:rPr>
                <w:color w:val="000000"/>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14:paraId="67B9B034" w14:textId="77777777" w:rsidR="00D2386F" w:rsidRPr="00DE50DC" w:rsidRDefault="00D2386F" w:rsidP="00D2386F">
            <w:pPr>
              <w:ind w:firstLine="540"/>
            </w:pPr>
            <w:r w:rsidRPr="00DE50DC">
              <w:rPr>
                <w:color w:val="000000"/>
              </w:rPr>
              <w:t> 3. ОСНОВНЫЕ ПРАВА, ОБЯЗАННОСТИ И ОТВЕТСТВЕННОСТЬ РАБОТОДАТЕЛЯ</w:t>
            </w:r>
          </w:p>
          <w:p w14:paraId="59A9A789" w14:textId="77777777" w:rsidR="00D2386F" w:rsidRPr="00DE50DC" w:rsidRDefault="00D2386F" w:rsidP="00D2386F">
            <w:pPr>
              <w:ind w:firstLine="540"/>
            </w:pPr>
            <w:r w:rsidRPr="00DE50DC">
              <w:rPr>
                <w:color w:val="000000"/>
              </w:rPr>
              <w:t>3.1. Работодатель имеет право:</w:t>
            </w:r>
          </w:p>
          <w:p w14:paraId="5C8D1B25" w14:textId="77777777" w:rsidR="00D2386F" w:rsidRPr="00DE50DC" w:rsidRDefault="00D2386F" w:rsidP="00D2386F">
            <w:pPr>
              <w:ind w:firstLine="540"/>
            </w:pPr>
            <w:r w:rsidRPr="00DE50DC">
              <w:rPr>
                <w:color w:val="000000"/>
              </w:rPr>
              <w:t>- заключать, изменять и расторгать трудовые договоры с работниками в порядке и на условиях, которые установлены законодательством РФ;</w:t>
            </w:r>
          </w:p>
          <w:p w14:paraId="2C573542" w14:textId="77777777" w:rsidR="00D2386F" w:rsidRPr="00DE50DC" w:rsidRDefault="00D2386F" w:rsidP="00D2386F">
            <w:pPr>
              <w:ind w:firstLine="540"/>
            </w:pPr>
            <w:r w:rsidRPr="00DE50DC">
              <w:rPr>
                <w:color w:val="000000"/>
              </w:rPr>
              <w:t>- вести коллективные переговоры и заключать коллективные договоры;</w:t>
            </w:r>
          </w:p>
          <w:p w14:paraId="28A2DE26" w14:textId="77777777" w:rsidR="00D2386F" w:rsidRPr="00DE50DC" w:rsidRDefault="00D2386F" w:rsidP="00D2386F">
            <w:pPr>
              <w:ind w:firstLine="540"/>
            </w:pPr>
            <w:r w:rsidRPr="00DE50DC">
              <w:rPr>
                <w:color w:val="000000"/>
              </w:rPr>
              <w:t>- поощрять работников за добросовестный эффективный труд;</w:t>
            </w:r>
          </w:p>
          <w:p w14:paraId="0B3121FD" w14:textId="77777777" w:rsidR="00D2386F" w:rsidRPr="00DE50DC" w:rsidRDefault="00D2386F" w:rsidP="00D2386F">
            <w:pPr>
              <w:ind w:firstLine="540"/>
            </w:pPr>
            <w:r w:rsidRPr="00DE50DC">
              <w:rPr>
                <w:color w:val="000000"/>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76F193A4" w14:textId="77777777" w:rsidR="00D2386F" w:rsidRPr="00DE50DC" w:rsidRDefault="00D2386F" w:rsidP="00D2386F">
            <w:pPr>
              <w:ind w:firstLine="540"/>
            </w:pPr>
            <w:r w:rsidRPr="00DE50DC">
              <w:rPr>
                <w:color w:val="000000"/>
              </w:rPr>
              <w:t>- привлекать работников к дисциплинарной и материальной ответственности в порядке, установленном законодательством РФ;</w:t>
            </w:r>
          </w:p>
          <w:p w14:paraId="2CB9E547" w14:textId="77777777" w:rsidR="00D2386F" w:rsidRPr="00DE50DC" w:rsidRDefault="00D2386F" w:rsidP="00D2386F">
            <w:pPr>
              <w:ind w:firstLine="540"/>
            </w:pPr>
            <w:r w:rsidRPr="00DE50DC">
              <w:rPr>
                <w:color w:val="000000"/>
              </w:rPr>
              <w:t>- принимать локальные нормативные акты;</w:t>
            </w:r>
          </w:p>
          <w:p w14:paraId="729DA171" w14:textId="77777777" w:rsidR="00D2386F" w:rsidRPr="00DE50DC" w:rsidRDefault="00D2386F" w:rsidP="00D2386F">
            <w:pPr>
              <w:ind w:firstLine="540"/>
            </w:pPr>
            <w:r w:rsidRPr="00DE50DC">
              <w:rPr>
                <w:color w:val="000000"/>
              </w:rPr>
              <w:t>3.2. Работодатель обязан:</w:t>
            </w:r>
          </w:p>
          <w:p w14:paraId="24476549" w14:textId="77777777" w:rsidR="00D2386F" w:rsidRPr="00DE50DC" w:rsidRDefault="00D2386F" w:rsidP="00D2386F">
            <w:pPr>
              <w:ind w:firstLine="540"/>
            </w:pPr>
            <w:r w:rsidRPr="00DE50DC">
              <w:rPr>
                <w:color w:val="000000"/>
              </w:rPr>
              <w:t>- соблюдать законодательство о труде, локальные нормативные акты, условия трудовых договоров;</w:t>
            </w:r>
          </w:p>
          <w:p w14:paraId="62057776" w14:textId="77777777" w:rsidR="00D2386F" w:rsidRPr="00DE50DC" w:rsidRDefault="00D2386F" w:rsidP="00D2386F">
            <w:pPr>
              <w:ind w:firstLine="540"/>
            </w:pPr>
            <w:r w:rsidRPr="00DE50DC">
              <w:rPr>
                <w:color w:val="000000"/>
              </w:rPr>
              <w:t>- предоставлять работникам работу, обусловленную трудовым договором;</w:t>
            </w:r>
          </w:p>
          <w:p w14:paraId="06C4D0D3" w14:textId="77777777" w:rsidR="00D2386F" w:rsidRPr="00DE50DC" w:rsidRDefault="00D2386F" w:rsidP="00D2386F">
            <w:pPr>
              <w:ind w:firstLine="540"/>
            </w:pPr>
            <w:r w:rsidRPr="00DE50DC">
              <w:rPr>
                <w:color w:val="000000"/>
              </w:rPr>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478BD1CB" w14:textId="77777777" w:rsidR="00D2386F" w:rsidRPr="00DE50DC" w:rsidRDefault="00D2386F" w:rsidP="00D2386F">
            <w:pPr>
              <w:ind w:firstLine="540"/>
            </w:pPr>
            <w:r w:rsidRPr="00DE50DC">
              <w:rPr>
                <w:color w:val="000000"/>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14:paraId="59FC39DA" w14:textId="77777777" w:rsidR="00D2386F" w:rsidRPr="00DE50DC" w:rsidRDefault="00D2386F" w:rsidP="00D2386F">
            <w:pPr>
              <w:ind w:firstLine="540"/>
            </w:pPr>
            <w:r w:rsidRPr="00DE50DC">
              <w:rPr>
                <w:color w:val="000000"/>
              </w:rPr>
              <w:t>- соблюдать оговоренные в трудовом договоре и Положении об оплате труда и премировании условия оплаты труда, выдавать заработную плату в установленные сроки;</w:t>
            </w:r>
          </w:p>
          <w:p w14:paraId="3C44499F" w14:textId="4D9F9291" w:rsidR="00D2386F" w:rsidRPr="00DE50DC" w:rsidRDefault="00D2386F" w:rsidP="00D2386F">
            <w:pPr>
              <w:ind w:firstLine="540"/>
            </w:pPr>
            <w:r w:rsidRPr="00DE50DC">
              <w:rPr>
                <w:color w:val="000000"/>
              </w:rPr>
              <w:t>- способствовать работникам в повышении ими своей квалификации, совершенствовании профессиональных навыков путем направления на курсы, тренинги и др.;</w:t>
            </w:r>
          </w:p>
          <w:p w14:paraId="22C9220B" w14:textId="77777777" w:rsidR="00D2386F" w:rsidRPr="00DE50DC" w:rsidRDefault="00D2386F" w:rsidP="00D2386F">
            <w:pPr>
              <w:ind w:firstLine="540"/>
            </w:pPr>
            <w:r w:rsidRPr="00DE50DC">
              <w:rPr>
                <w:color w:val="000000"/>
              </w:rPr>
              <w:t>- обеспечивать бытовые нужды работников, связанные с исполнением ими трудовых обязанностей;</w:t>
            </w:r>
          </w:p>
          <w:p w14:paraId="192BCC33" w14:textId="77777777" w:rsidR="00D2386F" w:rsidRPr="00DE50DC" w:rsidRDefault="00D2386F" w:rsidP="00D2386F">
            <w:pPr>
              <w:ind w:firstLine="540"/>
            </w:pPr>
            <w:r w:rsidRPr="00DE50DC">
              <w:rPr>
                <w:color w:val="000000"/>
              </w:rPr>
              <w:t>- осуществлять обязательное социальное страхование работников в порядке, установленном федеральными законами;</w:t>
            </w:r>
          </w:p>
          <w:p w14:paraId="40458FF4" w14:textId="77777777" w:rsidR="00D2386F" w:rsidRPr="00DE50DC" w:rsidRDefault="00D2386F" w:rsidP="00D2386F">
            <w:pPr>
              <w:ind w:firstLine="540"/>
            </w:pPr>
            <w:r w:rsidRPr="00DE50DC">
              <w:rPr>
                <w:color w:val="000000"/>
              </w:rPr>
              <w:t>- выполнять иные обязанности, предусмотренные трудовым законодательством РФ.</w:t>
            </w:r>
          </w:p>
          <w:p w14:paraId="47B04BCC" w14:textId="77777777" w:rsidR="00D2386F" w:rsidRPr="00DE50DC" w:rsidRDefault="00D2386F" w:rsidP="00D2386F">
            <w:pPr>
              <w:ind w:firstLine="540"/>
            </w:pPr>
            <w:r w:rsidRPr="00DE50DC">
              <w:rPr>
                <w:color w:val="000000"/>
              </w:rPr>
              <w:t>3.3. 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учреждения.</w:t>
            </w:r>
          </w:p>
          <w:p w14:paraId="5158A7E0" w14:textId="77777777" w:rsidR="00D2386F" w:rsidRPr="00DE50DC" w:rsidRDefault="00D2386F" w:rsidP="00D2386F">
            <w:pPr>
              <w:ind w:firstLine="540"/>
            </w:pPr>
            <w:r w:rsidRPr="00DE50DC">
              <w:rPr>
                <w:color w:val="000000"/>
              </w:rPr>
              <w:t>3.4. Ответственность работодателя.</w:t>
            </w:r>
          </w:p>
          <w:p w14:paraId="512D2340" w14:textId="77777777" w:rsidR="00D2386F" w:rsidRPr="00DE50DC" w:rsidRDefault="00D2386F" w:rsidP="00D2386F">
            <w:pPr>
              <w:ind w:firstLine="540"/>
            </w:pPr>
            <w:r w:rsidRPr="00DE50DC">
              <w:rPr>
                <w:color w:val="000000"/>
              </w:rPr>
              <w:t>Работодатель обязан в случаях, установленных законодательством РФ, возместить работнику не полученный им заработок во всех случаях незаконного лишения его возможности трудиться.</w:t>
            </w:r>
          </w:p>
          <w:p w14:paraId="4BAE3726" w14:textId="77777777" w:rsidR="00D2386F" w:rsidRPr="00DE50DC" w:rsidRDefault="00D2386F" w:rsidP="00D2386F">
            <w:pPr>
              <w:ind w:firstLine="540"/>
            </w:pPr>
            <w:r w:rsidRPr="00DE50DC">
              <w:rPr>
                <w:color w:val="000000"/>
              </w:rPr>
              <w:t>Работодатель, причинивший ущерб имуществу работника, возмещает этот ущерб в полном объеме.</w:t>
            </w:r>
          </w:p>
          <w:p w14:paraId="75869208" w14:textId="77777777" w:rsidR="00D2386F" w:rsidRPr="00DE50DC" w:rsidRDefault="00D2386F" w:rsidP="00D2386F">
            <w:pPr>
              <w:ind w:firstLine="540"/>
            </w:pPr>
            <w:r w:rsidRPr="00DE50DC">
              <w:rPr>
                <w:color w:val="000000"/>
              </w:rPr>
              <w:t> 4. РАБОЧЕЕ ВРЕМЯ И ВРЕМЯ ОТДЫХА</w:t>
            </w:r>
          </w:p>
          <w:p w14:paraId="469D25F5" w14:textId="77777777" w:rsidR="00D2386F" w:rsidRPr="00DE50DC" w:rsidRDefault="00D2386F" w:rsidP="00D2386F">
            <w:pPr>
              <w:ind w:firstLine="540"/>
            </w:pPr>
            <w:r w:rsidRPr="00DE50DC">
              <w:rPr>
                <w:color w:val="000000"/>
              </w:rPr>
              <w:t> 4.1. В соответствии с действующим законодательством для работников учреждения рабочее время - пятидневная рабочая неделя продолжительностью 40 часов с двумя выходными днями (суббота и воскресенье).</w:t>
            </w:r>
          </w:p>
          <w:p w14:paraId="15C5F4F5" w14:textId="77777777" w:rsidR="00D2386F" w:rsidRPr="00DE50DC" w:rsidRDefault="00D2386F" w:rsidP="00D2386F">
            <w:pPr>
              <w:ind w:firstLine="540"/>
            </w:pPr>
          </w:p>
          <w:p w14:paraId="66532362" w14:textId="77777777" w:rsidR="00D2386F" w:rsidRPr="00DE50DC" w:rsidRDefault="00D2386F" w:rsidP="00D2386F">
            <w:pPr>
              <w:ind w:firstLine="540"/>
            </w:pPr>
            <w:r w:rsidRPr="00DE50DC">
              <w:rPr>
                <w:color w:val="000000"/>
              </w:rPr>
              <w:t>Для сторожей</w:t>
            </w:r>
            <w:r>
              <w:rPr>
                <w:color w:val="000000"/>
              </w:rPr>
              <w:t xml:space="preserve"> время работы: будние дни – с 13.00 до 9</w:t>
            </w:r>
            <w:r w:rsidRPr="00DE50DC">
              <w:rPr>
                <w:color w:val="000000"/>
              </w:rPr>
              <w:t>.00, праздничные и выходные дни –</w:t>
            </w:r>
            <w:r>
              <w:rPr>
                <w:color w:val="000000"/>
              </w:rPr>
              <w:t xml:space="preserve"> круглосуточно, согласно графику</w:t>
            </w:r>
            <w:r w:rsidRPr="00DE50DC">
              <w:rPr>
                <w:color w:val="000000"/>
              </w:rPr>
              <w:t xml:space="preserve"> рабочего времени;</w:t>
            </w:r>
          </w:p>
          <w:p w14:paraId="1E815247" w14:textId="77777777" w:rsidR="00D2386F" w:rsidRPr="00DE50DC" w:rsidRDefault="00D2386F" w:rsidP="00D2386F">
            <w:pPr>
              <w:ind w:firstLine="540"/>
            </w:pPr>
            <w:r w:rsidRPr="00DE50DC">
              <w:rPr>
                <w:color w:val="000000"/>
              </w:rPr>
              <w:t>Работники ОВП занятые на с</w:t>
            </w:r>
            <w:r>
              <w:rPr>
                <w:color w:val="000000"/>
              </w:rPr>
              <w:t xml:space="preserve">менной работе – согласно графику </w:t>
            </w:r>
            <w:r w:rsidRPr="00DE50DC">
              <w:rPr>
                <w:color w:val="000000"/>
              </w:rPr>
              <w:t xml:space="preserve"> рабочего времени согласованного с руководством;</w:t>
            </w:r>
          </w:p>
          <w:p w14:paraId="623E21F1" w14:textId="77777777" w:rsidR="00D2386F" w:rsidRPr="00DE50DC" w:rsidRDefault="00D2386F" w:rsidP="00D2386F">
            <w:pPr>
              <w:ind w:firstLine="540"/>
            </w:pPr>
            <w:r w:rsidRPr="00DE50DC">
              <w:rPr>
                <w:color w:val="000000"/>
              </w:rPr>
              <w:t>Для социальных работников зону обслуживания устанав</w:t>
            </w:r>
            <w:r>
              <w:rPr>
                <w:color w:val="000000"/>
              </w:rPr>
              <w:t>ливает и контролирует заведующие отделения</w:t>
            </w:r>
            <w:r w:rsidRPr="00DE50DC">
              <w:rPr>
                <w:color w:val="000000"/>
              </w:rPr>
              <w:t>м</w:t>
            </w:r>
            <w:r>
              <w:rPr>
                <w:color w:val="000000"/>
              </w:rPr>
              <w:t>и</w:t>
            </w:r>
            <w:r w:rsidRPr="00DE50DC">
              <w:rPr>
                <w:color w:val="000000"/>
              </w:rPr>
              <w:t xml:space="preserve"> в пределах восьмичасового рабочего дня на одну ставку.</w:t>
            </w:r>
          </w:p>
          <w:p w14:paraId="04A90494" w14:textId="7DC6AE9F" w:rsidR="00D2386F" w:rsidRPr="00DE50DC" w:rsidRDefault="00D2386F" w:rsidP="00D2386F">
            <w:pPr>
              <w:ind w:firstLine="540"/>
            </w:pPr>
            <w:r w:rsidRPr="00DE50DC">
              <w:rPr>
                <w:color w:val="000000"/>
              </w:rPr>
              <w:t>В остальных случаях устанавливаетс</w:t>
            </w:r>
            <w:r>
              <w:rPr>
                <w:color w:val="000000"/>
              </w:rPr>
              <w:t>я нормированный рабочий день с 9.00 до 18 час.00 мин. –для женщин; с 9.00 до 18 час.00 мин. – мужчин</w:t>
            </w:r>
            <w:r w:rsidRPr="00DE50DC">
              <w:rPr>
                <w:color w:val="000000"/>
              </w:rPr>
              <w:t xml:space="preserve">. </w:t>
            </w:r>
          </w:p>
          <w:p w14:paraId="63215610" w14:textId="77777777" w:rsidR="00D2386F" w:rsidRPr="00DE50DC" w:rsidRDefault="00D2386F" w:rsidP="00D2386F">
            <w:pPr>
              <w:ind w:firstLine="540"/>
            </w:pPr>
            <w:r w:rsidRPr="00DE50DC">
              <w:rPr>
                <w:color w:val="000000"/>
              </w:rPr>
              <w:t> По приказу руководства работодателя при наличии производственной необходимости по докладной руководителя отделения (службы), согласованной с работником, к отдельным сотрудникам может применяться суммированный учет рабочего времени, с тем чтобы продолжительность рабочего времени за учетный период (месяц, квартал) не превышала нормального числа рабочих часов.</w:t>
            </w:r>
          </w:p>
          <w:p w14:paraId="10EF9BC7" w14:textId="77777777" w:rsidR="00D2386F" w:rsidRPr="00DE50DC" w:rsidRDefault="00D2386F" w:rsidP="00D2386F">
            <w:pPr>
              <w:ind w:firstLine="540"/>
            </w:pPr>
            <w:r w:rsidRPr="00DE50DC">
              <w:rPr>
                <w:color w:val="000000"/>
              </w:rPr>
              <w:t>4.2. Обеденный пе</w:t>
            </w:r>
            <w:r>
              <w:rPr>
                <w:color w:val="000000"/>
              </w:rPr>
              <w:t>рерыв – 01час.00 мин (в период с 13.00 до 14</w:t>
            </w:r>
            <w:r w:rsidRPr="00DE50DC">
              <w:rPr>
                <w:color w:val="000000"/>
              </w:rPr>
              <w:t>.00)- в установленном для этих целей специально оборудованном помещении. Во время работы возможны «кофе-паузы».  В другое время обеденный перерыв использовать не разрешается. Перерыв не включается в рабочее время и не оплачивается. Работник может использовать его по своему усмотрению и на это время отлучиться с работы.</w:t>
            </w:r>
          </w:p>
          <w:p w14:paraId="5337CD5A" w14:textId="77777777" w:rsidR="00D2386F" w:rsidRPr="00DE50DC" w:rsidRDefault="00D2386F" w:rsidP="00D2386F">
            <w:pPr>
              <w:ind w:firstLine="540"/>
            </w:pPr>
            <w:r w:rsidRPr="00DE50DC">
              <w:rPr>
                <w:color w:val="000000"/>
              </w:rPr>
              <w:t>4.3. Накануне нерабочих праздничных дней продолжительность рабочего дня сокращается на 1 час.</w:t>
            </w:r>
          </w:p>
          <w:p w14:paraId="1ECDC80B" w14:textId="77777777" w:rsidR="00D2386F" w:rsidRPr="00DE50DC" w:rsidRDefault="00D2386F" w:rsidP="00D2386F">
            <w:pPr>
              <w:ind w:firstLine="540"/>
            </w:pPr>
            <w:r w:rsidRPr="00DE50DC">
              <w:rPr>
                <w:color w:val="000000"/>
              </w:rPr>
              <w:t>Нерабочими праздничными днями в Российской Федерации являются:</w:t>
            </w:r>
          </w:p>
          <w:p w14:paraId="5780195F" w14:textId="77777777" w:rsidR="00D2386F" w:rsidRPr="00DE50DC" w:rsidRDefault="00D2386F" w:rsidP="00D2386F">
            <w:pPr>
              <w:ind w:firstLine="540"/>
            </w:pPr>
            <w:r w:rsidRPr="00DE50DC">
              <w:rPr>
                <w:color w:val="000000"/>
              </w:rPr>
              <w:t>1, 2, 3, 4, 5 января - Новый год;</w:t>
            </w:r>
          </w:p>
          <w:p w14:paraId="685A475F" w14:textId="77777777" w:rsidR="00D2386F" w:rsidRPr="00DE50DC" w:rsidRDefault="00D2386F" w:rsidP="00D2386F">
            <w:pPr>
              <w:ind w:firstLine="540"/>
            </w:pPr>
            <w:r w:rsidRPr="00DE50DC">
              <w:rPr>
                <w:color w:val="000000"/>
              </w:rPr>
              <w:t>7 января - Рождество Христово;</w:t>
            </w:r>
          </w:p>
          <w:p w14:paraId="6A70FCFF" w14:textId="77777777" w:rsidR="00D2386F" w:rsidRPr="00DE50DC" w:rsidRDefault="00D2386F" w:rsidP="00D2386F">
            <w:pPr>
              <w:ind w:firstLine="540"/>
            </w:pPr>
            <w:r w:rsidRPr="00DE50DC">
              <w:rPr>
                <w:color w:val="000000"/>
              </w:rPr>
              <w:t>23 февраля - День защитника Отечества;</w:t>
            </w:r>
          </w:p>
          <w:p w14:paraId="0BA6BBA6" w14:textId="77777777" w:rsidR="00D2386F" w:rsidRPr="00DE50DC" w:rsidRDefault="00D2386F" w:rsidP="00D2386F">
            <w:pPr>
              <w:ind w:firstLine="540"/>
            </w:pPr>
            <w:r w:rsidRPr="00DE50DC">
              <w:rPr>
                <w:color w:val="000000"/>
              </w:rPr>
              <w:t>8 марта - Международный женский день;</w:t>
            </w:r>
          </w:p>
          <w:p w14:paraId="16799032" w14:textId="77777777" w:rsidR="00D2386F" w:rsidRPr="00DE50DC" w:rsidRDefault="00D2386F" w:rsidP="00D2386F">
            <w:pPr>
              <w:ind w:firstLine="540"/>
            </w:pPr>
            <w:r w:rsidRPr="00DE50DC">
              <w:rPr>
                <w:color w:val="000000"/>
              </w:rPr>
              <w:t>1 мая - Праздник Весны и Труда;</w:t>
            </w:r>
          </w:p>
          <w:p w14:paraId="509D8D2E" w14:textId="77777777" w:rsidR="00D2386F" w:rsidRPr="00DE50DC" w:rsidRDefault="00D2386F" w:rsidP="00D2386F">
            <w:pPr>
              <w:ind w:firstLine="540"/>
            </w:pPr>
            <w:r w:rsidRPr="00DE50DC">
              <w:rPr>
                <w:color w:val="000000"/>
              </w:rPr>
              <w:t>9 мая - День Победы;</w:t>
            </w:r>
          </w:p>
          <w:p w14:paraId="473DEE55" w14:textId="77777777" w:rsidR="00D2386F" w:rsidRPr="00DE50DC" w:rsidRDefault="00D2386F" w:rsidP="00D2386F">
            <w:pPr>
              <w:ind w:firstLine="540"/>
            </w:pPr>
            <w:r w:rsidRPr="00DE50DC">
              <w:rPr>
                <w:color w:val="000000"/>
              </w:rPr>
              <w:t>12 июня - День России;</w:t>
            </w:r>
          </w:p>
          <w:p w14:paraId="2DED1DCE" w14:textId="77777777" w:rsidR="00D2386F" w:rsidRDefault="00D2386F" w:rsidP="00D2386F">
            <w:pPr>
              <w:ind w:firstLine="540"/>
              <w:rPr>
                <w:color w:val="000000"/>
              </w:rPr>
            </w:pPr>
            <w:r w:rsidRPr="00DE50DC">
              <w:rPr>
                <w:color w:val="000000"/>
              </w:rPr>
              <w:t xml:space="preserve">4 ноября </w:t>
            </w:r>
            <w:r>
              <w:rPr>
                <w:color w:val="000000"/>
              </w:rPr>
              <w:t>–</w:t>
            </w:r>
            <w:r w:rsidRPr="00DE50DC">
              <w:rPr>
                <w:color w:val="000000"/>
              </w:rPr>
              <w:t xml:space="preserve"> </w:t>
            </w:r>
            <w:r>
              <w:rPr>
                <w:color w:val="000000"/>
              </w:rPr>
              <w:t>День народного единства;</w:t>
            </w:r>
          </w:p>
          <w:p w14:paraId="7C9D2307" w14:textId="77777777" w:rsidR="00D2386F" w:rsidRPr="00DE50DC" w:rsidRDefault="00D2386F" w:rsidP="00D2386F">
            <w:pPr>
              <w:ind w:firstLine="540"/>
            </w:pPr>
            <w:r w:rsidRPr="00DE50DC">
              <w:rPr>
                <w:color w:val="000000"/>
              </w:rPr>
              <w:t>При совпадении выходного и нерабочего праздничного дней выходной день переносится на следующий после праздничного рабочий день.</w:t>
            </w:r>
          </w:p>
          <w:p w14:paraId="3355B06A" w14:textId="77777777" w:rsidR="00D2386F" w:rsidRPr="00DE50DC" w:rsidRDefault="00D2386F" w:rsidP="00D2386F">
            <w:pPr>
              <w:ind w:firstLine="540"/>
            </w:pPr>
            <w:r w:rsidRPr="00DE50DC">
              <w:rPr>
                <w:color w:val="000000"/>
              </w:rPr>
              <w:t>4.4. Учет рабочего времени ведется специалистом ОК, который  ведет также контрольный учет наличия (отсутствия) работников на рабочих местах в рабочее время. Опоздания на работу недопустимы.</w:t>
            </w:r>
          </w:p>
          <w:p w14:paraId="795DA97F" w14:textId="77777777" w:rsidR="00D2386F" w:rsidRPr="00DE50DC" w:rsidRDefault="00D2386F" w:rsidP="00D2386F">
            <w:pPr>
              <w:ind w:firstLine="540"/>
            </w:pPr>
            <w:r w:rsidRPr="00DE50DC">
              <w:rPr>
                <w:color w:val="000000"/>
              </w:rPr>
              <w:t>4.5. Работа вне рабочего места (посещение учреждений и организаций, командировки) производится по разрешению непосредственного руководителя работника. Работу социальных работников и специалистов территорий контролируют руководители структурных подразделений. При нарушении этого порядка время отсутствия является неявкой на работу.</w:t>
            </w:r>
          </w:p>
          <w:p w14:paraId="193C68EC" w14:textId="77777777" w:rsidR="00D2386F" w:rsidRPr="00DE50DC" w:rsidRDefault="00D2386F" w:rsidP="00D2386F">
            <w:pPr>
              <w:ind w:firstLine="540"/>
            </w:pPr>
            <w:r w:rsidRPr="00DE50DC">
              <w:rPr>
                <w:color w:val="000000"/>
              </w:rPr>
              <w:t>4.6. Работникам предоставляются ежегодные отпуска с сохранением места работы и среднего заработка.</w:t>
            </w:r>
          </w:p>
          <w:p w14:paraId="3D91DBE8" w14:textId="77777777" w:rsidR="00D2386F" w:rsidRPr="00DE50DC" w:rsidRDefault="00D2386F" w:rsidP="00D2386F">
            <w:pPr>
              <w:ind w:firstLine="540"/>
            </w:pPr>
            <w:r w:rsidRPr="00DE50DC">
              <w:rPr>
                <w:color w:val="000000"/>
              </w:rPr>
              <w:t>Ежегодный основной оплачиваемый отпуск предоставляется работникам продолжительностью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14:paraId="1FAE39A3" w14:textId="77777777" w:rsidR="00D2386F" w:rsidRPr="00DE50DC" w:rsidRDefault="00D2386F" w:rsidP="00D2386F">
            <w:pPr>
              <w:ind w:firstLine="540"/>
            </w:pPr>
            <w:r w:rsidRPr="00DE50DC">
              <w:rPr>
                <w:color w:val="000000"/>
              </w:rPr>
              <w:t>4.7. Право на использование отпуска за первый год работы возникает у работника по истечении шести месяцев его непрерывной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Изменение сроков отпуска может изменяться только по согласованию с руководителем, имея на то обоснованные причины.</w:t>
            </w:r>
          </w:p>
          <w:p w14:paraId="79E5DA55" w14:textId="77777777" w:rsidR="00D2386F" w:rsidRPr="00DE50DC" w:rsidRDefault="00D2386F" w:rsidP="00D2386F">
            <w:pPr>
              <w:ind w:firstLine="540"/>
            </w:pPr>
            <w:r w:rsidRPr="00DE50DC">
              <w:rPr>
                <w:color w:val="000000"/>
              </w:rPr>
              <w:t>Очередность предоставления отпусков (график отпусков) устанавливается работодателем с учетом производственной необходимости и пожеланий работников. При этом отпуск предоставляется по графику отпусков и по письменному заявлению работника, согласованному и завизированному его непосредственным руководителем и предоставленному за две недели до начала отпуска при изменении его сроков.</w:t>
            </w:r>
          </w:p>
          <w:p w14:paraId="01F5F0F5" w14:textId="77777777" w:rsidR="00D2386F" w:rsidRPr="00DE50DC" w:rsidRDefault="00D2386F" w:rsidP="00D2386F">
            <w:pPr>
              <w:ind w:firstLine="540"/>
            </w:pPr>
            <w:r w:rsidRPr="00DE50DC">
              <w:rPr>
                <w:color w:val="000000"/>
              </w:rPr>
              <w:t>Не позднее 01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14:paraId="5329A711" w14:textId="77777777" w:rsidR="00D2386F" w:rsidRPr="00DE50DC" w:rsidRDefault="00D2386F" w:rsidP="00D2386F">
            <w:pPr>
              <w:ind w:firstLine="540"/>
            </w:pPr>
            <w:r w:rsidRPr="00DE50DC">
              <w:rPr>
                <w:color w:val="000000"/>
              </w:rPr>
              <w:t>4.8.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FFB1CA1" w14:textId="77777777" w:rsidR="00D2386F" w:rsidRPr="00DE50DC" w:rsidRDefault="00D2386F" w:rsidP="00D2386F">
            <w:pPr>
              <w:ind w:firstLine="540"/>
            </w:pPr>
            <w:r w:rsidRPr="00DE50DC">
              <w:rPr>
                <w:color w:val="000000"/>
              </w:rPr>
              <w:t>Отзыв работника из отпуска допускается только с его согласия и по приказу руководства работодателя.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F863B15" w14:textId="77777777" w:rsidR="00D2386F" w:rsidRPr="00DE50DC" w:rsidRDefault="00D2386F" w:rsidP="00D2386F">
            <w:pPr>
              <w:ind w:firstLine="540"/>
            </w:pPr>
            <w:r w:rsidRPr="00DE50DC">
              <w:rPr>
                <w:color w:val="000000"/>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3B95725D" w14:textId="77777777" w:rsidR="00D2386F" w:rsidRPr="00DE50DC" w:rsidRDefault="00D2386F" w:rsidP="00D2386F">
            <w:pPr>
              <w:ind w:firstLine="540"/>
            </w:pPr>
            <w:r w:rsidRPr="00DE50DC">
              <w:rPr>
                <w:color w:val="000000"/>
              </w:rPr>
              <w:t>4.9.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F513C8A" w14:textId="77777777" w:rsidR="00D2386F" w:rsidRPr="00DE50DC" w:rsidRDefault="00D2386F" w:rsidP="00D2386F">
            <w:pPr>
              <w:ind w:firstLine="540"/>
            </w:pPr>
            <w:r w:rsidRPr="00DE50DC">
              <w:rPr>
                <w:color w:val="000000"/>
              </w:rPr>
              <w:t>4.9.1. Работодатель обязан по письменному заявлению работника предоставить отпуск без сохранения заработной платы:</w:t>
            </w:r>
          </w:p>
          <w:p w14:paraId="1A8C6369" w14:textId="77777777" w:rsidR="00D2386F" w:rsidRPr="00DE50DC" w:rsidRDefault="00D2386F" w:rsidP="00D2386F">
            <w:pPr>
              <w:ind w:firstLine="540"/>
            </w:pPr>
            <w:r w:rsidRPr="00DE50DC">
              <w:rPr>
                <w:color w:val="000000"/>
              </w:rPr>
              <w:t>- участникам ВОВ - до 35 календарных дней в году;</w:t>
            </w:r>
          </w:p>
          <w:p w14:paraId="16CE6E91" w14:textId="77777777" w:rsidR="00D2386F" w:rsidRPr="00DE50DC" w:rsidRDefault="00D2386F" w:rsidP="00D2386F">
            <w:pPr>
              <w:ind w:firstLine="540"/>
            </w:pPr>
            <w:r w:rsidRPr="00DE50DC">
              <w:rPr>
                <w:color w:val="000000"/>
              </w:rPr>
              <w:t>- работающим пенсионерам по старости - до 14 календарных дней в году;</w:t>
            </w:r>
          </w:p>
          <w:p w14:paraId="087465BB" w14:textId="77777777" w:rsidR="00D2386F" w:rsidRPr="00DE50DC" w:rsidRDefault="00D2386F" w:rsidP="00D2386F">
            <w:pPr>
              <w:ind w:firstLine="540"/>
            </w:pPr>
            <w:r w:rsidRPr="00DE50DC">
              <w:rPr>
                <w:color w:val="000000"/>
              </w:rPr>
              <w:t>- родителям и женам/мужьям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14:paraId="746F5B1F" w14:textId="77777777" w:rsidR="00D2386F" w:rsidRPr="00DE50DC" w:rsidRDefault="00D2386F" w:rsidP="00D2386F">
            <w:pPr>
              <w:ind w:firstLine="540"/>
            </w:pPr>
            <w:r w:rsidRPr="00DE50DC">
              <w:rPr>
                <w:color w:val="000000"/>
              </w:rPr>
              <w:t>- работающим инвалидам - до 60 календарных дней в году;</w:t>
            </w:r>
          </w:p>
          <w:p w14:paraId="6F07AA32" w14:textId="77777777" w:rsidR="00D2386F" w:rsidRPr="00DE50DC" w:rsidRDefault="00D2386F" w:rsidP="00D2386F">
            <w:pPr>
              <w:ind w:firstLine="540"/>
            </w:pPr>
            <w:r w:rsidRPr="00DE50DC">
              <w:rPr>
                <w:color w:val="000000"/>
              </w:rPr>
              <w:t>- работникам в случае рождения ребенка, регистрации брака, смерти близких родственников - до 3 календарных дней (с оплатой).</w:t>
            </w:r>
          </w:p>
          <w:p w14:paraId="14193CC6" w14:textId="77777777" w:rsidR="00D2386F" w:rsidRPr="00DE50DC" w:rsidRDefault="00D2386F" w:rsidP="00D2386F">
            <w:pPr>
              <w:ind w:firstLine="540"/>
            </w:pPr>
            <w:r w:rsidRPr="00DE50DC">
              <w:rPr>
                <w:color w:val="000000"/>
              </w:rPr>
              <w:t>4.10.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ТК РФ.</w:t>
            </w:r>
          </w:p>
          <w:p w14:paraId="273D2E1B" w14:textId="77777777" w:rsidR="00D2386F" w:rsidRPr="00DE50DC" w:rsidRDefault="00D2386F" w:rsidP="00D2386F">
            <w:pPr>
              <w:ind w:firstLine="540"/>
            </w:pPr>
            <w:r w:rsidRPr="00DE50DC">
              <w:rPr>
                <w:color w:val="000000"/>
              </w:rPr>
              <w:t>5. ГАРАНТИИ РАБОТНИКУ ПРИ ВРЕМЕННОЙ НЕТРУДОСПОСОБНОСТИ</w:t>
            </w:r>
          </w:p>
          <w:p w14:paraId="711E81CB" w14:textId="77777777" w:rsidR="00D2386F" w:rsidRPr="00DE50DC" w:rsidRDefault="00D2386F" w:rsidP="00D2386F">
            <w:pPr>
              <w:ind w:firstLine="540"/>
            </w:pPr>
            <w:r w:rsidRPr="00DE50DC">
              <w:rPr>
                <w:color w:val="000000"/>
              </w:rPr>
              <w:t> 5.1. При временной нетрудоспособности учреждение выплачивает работнику пособие по временной нетрудоспособности в соответствии с федеральным законом</w:t>
            </w:r>
            <w:r>
              <w:rPr>
                <w:color w:val="000000"/>
              </w:rPr>
              <w:t xml:space="preserve"> РФ,</w:t>
            </w:r>
          </w:p>
          <w:p w14:paraId="3A664D98" w14:textId="77777777" w:rsidR="00D2386F" w:rsidRPr="00DE50DC" w:rsidRDefault="00D2386F" w:rsidP="00D2386F">
            <w:pPr>
              <w:ind w:firstLine="540"/>
            </w:pPr>
            <w:r w:rsidRPr="00DE50DC">
              <w:rPr>
                <w:color w:val="000000"/>
              </w:rPr>
              <w:t>6. ИСПОЛЬЗОВАНИЕ ТЕЛЕФОНОВ В УЧРЕЖДЕНИИ</w:t>
            </w:r>
          </w:p>
          <w:p w14:paraId="01BB9C03" w14:textId="77777777" w:rsidR="00D2386F" w:rsidRPr="00DE50DC" w:rsidRDefault="00D2386F" w:rsidP="00D2386F">
            <w:pPr>
              <w:ind w:firstLine="540"/>
            </w:pPr>
            <w:r w:rsidRPr="00DE50DC">
              <w:rPr>
                <w:color w:val="000000"/>
              </w:rPr>
              <w:t> 6.1. Работникам учреждения для использования в производственных целях могут выдаваться мобильные телефоны.</w:t>
            </w:r>
          </w:p>
          <w:p w14:paraId="155CBFC3" w14:textId="77777777" w:rsidR="00D2386F" w:rsidRPr="00DE50DC" w:rsidRDefault="00D2386F" w:rsidP="00D2386F">
            <w:pPr>
              <w:ind w:firstLine="540"/>
            </w:pPr>
            <w:r w:rsidRPr="00DE50DC">
              <w:rPr>
                <w:color w:val="000000"/>
              </w:rPr>
              <w:t>6.2. Счета за услуги связи по мобильным телефонам при использовании телефонов в производственных целях работником оплачиваются работодателем.</w:t>
            </w:r>
          </w:p>
          <w:p w14:paraId="223556D0" w14:textId="77777777" w:rsidR="00D2386F" w:rsidRPr="00DE50DC" w:rsidRDefault="00D2386F" w:rsidP="00D2386F">
            <w:pPr>
              <w:ind w:firstLine="540"/>
            </w:pPr>
            <w:r w:rsidRPr="00DE50DC">
              <w:rPr>
                <w:color w:val="000000"/>
              </w:rPr>
              <w:t>6.3. В случае утери мобильного телефона работник сам обеспечивает себя средством связи.</w:t>
            </w:r>
          </w:p>
          <w:p w14:paraId="7350322A" w14:textId="77777777" w:rsidR="00D2386F" w:rsidRPr="00DE50DC" w:rsidRDefault="00D2386F" w:rsidP="00D2386F">
            <w:pPr>
              <w:ind w:firstLine="540"/>
            </w:pPr>
            <w:r w:rsidRPr="00DE50DC">
              <w:rPr>
                <w:color w:val="000000"/>
              </w:rPr>
              <w:t>6.4. В целях сокращения затрат на телефонные переговоры работник учреждения должен:</w:t>
            </w:r>
          </w:p>
          <w:p w14:paraId="66A175D5" w14:textId="77777777" w:rsidR="00D2386F" w:rsidRPr="00DE50DC" w:rsidRDefault="00D2386F" w:rsidP="00D2386F">
            <w:pPr>
              <w:ind w:firstLine="540"/>
            </w:pPr>
            <w:r w:rsidRPr="00DE50DC">
              <w:rPr>
                <w:color w:val="000000"/>
              </w:rPr>
              <w:t> Телефон для личных переговоров использовать в случаях экстренной необходимости.</w:t>
            </w:r>
          </w:p>
          <w:p w14:paraId="5B3260E4" w14:textId="77777777" w:rsidR="00D2386F" w:rsidRPr="00DE50DC" w:rsidRDefault="00D2386F" w:rsidP="00D2386F">
            <w:pPr>
              <w:ind w:firstLine="540"/>
            </w:pPr>
            <w:r w:rsidRPr="00DE50DC">
              <w:rPr>
                <w:color w:val="000000"/>
              </w:rPr>
              <w:t>Заранее продумывать свой разговор, подготавливать темы для обсуждения. Длительность телефонного разговора не может превышать 5-10 мин., если это не звонок-конференция.</w:t>
            </w:r>
          </w:p>
          <w:p w14:paraId="36BBF5FA" w14:textId="77777777" w:rsidR="00D2386F" w:rsidRPr="00DE50DC" w:rsidRDefault="00D2386F" w:rsidP="00D2386F">
            <w:pPr>
              <w:ind w:firstLine="540"/>
            </w:pPr>
            <w:r w:rsidRPr="00DE50DC">
              <w:rPr>
                <w:color w:val="000000"/>
              </w:rPr>
              <w:t>Для разговоров внутри РФ использовать офисные телефоны.</w:t>
            </w:r>
          </w:p>
          <w:p w14:paraId="63D847EB" w14:textId="77777777" w:rsidR="00D2386F" w:rsidRPr="00DE50DC" w:rsidRDefault="00D2386F" w:rsidP="00D2386F">
            <w:pPr>
              <w:ind w:firstLine="540"/>
            </w:pPr>
            <w:r w:rsidRPr="00DE50DC">
              <w:rPr>
                <w:color w:val="000000"/>
              </w:rPr>
              <w:t>Находясь в командировке:</w:t>
            </w:r>
          </w:p>
          <w:p w14:paraId="7B4BE2E0" w14:textId="77777777" w:rsidR="00D2386F" w:rsidRPr="00DE50DC" w:rsidRDefault="00D2386F" w:rsidP="00D2386F">
            <w:pPr>
              <w:ind w:firstLine="540"/>
            </w:pPr>
            <w:r w:rsidRPr="00DE50DC">
              <w:rPr>
                <w:color w:val="000000"/>
              </w:rPr>
              <w:t>Сообщать остальным сотрудникам учреждения фиксированный номер, по которому его можно найти.</w:t>
            </w:r>
          </w:p>
          <w:p w14:paraId="294BA9C8" w14:textId="77777777" w:rsidR="00D2386F" w:rsidRPr="00DE50DC" w:rsidRDefault="00D2386F" w:rsidP="00D2386F">
            <w:pPr>
              <w:ind w:firstLine="540"/>
            </w:pPr>
            <w:r w:rsidRPr="00DE50DC">
              <w:rPr>
                <w:color w:val="000000"/>
              </w:rPr>
              <w:t>7. ИСПОЛЬЗОВАНИЕ ТРАНСПОРТА ДЛЯ СЛУЖЕБНЫХ ПОЕЗДОК</w:t>
            </w:r>
          </w:p>
          <w:p w14:paraId="56BD219D" w14:textId="77777777" w:rsidR="00D2386F" w:rsidRPr="00DE50DC" w:rsidRDefault="00D2386F" w:rsidP="00D2386F">
            <w:pPr>
              <w:ind w:left="540" w:firstLine="540"/>
            </w:pPr>
            <w:r w:rsidRPr="00DE50DC">
              <w:rPr>
                <w:color w:val="000000"/>
              </w:rPr>
              <w:t> В случае необходимости в использовании автотранспорта для служебных целей следует:</w:t>
            </w:r>
          </w:p>
          <w:p w14:paraId="30BF7A93" w14:textId="77777777" w:rsidR="00D2386F" w:rsidRPr="00DE50DC" w:rsidRDefault="00D2386F" w:rsidP="00D2386F">
            <w:pPr>
              <w:ind w:firstLine="540"/>
            </w:pPr>
            <w:r w:rsidRPr="00DE50DC">
              <w:rPr>
                <w:color w:val="000000"/>
              </w:rPr>
              <w:t xml:space="preserve">Сообщить заместителю директора или директору о своей необходимости в машине с указанием цели поездки, маршрута и времени на планёрке. </w:t>
            </w:r>
          </w:p>
          <w:p w14:paraId="3CCE1A84" w14:textId="77777777" w:rsidR="00D2386F" w:rsidRPr="00DE50DC" w:rsidRDefault="00D2386F" w:rsidP="00D2386F">
            <w:pPr>
              <w:ind w:firstLine="540"/>
            </w:pPr>
            <w:r w:rsidRPr="00DE50DC">
              <w:rPr>
                <w:color w:val="000000"/>
              </w:rPr>
              <w:t>Руководство оценивает целесообразность использования служебной машины.</w:t>
            </w:r>
          </w:p>
          <w:p w14:paraId="49DC0DDF" w14:textId="77777777" w:rsidR="00D2386F" w:rsidRPr="00DE50DC" w:rsidRDefault="00D2386F" w:rsidP="00D2386F">
            <w:pPr>
              <w:ind w:firstLine="540"/>
            </w:pPr>
            <w:r w:rsidRPr="00DE50DC">
              <w:rPr>
                <w:color w:val="000000"/>
              </w:rPr>
              <w:t>При решении в пользу служебной машины заместитель директора вносит запись в "Журнал использования служебного автомобиля" и доводит ее до сведения водителя.</w:t>
            </w:r>
          </w:p>
          <w:p w14:paraId="1A0D0EA3" w14:textId="77777777" w:rsidR="00D2386F" w:rsidRPr="00DE50DC" w:rsidRDefault="00D2386F" w:rsidP="00D2386F">
            <w:pPr>
              <w:ind w:firstLine="540"/>
            </w:pPr>
            <w:r w:rsidRPr="00DE50DC">
              <w:rPr>
                <w:color w:val="000000"/>
              </w:rPr>
              <w:t>По окончании поездки работник получает от водителя заполненный бланк-заказ, который отдает секретарю для передачи в бухгалтерию. Бланк подписывается обеими сторонами: водителем и заказчиком.</w:t>
            </w:r>
          </w:p>
          <w:p w14:paraId="01F748E7" w14:textId="77777777" w:rsidR="00D2386F" w:rsidRPr="00DE50DC" w:rsidRDefault="00D2386F" w:rsidP="00D2386F">
            <w:pPr>
              <w:ind w:firstLine="540"/>
            </w:pPr>
            <w:r w:rsidRPr="00DE50DC">
              <w:rPr>
                <w:color w:val="000000"/>
              </w:rPr>
              <w:t>8. ПООЩРЕНИЯ ЗА УСПЕХИ В РАБОТЕ</w:t>
            </w:r>
          </w:p>
          <w:p w14:paraId="06B4768D" w14:textId="77777777" w:rsidR="00D2386F" w:rsidRPr="00DE50DC" w:rsidRDefault="00D2386F" w:rsidP="00D2386F">
            <w:pPr>
              <w:ind w:firstLine="540"/>
            </w:pPr>
            <w:r w:rsidRPr="00DE50DC">
              <w:rPr>
                <w:color w:val="000000"/>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учреждения:</w:t>
            </w:r>
          </w:p>
          <w:p w14:paraId="5434AE47" w14:textId="77777777" w:rsidR="00D2386F" w:rsidRPr="00DE50DC" w:rsidRDefault="00D2386F" w:rsidP="00D2386F">
            <w:pPr>
              <w:ind w:firstLine="540"/>
            </w:pPr>
            <w:r w:rsidRPr="00DE50DC">
              <w:rPr>
                <w:color w:val="000000"/>
              </w:rPr>
              <w:t xml:space="preserve">- выплата денежного вознаграждения в виде премий, доплат стимулирующего характера согласно Положения об оплате труда работников </w:t>
            </w:r>
            <w:r w:rsidRPr="00DE50DC">
              <w:rPr>
                <w:bCs/>
              </w:rPr>
              <w:t>ГБУ РД КЦСОН в МО «город Буйнакск».</w:t>
            </w:r>
            <w:r w:rsidRPr="00DE50DC">
              <w:rPr>
                <w:color w:val="000000"/>
              </w:rPr>
              <w:t> </w:t>
            </w:r>
          </w:p>
          <w:p w14:paraId="040ECD54" w14:textId="77777777" w:rsidR="00D2386F" w:rsidRPr="00DE50DC" w:rsidRDefault="00D2386F" w:rsidP="00D2386F">
            <w:r w:rsidRPr="00DE50DC">
              <w:rPr>
                <w:color w:val="000000"/>
              </w:rPr>
              <w:t>9. ОТВЕТСТВЕННОСТЬ ЗА НАРУШЕНИЕ ТРУДОВОЙ ДИСЦИПЛИНЫ</w:t>
            </w:r>
          </w:p>
          <w:p w14:paraId="46E7B727" w14:textId="77777777" w:rsidR="00D2386F" w:rsidRPr="00DE50DC" w:rsidRDefault="00D2386F" w:rsidP="00D2386F">
            <w:pPr>
              <w:ind w:firstLine="540"/>
            </w:pPr>
            <w:r w:rsidRPr="00DE50DC">
              <w:rPr>
                <w:color w:val="000000"/>
              </w:rPr>
              <w:t> 9.1. За нарушение трудовой дисциплины администрация применяет следующие дисциплинарные взыскания:</w:t>
            </w:r>
          </w:p>
          <w:p w14:paraId="426A3061" w14:textId="77777777" w:rsidR="00D2386F" w:rsidRPr="00DE50DC" w:rsidRDefault="00D2386F" w:rsidP="00D2386F">
            <w:pPr>
              <w:ind w:firstLine="540"/>
            </w:pPr>
            <w:r w:rsidRPr="00DE50DC">
              <w:rPr>
                <w:color w:val="000000"/>
              </w:rPr>
              <w:t>- замечание;</w:t>
            </w:r>
          </w:p>
          <w:p w14:paraId="7ECED193" w14:textId="77777777" w:rsidR="00D2386F" w:rsidRPr="00DE50DC" w:rsidRDefault="00D2386F" w:rsidP="00D2386F">
            <w:pPr>
              <w:ind w:firstLine="540"/>
            </w:pPr>
            <w:r w:rsidRPr="00DE50DC">
              <w:rPr>
                <w:color w:val="000000"/>
              </w:rPr>
              <w:t>- выговор;</w:t>
            </w:r>
          </w:p>
          <w:p w14:paraId="5F4AFA86" w14:textId="77777777" w:rsidR="00D2386F" w:rsidRPr="00DE50DC" w:rsidRDefault="00D2386F" w:rsidP="00D2386F">
            <w:pPr>
              <w:ind w:firstLine="540"/>
            </w:pPr>
            <w:r w:rsidRPr="00DE50DC">
              <w:rPr>
                <w:color w:val="000000"/>
              </w:rPr>
              <w:t>- увольнение по соответствующим основаниям.</w:t>
            </w:r>
          </w:p>
          <w:p w14:paraId="5A79C5EA" w14:textId="77777777" w:rsidR="00D2386F" w:rsidRPr="00DE50DC" w:rsidRDefault="00D2386F" w:rsidP="00D2386F">
            <w:pPr>
              <w:ind w:firstLine="540"/>
            </w:pPr>
            <w:r w:rsidRPr="00DE50DC">
              <w:rPr>
                <w:color w:val="000000"/>
              </w:rPr>
              <w:t>9.2. Дисциплинарные взыскания применяются руководством учреждения.</w:t>
            </w:r>
          </w:p>
          <w:p w14:paraId="0CAA76AE" w14:textId="77777777" w:rsidR="00D2386F" w:rsidRPr="00DE50DC" w:rsidRDefault="00D2386F" w:rsidP="00D2386F">
            <w:pPr>
              <w:ind w:firstLine="540"/>
            </w:pPr>
            <w:r w:rsidRPr="00DE50DC">
              <w:rPr>
                <w:color w:val="000000"/>
              </w:rPr>
              <w:t>9.3. 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14:paraId="0297AE6E" w14:textId="77777777" w:rsidR="00D2386F" w:rsidRPr="00DE50DC" w:rsidRDefault="00D2386F" w:rsidP="00D2386F">
            <w:pPr>
              <w:ind w:firstLine="540"/>
            </w:pPr>
            <w:r w:rsidRPr="00DE50DC">
              <w:rPr>
                <w:color w:val="000000"/>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14:paraId="100B74CD" w14:textId="77777777" w:rsidR="00D2386F" w:rsidRPr="00DE50DC" w:rsidRDefault="00D2386F" w:rsidP="00D2386F">
            <w:pPr>
              <w:ind w:firstLine="540"/>
            </w:pPr>
            <w:r w:rsidRPr="00DE50DC">
              <w:rPr>
                <w:color w:val="000000"/>
              </w:rPr>
              <w:t>9.4.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228C90DA" w14:textId="77777777" w:rsidR="00D2386F" w:rsidRPr="00DE50DC" w:rsidRDefault="00D2386F" w:rsidP="00D2386F">
            <w:pPr>
              <w:ind w:firstLine="540"/>
            </w:pPr>
            <w:r w:rsidRPr="00DE50DC">
              <w:rPr>
                <w:color w:val="000000"/>
              </w:rPr>
              <w:t>9.5.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14:paraId="059DC467" w14:textId="77777777" w:rsidR="00D2386F" w:rsidRPr="00DE50DC" w:rsidRDefault="00D2386F" w:rsidP="00D2386F">
            <w:pPr>
              <w:ind w:firstLine="540"/>
              <w:rPr>
                <w:color w:val="000000"/>
              </w:rPr>
            </w:pPr>
            <w:r w:rsidRPr="00DE50DC">
              <w:rPr>
                <w:color w:val="000000"/>
              </w:rPr>
              <w:t>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08468A8" w14:textId="7C4308CB" w:rsidR="00D2386F" w:rsidRPr="00DE50DC" w:rsidRDefault="00D2386F" w:rsidP="00D2386F">
            <w:pPr>
              <w:ind w:firstLine="540"/>
            </w:pPr>
            <w:r w:rsidRPr="00DE50DC">
              <w:rPr>
                <w:color w:val="000000"/>
              </w:rPr>
              <w:t>9.7. На период действия дисциплинарного взыскания работник может быть лишен мер поощрения, указанных в пункте 8 настоящих  Правил внутреннего трудового распорядка.</w:t>
            </w:r>
          </w:p>
          <w:p w14:paraId="42AFA237" w14:textId="77777777" w:rsidR="00D2386F" w:rsidRPr="00DE50DC" w:rsidRDefault="00D2386F" w:rsidP="00D2386F">
            <w:pPr>
              <w:ind w:firstLine="540"/>
            </w:pPr>
            <w:r w:rsidRPr="00DE50DC">
              <w:rPr>
                <w:color w:val="000000"/>
              </w:rPr>
              <w:t>9.8. 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66EEDFC2" w14:textId="77777777" w:rsidR="00D2386F" w:rsidRPr="00DE50DC" w:rsidRDefault="00D2386F" w:rsidP="00D2386F">
            <w:pPr>
              <w:ind w:firstLine="540"/>
            </w:pPr>
            <w:r w:rsidRPr="00DE50DC">
              <w:rPr>
                <w:color w:val="000000"/>
              </w:rPr>
              <w:t>10. ИНЫЕ ВОПРОСЫ РЕГУЛИРОВАНИЯ ТРУДОВЫХ ОТНОШЕНИЙ</w:t>
            </w:r>
          </w:p>
          <w:p w14:paraId="750B1620" w14:textId="77777777" w:rsidR="00D2386F" w:rsidRPr="00DE50DC" w:rsidRDefault="00D2386F" w:rsidP="00D2386F">
            <w:r w:rsidRPr="00DE50DC">
              <w:rPr>
                <w:color w:val="000000"/>
              </w:rPr>
              <w:t> 10.1.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учреждения.</w:t>
            </w:r>
          </w:p>
          <w:p w14:paraId="455CC51B" w14:textId="77777777" w:rsidR="00D2386F" w:rsidRPr="00DE50DC" w:rsidRDefault="00D2386F" w:rsidP="00D2386F">
            <w:pPr>
              <w:ind w:firstLine="540"/>
            </w:pPr>
            <w:r w:rsidRPr="00DE50DC">
              <w:rPr>
                <w:color w:val="000000"/>
              </w:rPr>
              <w:t>Работник вправе представлять предложения по улучшению организации труда и по другим вопросам, регулируемым настоящим Положением.</w:t>
            </w:r>
          </w:p>
          <w:p w14:paraId="130283D7" w14:textId="77777777" w:rsidR="00D2386F" w:rsidRPr="00DE50DC" w:rsidRDefault="00D2386F" w:rsidP="00D2386F">
            <w:pPr>
              <w:ind w:firstLine="540"/>
            </w:pPr>
            <w:r w:rsidRPr="00DE50DC">
              <w:rPr>
                <w:color w:val="000000"/>
              </w:rPr>
              <w:t>Указанные жалобы и предложения представляются в письменной форме.</w:t>
            </w:r>
          </w:p>
          <w:p w14:paraId="62887937" w14:textId="77777777" w:rsidR="00D2386F" w:rsidRPr="00DE50DC" w:rsidRDefault="00D2386F" w:rsidP="00D2386F">
            <w:pPr>
              <w:ind w:firstLine="540"/>
            </w:pPr>
            <w:r w:rsidRPr="00DE50DC">
              <w:rPr>
                <w:color w:val="000000"/>
              </w:rPr>
              <w:t>10.2. При наличии индивидуальных (коллективных) трудовых споров их рассмотрение и разрешение производится в соответствии с ТК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14:paraId="289F0FF8" w14:textId="77777777" w:rsidR="00D2386F" w:rsidRPr="00DE50DC" w:rsidRDefault="00D2386F" w:rsidP="00D2386F">
            <w:pPr>
              <w:ind w:firstLine="540"/>
            </w:pPr>
            <w:r w:rsidRPr="00DE50DC">
              <w:rPr>
                <w:color w:val="000000"/>
              </w:rPr>
              <w:t>10.3. Работники учреждения должны при выполнении своих трудовых обязанностей носить удобную соответствующую случаю одежду. Работникам отдельных должностей (медицинские работники, обслуживающий персонал, водители, вспомогательные рабочие) может выдаваться специальная одежда, обувь, оборудование и инвентарь согласно нормативам.</w:t>
            </w:r>
          </w:p>
          <w:p w14:paraId="79346087" w14:textId="77777777" w:rsidR="00D2386F" w:rsidRPr="00DE50DC" w:rsidRDefault="00D2386F" w:rsidP="00D2386F">
            <w:pPr>
              <w:ind w:firstLine="540"/>
            </w:pPr>
            <w:r w:rsidRPr="00DE50DC">
              <w:rPr>
                <w:color w:val="000000"/>
              </w:rPr>
              <w:t>10.4. В целях улучшения использования рабочего времени и упорядочения внутренних производственных контактов:</w:t>
            </w:r>
          </w:p>
          <w:p w14:paraId="6968072A" w14:textId="77777777" w:rsidR="00D2386F" w:rsidRPr="00DE50DC" w:rsidRDefault="00D2386F" w:rsidP="00D2386F">
            <w:pPr>
              <w:ind w:firstLine="540"/>
            </w:pPr>
            <w:r w:rsidRPr="00DE50DC">
              <w:rPr>
                <w:color w:val="000000"/>
              </w:rPr>
              <w:t>- по вопросам, требующим решений руководства учреждения, работник обращается к руководителю отделения, а руководитель отделения - к директору учреждения.</w:t>
            </w:r>
          </w:p>
          <w:p w14:paraId="56E7B44B" w14:textId="77777777" w:rsidR="00D2386F" w:rsidRPr="00DE50DC" w:rsidRDefault="00D2386F" w:rsidP="00D2386F">
            <w:pPr>
              <w:ind w:firstLine="540"/>
            </w:pPr>
            <w:r w:rsidRPr="00DE50DC">
              <w:rPr>
                <w:color w:val="000000"/>
              </w:rPr>
              <w:t>10.5. Рабочие помещения должны быть освобождены до 21.00. При наличии производственной необходимости в более позднем времени их освобождения - по разрешению директора, если о такой необходимости было заявлено до 16.00 текущего дня.</w:t>
            </w:r>
          </w:p>
          <w:p w14:paraId="11FC7984" w14:textId="77777777" w:rsidR="00D2386F" w:rsidRPr="00DE50DC" w:rsidRDefault="00D2386F" w:rsidP="00D2386F">
            <w:pPr>
              <w:ind w:firstLine="540"/>
            </w:pPr>
            <w:r w:rsidRPr="00DE50DC">
              <w:rPr>
                <w:color w:val="000000"/>
              </w:rPr>
              <w:t>10.5.1. Здание открывается в 7.00 для уборки помещений</w:t>
            </w:r>
          </w:p>
          <w:p w14:paraId="1DCE6F62" w14:textId="77777777" w:rsidR="00D2386F" w:rsidRPr="00DE50DC" w:rsidRDefault="00D2386F" w:rsidP="00D2386F">
            <w:pPr>
              <w:ind w:firstLine="540"/>
            </w:pPr>
            <w:r w:rsidRPr="00DE50DC">
              <w:rPr>
                <w:color w:val="000000"/>
              </w:rPr>
              <w:t>10.5.2. Работник, уходящий последним из офиса, должен оповестить об этом охрану здания для закрытия дверей.</w:t>
            </w:r>
          </w:p>
          <w:p w14:paraId="1393BF72" w14:textId="77777777" w:rsidR="00D2386F" w:rsidRPr="00DE50DC" w:rsidRDefault="00D2386F" w:rsidP="00D2386F">
            <w:pPr>
              <w:ind w:firstLine="540"/>
            </w:pPr>
            <w:r w:rsidRPr="00DE50DC">
              <w:rPr>
                <w:color w:val="000000"/>
              </w:rPr>
              <w:t>10.5.3. Перед тем, как покинуть рабочее место в конце рабочего дня, работник должен закрыть окна и двери своего кабинета и выключить свет, компьютеры и оргтехнику.</w:t>
            </w:r>
          </w:p>
          <w:p w14:paraId="26243EC6" w14:textId="77777777" w:rsidR="00D2386F" w:rsidRPr="00DE50DC" w:rsidRDefault="00D2386F" w:rsidP="00D2386F">
            <w:pPr>
              <w:ind w:firstLine="540"/>
            </w:pPr>
            <w:r w:rsidRPr="00DE50DC">
              <w:rPr>
                <w:color w:val="000000"/>
              </w:rPr>
              <w:t>10.5.4. Сотрудник, уходящий последним из офиса, проверяет все окна, двери и свет.</w:t>
            </w:r>
          </w:p>
          <w:p w14:paraId="5788FAE9" w14:textId="77777777" w:rsidR="00D2386F" w:rsidRPr="00DE50DC" w:rsidRDefault="00D2386F" w:rsidP="00D2386F">
            <w:pPr>
              <w:ind w:firstLine="540"/>
            </w:pPr>
            <w:r w:rsidRPr="00DE50DC">
              <w:rPr>
                <w:color w:val="000000"/>
              </w:rPr>
              <w:t>10.6. Запрещается:</w:t>
            </w:r>
          </w:p>
          <w:p w14:paraId="3D0E9356" w14:textId="77777777" w:rsidR="00D2386F" w:rsidRPr="00DE50DC" w:rsidRDefault="00D2386F" w:rsidP="00D2386F">
            <w:pPr>
              <w:ind w:firstLine="540"/>
            </w:pPr>
            <w:r w:rsidRPr="00DE50DC">
              <w:rPr>
                <w:color w:val="000000"/>
              </w:rPr>
              <w:t>- уносить с места работы имущество, предметы или материалы, принадлежащие учреждению, без получения на то соответствующего разрешения;</w:t>
            </w:r>
          </w:p>
          <w:p w14:paraId="73372A26" w14:textId="77777777" w:rsidR="00D2386F" w:rsidRPr="00DE50DC" w:rsidRDefault="00D2386F" w:rsidP="00D2386F">
            <w:pPr>
              <w:ind w:firstLine="540"/>
            </w:pPr>
            <w:r w:rsidRPr="00DE50DC">
              <w:rPr>
                <w:color w:val="000000"/>
              </w:rPr>
              <w:t>- курить в местах, где в соответствии с требованиями техники безопасности и производственной санитарии установлен такой запрет;</w:t>
            </w:r>
          </w:p>
          <w:p w14:paraId="2658E0D4" w14:textId="77777777" w:rsidR="00D2386F" w:rsidRPr="00DE50DC" w:rsidRDefault="00D2386F" w:rsidP="00D2386F">
            <w:pPr>
              <w:ind w:firstLine="540"/>
            </w:pPr>
            <w:r w:rsidRPr="00DE50DC">
              <w:rPr>
                <w:color w:val="000000"/>
              </w:rPr>
              <w:t>- готовить пищу в пределах офиса;</w:t>
            </w:r>
          </w:p>
          <w:p w14:paraId="3AB5E395" w14:textId="77777777" w:rsidR="00D2386F" w:rsidRPr="00DE50DC" w:rsidRDefault="00D2386F" w:rsidP="00D2386F">
            <w:pPr>
              <w:ind w:firstLine="540"/>
            </w:pPr>
            <w:r w:rsidRPr="00DE50DC">
              <w:rPr>
                <w:color w:val="000000"/>
              </w:rPr>
              <w:t>- вести длительные личные телефонные разговоры (свыше  5 минут за рабочий день);</w:t>
            </w:r>
          </w:p>
          <w:p w14:paraId="6EE8984D" w14:textId="77777777" w:rsidR="00D2386F" w:rsidRPr="00DE50DC" w:rsidRDefault="00D2386F" w:rsidP="00D2386F">
            <w:pPr>
              <w:ind w:firstLine="540"/>
            </w:pPr>
            <w:r w:rsidRPr="00DE50DC">
              <w:rPr>
                <w:color w:val="000000"/>
              </w:rPr>
              <w:t>- использовать Интернет, электронную почту и иные виды связи в непрофильных целях;</w:t>
            </w:r>
          </w:p>
          <w:p w14:paraId="6C27C59F" w14:textId="77777777" w:rsidR="00D2386F" w:rsidRPr="00DE50DC" w:rsidRDefault="00D2386F" w:rsidP="00D2386F">
            <w:pPr>
              <w:ind w:firstLine="540"/>
            </w:pPr>
            <w:r w:rsidRPr="00DE50DC">
              <w:rPr>
                <w:color w:val="000000"/>
              </w:rPr>
              <w:t>-  строго запрещается играть в компьютерные и др. игры в рабочее время;</w:t>
            </w:r>
          </w:p>
          <w:p w14:paraId="4CD54425" w14:textId="77777777" w:rsidR="00D2386F" w:rsidRPr="00DE50DC" w:rsidRDefault="00D2386F" w:rsidP="00D2386F">
            <w:pPr>
              <w:ind w:firstLine="540"/>
            </w:pPr>
            <w:r w:rsidRPr="00DE50DC">
              <w:rPr>
                <w:color w:val="000000"/>
              </w:rPr>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2CA42220" w14:textId="77777777" w:rsidR="00D2386F" w:rsidRPr="00DE50DC" w:rsidRDefault="00D2386F" w:rsidP="00D2386F">
            <w:pPr>
              <w:ind w:firstLine="540"/>
              <w:rPr>
                <w:color w:val="000000"/>
              </w:rPr>
            </w:pPr>
            <w:r w:rsidRPr="00DE50DC">
              <w:rPr>
                <w:color w:val="000000"/>
              </w:rPr>
              <w:t>10.7. 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 соблюдать нормы этики.</w:t>
            </w:r>
          </w:p>
          <w:p w14:paraId="2FBDE192" w14:textId="77777777" w:rsidR="00D2386F" w:rsidRPr="00DE50DC" w:rsidRDefault="00D2386F" w:rsidP="00D2386F">
            <w:pPr>
              <w:ind w:firstLine="540"/>
            </w:pPr>
            <w:r w:rsidRPr="00DE50DC">
              <w:rPr>
                <w:color w:val="000000"/>
              </w:rPr>
              <w:t>10.8. В учреждении устанавливается правило обращаться к руководству и сотрудникам по имени, отчеству и на «Вы».</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150"/>
            </w:tblGrid>
            <w:tr w:rsidR="00D2386F" w:rsidRPr="00DE50DC" w14:paraId="24A6F1EF" w14:textId="77777777" w:rsidTr="009F167B">
              <w:trPr>
                <w:tblCellSpacing w:w="15" w:type="dxa"/>
              </w:trPr>
              <w:tc>
                <w:tcPr>
                  <w:tcW w:w="0" w:type="auto"/>
                  <w:vAlign w:val="center"/>
                </w:tcPr>
                <w:p w14:paraId="22835D81" w14:textId="77777777" w:rsidR="00D2386F" w:rsidRPr="00DE50DC" w:rsidRDefault="00D2386F" w:rsidP="006D2517">
                  <w:pPr>
                    <w:framePr w:hSpace="180" w:wrap="around" w:vAnchor="text" w:hAnchor="margin" w:y="60"/>
                  </w:pPr>
                  <w:r w:rsidRPr="00DE50DC">
                    <w:rPr>
                      <w:color w:val="000000"/>
                    </w:rPr>
                    <w:t xml:space="preserve">   10.9. С Правилами внутреннего трудового распорядка должны быть ознакомлены все работники учреждения, включая вновь принимаемых на работу. Все работники учреждения, независимо от должностного положения, обязаны в своей повседневной работе соблюдать настоящие Правила.</w:t>
                  </w:r>
                  <w:r w:rsidRPr="00DE50DC">
                    <w:t> </w:t>
                  </w:r>
                </w:p>
              </w:tc>
            </w:tr>
            <w:tr w:rsidR="00D2386F" w:rsidRPr="00DE50DC" w14:paraId="3810FA38" w14:textId="77777777" w:rsidTr="00B72A9C">
              <w:trPr>
                <w:trHeight w:val="5499"/>
                <w:tblCellSpacing w:w="15" w:type="dxa"/>
              </w:trPr>
              <w:tc>
                <w:tcPr>
                  <w:tcW w:w="0" w:type="auto"/>
                  <w:tcBorders>
                    <w:bottom w:val="single" w:sz="4" w:space="0" w:color="auto"/>
                  </w:tcBorders>
                  <w:vAlign w:val="center"/>
                </w:tcPr>
                <w:p w14:paraId="339C3006" w14:textId="77777777" w:rsidR="00D2386F" w:rsidRPr="00D77892" w:rsidRDefault="00D2386F" w:rsidP="006D2517">
                  <w:pPr>
                    <w:framePr w:hSpace="180" w:wrap="around" w:vAnchor="text" w:hAnchor="margin" w:y="60"/>
                    <w:spacing w:after="200" w:line="276" w:lineRule="auto"/>
                  </w:pPr>
                </w:p>
                <w:p w14:paraId="09EB13A0" w14:textId="77777777" w:rsidR="00D2386F" w:rsidRPr="00D77892" w:rsidRDefault="00D2386F" w:rsidP="006D2517">
                  <w:pPr>
                    <w:framePr w:hSpace="180" w:wrap="around" w:vAnchor="text" w:hAnchor="margin" w:y="60"/>
                    <w:spacing w:after="200" w:line="276" w:lineRule="auto"/>
                    <w:jc w:val="center"/>
                    <w:rPr>
                      <w:b/>
                    </w:rPr>
                  </w:pPr>
                  <w:r w:rsidRPr="00D77892">
                    <w:rPr>
                      <w:sz w:val="22"/>
                      <w:szCs w:val="22"/>
                    </w:rPr>
                    <w:t>План оздоровительно-профилактических мероприятий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93"/>
                    <w:gridCol w:w="1935"/>
                    <w:gridCol w:w="2116"/>
                  </w:tblGrid>
                  <w:tr w:rsidR="00D2386F" w:rsidRPr="00D77892" w14:paraId="04A9AD02"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1A5C9281" w14:textId="77777777" w:rsidR="00D2386F" w:rsidRPr="00D77892" w:rsidRDefault="00D2386F" w:rsidP="006D2517">
                        <w:pPr>
                          <w:framePr w:hSpace="180" w:wrap="around" w:vAnchor="text" w:hAnchor="margin" w:y="60"/>
                          <w:spacing w:after="200" w:line="276" w:lineRule="auto"/>
                          <w:rPr>
                            <w:b/>
                          </w:rPr>
                        </w:pPr>
                        <w:r w:rsidRPr="00D77892">
                          <w:rPr>
                            <w:b/>
                            <w:sz w:val="22"/>
                            <w:szCs w:val="22"/>
                          </w:rPr>
                          <w:t>Содержание деятельности</w:t>
                        </w:r>
                      </w:p>
                    </w:tc>
                    <w:tc>
                      <w:tcPr>
                        <w:tcW w:w="2548" w:type="dxa"/>
                        <w:tcBorders>
                          <w:top w:val="single" w:sz="6" w:space="0" w:color="000000"/>
                          <w:left w:val="single" w:sz="6" w:space="0" w:color="000000"/>
                          <w:bottom w:val="single" w:sz="6" w:space="0" w:color="000000"/>
                          <w:right w:val="single" w:sz="6" w:space="0" w:color="000000"/>
                        </w:tcBorders>
                      </w:tcPr>
                      <w:p w14:paraId="6C6D2D3C" w14:textId="77777777" w:rsidR="00D2386F" w:rsidRPr="00D77892" w:rsidRDefault="00D2386F" w:rsidP="006D2517">
                        <w:pPr>
                          <w:framePr w:hSpace="180" w:wrap="around" w:vAnchor="text" w:hAnchor="margin" w:y="60"/>
                          <w:spacing w:after="200" w:line="276" w:lineRule="auto"/>
                          <w:rPr>
                            <w:b/>
                          </w:rPr>
                        </w:pPr>
                        <w:r w:rsidRPr="00D77892">
                          <w:rPr>
                            <w:b/>
                            <w:sz w:val="22"/>
                            <w:szCs w:val="22"/>
                          </w:rPr>
                          <w:t>Сроки выполнения</w:t>
                        </w:r>
                      </w:p>
                    </w:tc>
                    <w:tc>
                      <w:tcPr>
                        <w:tcW w:w="2534" w:type="dxa"/>
                        <w:tcBorders>
                          <w:top w:val="single" w:sz="6" w:space="0" w:color="000000"/>
                          <w:left w:val="single" w:sz="6" w:space="0" w:color="000000"/>
                          <w:bottom w:val="single" w:sz="6" w:space="0" w:color="000000"/>
                          <w:right w:val="single" w:sz="6" w:space="0" w:color="000000"/>
                        </w:tcBorders>
                      </w:tcPr>
                      <w:p w14:paraId="336D56DA" w14:textId="77777777" w:rsidR="00D2386F" w:rsidRPr="00D77892" w:rsidRDefault="00D2386F" w:rsidP="006D2517">
                        <w:pPr>
                          <w:framePr w:hSpace="180" w:wrap="around" w:vAnchor="text" w:hAnchor="margin" w:y="60"/>
                          <w:spacing w:after="200" w:line="276" w:lineRule="auto"/>
                          <w:rPr>
                            <w:b/>
                          </w:rPr>
                        </w:pPr>
                        <w:r w:rsidRPr="00D77892">
                          <w:rPr>
                            <w:b/>
                            <w:sz w:val="22"/>
                            <w:szCs w:val="22"/>
                          </w:rPr>
                          <w:t>Ответственный</w:t>
                        </w:r>
                      </w:p>
                    </w:tc>
                  </w:tr>
                  <w:tr w:rsidR="00D2386F" w:rsidRPr="00D77892" w14:paraId="5D50B16E"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7C5EE7F6"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 xml:space="preserve">Выявление хронических заболеваний членов коллектива </w:t>
                        </w:r>
                        <w:r w:rsidRPr="00D77892">
                          <w:rPr>
                            <w:sz w:val="22"/>
                            <w:szCs w:val="22"/>
                          </w:rPr>
                          <w:t>(медосмотр).</w:t>
                        </w:r>
                      </w:p>
                    </w:tc>
                    <w:tc>
                      <w:tcPr>
                        <w:tcW w:w="2548" w:type="dxa"/>
                        <w:tcBorders>
                          <w:top w:val="single" w:sz="6" w:space="0" w:color="000000"/>
                          <w:left w:val="single" w:sz="6" w:space="0" w:color="000000"/>
                          <w:bottom w:val="single" w:sz="6" w:space="0" w:color="000000"/>
                          <w:right w:val="single" w:sz="6" w:space="0" w:color="000000"/>
                        </w:tcBorders>
                      </w:tcPr>
                      <w:p w14:paraId="5FF5B815"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Август-сентябрь</w:t>
                        </w:r>
                      </w:p>
                    </w:tc>
                    <w:tc>
                      <w:tcPr>
                        <w:tcW w:w="2534" w:type="dxa"/>
                        <w:tcBorders>
                          <w:top w:val="single" w:sz="6" w:space="0" w:color="000000"/>
                          <w:left w:val="single" w:sz="6" w:space="0" w:color="000000"/>
                          <w:bottom w:val="single" w:sz="6" w:space="0" w:color="000000"/>
                          <w:right w:val="single" w:sz="6" w:space="0" w:color="000000"/>
                        </w:tcBorders>
                      </w:tcPr>
                      <w:p w14:paraId="70A3F73C"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 xml:space="preserve">Администрация </w:t>
                        </w:r>
                      </w:p>
                    </w:tc>
                  </w:tr>
                  <w:tr w:rsidR="00D2386F" w:rsidRPr="00D77892" w14:paraId="52D3BF93"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7BB3B3E1"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Участие в районных, городских и республиканских спортивных соревнованиях</w:t>
                        </w:r>
                      </w:p>
                    </w:tc>
                    <w:tc>
                      <w:tcPr>
                        <w:tcW w:w="2548" w:type="dxa"/>
                        <w:tcBorders>
                          <w:top w:val="single" w:sz="6" w:space="0" w:color="000000"/>
                          <w:left w:val="single" w:sz="6" w:space="0" w:color="000000"/>
                          <w:bottom w:val="single" w:sz="6" w:space="0" w:color="000000"/>
                          <w:right w:val="single" w:sz="6" w:space="0" w:color="000000"/>
                        </w:tcBorders>
                      </w:tcPr>
                      <w:p w14:paraId="3808C6A9"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 течение года</w:t>
                        </w:r>
                      </w:p>
                    </w:tc>
                    <w:tc>
                      <w:tcPr>
                        <w:tcW w:w="2534" w:type="dxa"/>
                        <w:tcBorders>
                          <w:top w:val="single" w:sz="6" w:space="0" w:color="000000"/>
                          <w:left w:val="single" w:sz="6" w:space="0" w:color="000000"/>
                          <w:bottom w:val="single" w:sz="6" w:space="0" w:color="000000"/>
                          <w:right w:val="single" w:sz="6" w:space="0" w:color="000000"/>
                        </w:tcBorders>
                      </w:tcPr>
                      <w:p w14:paraId="43BA080D"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Работники Центра</w:t>
                        </w:r>
                      </w:p>
                    </w:tc>
                  </w:tr>
                  <w:tr w:rsidR="00D2386F" w:rsidRPr="00D77892" w14:paraId="152C5381"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206956FA"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Праздник «День здоровья»</w:t>
                        </w:r>
                      </w:p>
                    </w:tc>
                    <w:tc>
                      <w:tcPr>
                        <w:tcW w:w="2548" w:type="dxa"/>
                        <w:tcBorders>
                          <w:top w:val="single" w:sz="6" w:space="0" w:color="000000"/>
                          <w:left w:val="single" w:sz="6" w:space="0" w:color="000000"/>
                          <w:bottom w:val="single" w:sz="6" w:space="0" w:color="000000"/>
                          <w:right w:val="single" w:sz="6" w:space="0" w:color="000000"/>
                        </w:tcBorders>
                      </w:tcPr>
                      <w:p w14:paraId="043A6FDE"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 xml:space="preserve">Апрель </w:t>
                        </w:r>
                      </w:p>
                    </w:tc>
                    <w:tc>
                      <w:tcPr>
                        <w:tcW w:w="2534" w:type="dxa"/>
                        <w:tcBorders>
                          <w:top w:val="single" w:sz="6" w:space="0" w:color="000000"/>
                          <w:left w:val="single" w:sz="6" w:space="0" w:color="000000"/>
                          <w:bottom w:val="single" w:sz="6" w:space="0" w:color="000000"/>
                          <w:right w:val="single" w:sz="6" w:space="0" w:color="000000"/>
                        </w:tcBorders>
                      </w:tcPr>
                      <w:p w14:paraId="50E25038"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Медицинские сестры</w:t>
                        </w:r>
                      </w:p>
                    </w:tc>
                  </w:tr>
                  <w:tr w:rsidR="00D2386F" w:rsidRPr="00D77892" w14:paraId="58F0C745"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608C4990"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Посещение бассейна</w:t>
                        </w:r>
                      </w:p>
                    </w:tc>
                    <w:tc>
                      <w:tcPr>
                        <w:tcW w:w="2548" w:type="dxa"/>
                        <w:tcBorders>
                          <w:top w:val="single" w:sz="6" w:space="0" w:color="000000"/>
                          <w:left w:val="single" w:sz="6" w:space="0" w:color="000000"/>
                          <w:bottom w:val="single" w:sz="6" w:space="0" w:color="000000"/>
                          <w:right w:val="single" w:sz="6" w:space="0" w:color="000000"/>
                        </w:tcBorders>
                      </w:tcPr>
                      <w:p w14:paraId="00EF0104"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 течение года</w:t>
                        </w:r>
                      </w:p>
                    </w:tc>
                    <w:tc>
                      <w:tcPr>
                        <w:tcW w:w="2534" w:type="dxa"/>
                        <w:tcBorders>
                          <w:top w:val="single" w:sz="6" w:space="0" w:color="000000"/>
                          <w:left w:val="single" w:sz="6" w:space="0" w:color="000000"/>
                          <w:bottom w:val="single" w:sz="6" w:space="0" w:color="000000"/>
                          <w:right w:val="single" w:sz="6" w:space="0" w:color="000000"/>
                        </w:tcBorders>
                      </w:tcPr>
                      <w:p w14:paraId="6C06B8EA"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Администрация</w:t>
                        </w:r>
                      </w:p>
                    </w:tc>
                  </w:tr>
                  <w:tr w:rsidR="00D2386F" w:rsidRPr="00D77892" w14:paraId="3DE292EE" w14:textId="77777777" w:rsidTr="00ED14DF">
                    <w:trPr>
                      <w:trHeight w:val="552"/>
                      <w:jc w:val="center"/>
                    </w:trPr>
                    <w:tc>
                      <w:tcPr>
                        <w:tcW w:w="4489" w:type="dxa"/>
                        <w:tcBorders>
                          <w:top w:val="single" w:sz="6" w:space="0" w:color="000000"/>
                          <w:left w:val="single" w:sz="6" w:space="0" w:color="000000"/>
                          <w:bottom w:val="single" w:sz="6" w:space="0" w:color="000000"/>
                          <w:right w:val="single" w:sz="6" w:space="0" w:color="000000"/>
                        </w:tcBorders>
                      </w:tcPr>
                      <w:p w14:paraId="2819746A"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Международный день пожилого человека</w:t>
                        </w:r>
                      </w:p>
                    </w:tc>
                    <w:tc>
                      <w:tcPr>
                        <w:tcW w:w="2548" w:type="dxa"/>
                        <w:tcBorders>
                          <w:top w:val="single" w:sz="6" w:space="0" w:color="000000"/>
                          <w:left w:val="single" w:sz="6" w:space="0" w:color="000000"/>
                          <w:bottom w:val="single" w:sz="6" w:space="0" w:color="000000"/>
                          <w:right w:val="single" w:sz="6" w:space="0" w:color="000000"/>
                        </w:tcBorders>
                      </w:tcPr>
                      <w:p w14:paraId="7393D1E2"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1 октября</w:t>
                        </w:r>
                      </w:p>
                    </w:tc>
                    <w:tc>
                      <w:tcPr>
                        <w:tcW w:w="2534" w:type="dxa"/>
                        <w:tcBorders>
                          <w:top w:val="single" w:sz="6" w:space="0" w:color="000000"/>
                          <w:left w:val="single" w:sz="6" w:space="0" w:color="000000"/>
                          <w:bottom w:val="single" w:sz="6" w:space="0" w:color="000000"/>
                          <w:right w:val="single" w:sz="6" w:space="0" w:color="000000"/>
                        </w:tcBorders>
                      </w:tcPr>
                      <w:p w14:paraId="08E7C0F8"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Администрация, работники</w:t>
                        </w:r>
                      </w:p>
                    </w:tc>
                  </w:tr>
                  <w:tr w:rsidR="00D2386F" w:rsidRPr="00D77892" w14:paraId="51C53AA5"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382B8E13"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Всемирный день без курения</w:t>
                        </w:r>
                      </w:p>
                    </w:tc>
                    <w:tc>
                      <w:tcPr>
                        <w:tcW w:w="2548" w:type="dxa"/>
                        <w:tcBorders>
                          <w:top w:val="single" w:sz="6" w:space="0" w:color="000000"/>
                          <w:left w:val="single" w:sz="6" w:space="0" w:color="000000"/>
                          <w:bottom w:val="single" w:sz="6" w:space="0" w:color="000000"/>
                          <w:right w:val="single" w:sz="6" w:space="0" w:color="000000"/>
                        </w:tcBorders>
                      </w:tcPr>
                      <w:p w14:paraId="79F65207"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 xml:space="preserve">Ноябрь </w:t>
                        </w:r>
                      </w:p>
                    </w:tc>
                    <w:tc>
                      <w:tcPr>
                        <w:tcW w:w="2534" w:type="dxa"/>
                        <w:tcBorders>
                          <w:top w:val="single" w:sz="6" w:space="0" w:color="000000"/>
                          <w:left w:val="single" w:sz="6" w:space="0" w:color="000000"/>
                          <w:bottom w:val="single" w:sz="6" w:space="0" w:color="000000"/>
                          <w:right w:val="single" w:sz="6" w:space="0" w:color="000000"/>
                        </w:tcBorders>
                      </w:tcPr>
                      <w:p w14:paraId="79B5E2A8"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Медицинские сестры</w:t>
                        </w:r>
                      </w:p>
                    </w:tc>
                  </w:tr>
                  <w:tr w:rsidR="00D2386F" w:rsidRPr="00D77892" w14:paraId="114B94E6"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1667B046"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Всемирный день борьбы со СПИДом</w:t>
                        </w:r>
                      </w:p>
                    </w:tc>
                    <w:tc>
                      <w:tcPr>
                        <w:tcW w:w="2548" w:type="dxa"/>
                        <w:tcBorders>
                          <w:top w:val="single" w:sz="6" w:space="0" w:color="000000"/>
                          <w:left w:val="single" w:sz="6" w:space="0" w:color="000000"/>
                          <w:bottom w:val="single" w:sz="6" w:space="0" w:color="000000"/>
                          <w:right w:val="single" w:sz="6" w:space="0" w:color="000000"/>
                        </w:tcBorders>
                      </w:tcPr>
                      <w:p w14:paraId="22E22939"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Декабрь</w:t>
                        </w:r>
                      </w:p>
                    </w:tc>
                    <w:tc>
                      <w:tcPr>
                        <w:tcW w:w="2534" w:type="dxa"/>
                        <w:tcBorders>
                          <w:top w:val="single" w:sz="6" w:space="0" w:color="000000"/>
                          <w:left w:val="single" w:sz="6" w:space="0" w:color="000000"/>
                          <w:bottom w:val="single" w:sz="6" w:space="0" w:color="000000"/>
                          <w:right w:val="single" w:sz="6" w:space="0" w:color="000000"/>
                        </w:tcBorders>
                      </w:tcPr>
                      <w:p w14:paraId="59544799"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Медицинские сестры</w:t>
                        </w:r>
                      </w:p>
                    </w:tc>
                  </w:tr>
                  <w:tr w:rsidR="00D2386F" w:rsidRPr="00D77892" w14:paraId="252C100C"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1B9BE6A4"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Курс лекций по профилактике  различных заболеваний с просмотром видеофильмов</w:t>
                        </w:r>
                      </w:p>
                    </w:tc>
                    <w:tc>
                      <w:tcPr>
                        <w:tcW w:w="2548" w:type="dxa"/>
                        <w:tcBorders>
                          <w:top w:val="single" w:sz="6" w:space="0" w:color="000000"/>
                          <w:left w:val="single" w:sz="6" w:space="0" w:color="000000"/>
                          <w:bottom w:val="single" w:sz="6" w:space="0" w:color="000000"/>
                          <w:right w:val="single" w:sz="6" w:space="0" w:color="000000"/>
                        </w:tcBorders>
                      </w:tcPr>
                      <w:p w14:paraId="46EBE610"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 течение года</w:t>
                        </w:r>
                      </w:p>
                    </w:tc>
                    <w:tc>
                      <w:tcPr>
                        <w:tcW w:w="2534" w:type="dxa"/>
                        <w:tcBorders>
                          <w:top w:val="single" w:sz="6" w:space="0" w:color="000000"/>
                          <w:left w:val="single" w:sz="6" w:space="0" w:color="000000"/>
                          <w:bottom w:val="single" w:sz="6" w:space="0" w:color="000000"/>
                          <w:right w:val="single" w:sz="6" w:space="0" w:color="000000"/>
                        </w:tcBorders>
                      </w:tcPr>
                      <w:p w14:paraId="62E5CE66"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Медицинская сестра ОДП</w:t>
                        </w:r>
                      </w:p>
                    </w:tc>
                  </w:tr>
                  <w:tr w:rsidR="00D2386F" w:rsidRPr="00D77892" w14:paraId="31A299AD" w14:textId="77777777" w:rsidTr="00ED14DF">
                    <w:trPr>
                      <w:trHeight w:val="788"/>
                      <w:jc w:val="center"/>
                    </w:trPr>
                    <w:tc>
                      <w:tcPr>
                        <w:tcW w:w="4489" w:type="dxa"/>
                        <w:tcBorders>
                          <w:top w:val="single" w:sz="6" w:space="0" w:color="000000"/>
                          <w:left w:val="single" w:sz="6" w:space="0" w:color="000000"/>
                          <w:bottom w:val="single" w:sz="6" w:space="0" w:color="000000"/>
                          <w:right w:val="single" w:sz="6" w:space="0" w:color="000000"/>
                        </w:tcBorders>
                      </w:tcPr>
                      <w:p w14:paraId="267072E7"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Организация комфортной среды учреждении (создание комнаты отдыха, организация рационального питания)</w:t>
                        </w:r>
                      </w:p>
                    </w:tc>
                    <w:tc>
                      <w:tcPr>
                        <w:tcW w:w="2548" w:type="dxa"/>
                        <w:tcBorders>
                          <w:top w:val="single" w:sz="6" w:space="0" w:color="000000"/>
                          <w:left w:val="single" w:sz="6" w:space="0" w:color="000000"/>
                          <w:bottom w:val="single" w:sz="6" w:space="0" w:color="000000"/>
                          <w:right w:val="single" w:sz="6" w:space="0" w:color="000000"/>
                        </w:tcBorders>
                      </w:tcPr>
                      <w:p w14:paraId="42F4D9E4"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 течение года</w:t>
                        </w:r>
                      </w:p>
                    </w:tc>
                    <w:tc>
                      <w:tcPr>
                        <w:tcW w:w="2534" w:type="dxa"/>
                        <w:tcBorders>
                          <w:top w:val="single" w:sz="6" w:space="0" w:color="000000"/>
                          <w:left w:val="single" w:sz="6" w:space="0" w:color="000000"/>
                          <w:bottom w:val="single" w:sz="6" w:space="0" w:color="000000"/>
                          <w:right w:val="single" w:sz="6" w:space="0" w:color="000000"/>
                        </w:tcBorders>
                      </w:tcPr>
                      <w:p w14:paraId="4657CEBA"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ОДП, Медицинская сестра</w:t>
                        </w:r>
                      </w:p>
                    </w:tc>
                  </w:tr>
                  <w:tr w:rsidR="00D2386F" w:rsidRPr="00D77892" w14:paraId="1371E3FA"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45EE4F19"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Клубные занятия «Методика самоконтроля состояния здоровья»</w:t>
                        </w:r>
                      </w:p>
                    </w:tc>
                    <w:tc>
                      <w:tcPr>
                        <w:tcW w:w="2548" w:type="dxa"/>
                        <w:tcBorders>
                          <w:top w:val="single" w:sz="6" w:space="0" w:color="000000"/>
                          <w:left w:val="single" w:sz="6" w:space="0" w:color="000000"/>
                          <w:bottom w:val="single" w:sz="6" w:space="0" w:color="000000"/>
                          <w:right w:val="single" w:sz="6" w:space="0" w:color="000000"/>
                        </w:tcBorders>
                      </w:tcPr>
                      <w:p w14:paraId="625D5656"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 течение года</w:t>
                        </w:r>
                      </w:p>
                    </w:tc>
                    <w:tc>
                      <w:tcPr>
                        <w:tcW w:w="2534" w:type="dxa"/>
                        <w:tcBorders>
                          <w:top w:val="single" w:sz="6" w:space="0" w:color="000000"/>
                          <w:left w:val="single" w:sz="6" w:space="0" w:color="000000"/>
                          <w:bottom w:val="single" w:sz="6" w:space="0" w:color="000000"/>
                          <w:right w:val="single" w:sz="6" w:space="0" w:color="000000"/>
                        </w:tcBorders>
                      </w:tcPr>
                      <w:p w14:paraId="31C5FC6E"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Медицинские сестры, ОДП</w:t>
                        </w:r>
                      </w:p>
                    </w:tc>
                  </w:tr>
                  <w:tr w:rsidR="00D2386F" w:rsidRPr="00D77892" w14:paraId="6A7F87C2"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1343A366"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Консультации психолога</w:t>
                        </w:r>
                      </w:p>
                    </w:tc>
                    <w:tc>
                      <w:tcPr>
                        <w:tcW w:w="2548" w:type="dxa"/>
                        <w:tcBorders>
                          <w:top w:val="single" w:sz="6" w:space="0" w:color="000000"/>
                          <w:left w:val="single" w:sz="6" w:space="0" w:color="000000"/>
                          <w:bottom w:val="single" w:sz="6" w:space="0" w:color="000000"/>
                          <w:right w:val="single" w:sz="6" w:space="0" w:color="000000"/>
                        </w:tcBorders>
                      </w:tcPr>
                      <w:p w14:paraId="24E02EA9"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В течение года</w:t>
                        </w:r>
                      </w:p>
                    </w:tc>
                    <w:tc>
                      <w:tcPr>
                        <w:tcW w:w="2534" w:type="dxa"/>
                        <w:tcBorders>
                          <w:top w:val="single" w:sz="6" w:space="0" w:color="000000"/>
                          <w:left w:val="single" w:sz="6" w:space="0" w:color="000000"/>
                          <w:bottom w:val="single" w:sz="6" w:space="0" w:color="000000"/>
                          <w:right w:val="single" w:sz="6" w:space="0" w:color="000000"/>
                        </w:tcBorders>
                      </w:tcPr>
                      <w:p w14:paraId="476AE27C"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 xml:space="preserve">Психолог </w:t>
                        </w:r>
                      </w:p>
                    </w:tc>
                  </w:tr>
                  <w:tr w:rsidR="00D2386F" w:rsidRPr="00D77892" w14:paraId="54F9C67C"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39882014" w14:textId="77777777" w:rsidR="00D2386F" w:rsidRPr="00D77892" w:rsidRDefault="00D2386F" w:rsidP="006D2517">
                        <w:pPr>
                          <w:framePr w:hSpace="180" w:wrap="around" w:vAnchor="text" w:hAnchor="margin" w:y="60"/>
                          <w:spacing w:after="200" w:line="276" w:lineRule="auto"/>
                        </w:pPr>
                        <w:r w:rsidRPr="00D77892">
                          <w:rPr>
                            <w:sz w:val="22"/>
                            <w:szCs w:val="22"/>
                          </w:rPr>
                          <w:t xml:space="preserve">Санитарно – гигиеническое обучение </w:t>
                        </w:r>
                      </w:p>
                    </w:tc>
                    <w:tc>
                      <w:tcPr>
                        <w:tcW w:w="2548" w:type="dxa"/>
                        <w:tcBorders>
                          <w:top w:val="single" w:sz="6" w:space="0" w:color="000000"/>
                          <w:left w:val="single" w:sz="6" w:space="0" w:color="000000"/>
                          <w:bottom w:val="single" w:sz="6" w:space="0" w:color="000000"/>
                          <w:right w:val="single" w:sz="6" w:space="0" w:color="000000"/>
                        </w:tcBorders>
                      </w:tcPr>
                      <w:p w14:paraId="364369BF" w14:textId="77777777" w:rsidR="00D2386F" w:rsidRPr="00D77892" w:rsidRDefault="00D2386F" w:rsidP="006D2517">
                        <w:pPr>
                          <w:framePr w:hSpace="180" w:wrap="around" w:vAnchor="text" w:hAnchor="margin" w:y="60"/>
                          <w:spacing w:after="200" w:line="276" w:lineRule="auto"/>
                        </w:pPr>
                        <w:r w:rsidRPr="00D77892">
                          <w:rPr>
                            <w:sz w:val="22"/>
                            <w:szCs w:val="22"/>
                          </w:rPr>
                          <w:t>ежегодно  - май.</w:t>
                        </w:r>
                      </w:p>
                    </w:tc>
                    <w:tc>
                      <w:tcPr>
                        <w:tcW w:w="2534" w:type="dxa"/>
                        <w:tcBorders>
                          <w:top w:val="single" w:sz="6" w:space="0" w:color="000000"/>
                          <w:left w:val="single" w:sz="6" w:space="0" w:color="000000"/>
                          <w:bottom w:val="single" w:sz="6" w:space="0" w:color="000000"/>
                          <w:right w:val="single" w:sz="6" w:space="0" w:color="000000"/>
                        </w:tcBorders>
                      </w:tcPr>
                      <w:p w14:paraId="533C8CFE"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 xml:space="preserve">Администрация </w:t>
                        </w:r>
                      </w:p>
                    </w:tc>
                  </w:tr>
                  <w:tr w:rsidR="00D2386F" w:rsidRPr="00D77892" w14:paraId="2A38EC4C" w14:textId="77777777" w:rsidTr="00ED14DF">
                    <w:trPr>
                      <w:trHeight w:val="845"/>
                      <w:jc w:val="center"/>
                    </w:trPr>
                    <w:tc>
                      <w:tcPr>
                        <w:tcW w:w="4489" w:type="dxa"/>
                        <w:tcBorders>
                          <w:top w:val="single" w:sz="6" w:space="0" w:color="000000"/>
                          <w:left w:val="single" w:sz="6" w:space="0" w:color="000000"/>
                          <w:bottom w:val="single" w:sz="6" w:space="0" w:color="000000"/>
                          <w:right w:val="single" w:sz="6" w:space="0" w:color="000000"/>
                        </w:tcBorders>
                      </w:tcPr>
                      <w:p w14:paraId="0D407790" w14:textId="77777777" w:rsidR="00D2386F" w:rsidRPr="00D77892" w:rsidRDefault="00D2386F" w:rsidP="006D2517">
                        <w:pPr>
                          <w:framePr w:hSpace="180" w:wrap="around" w:vAnchor="text" w:hAnchor="margin" w:y="60"/>
                          <w:spacing w:after="200" w:line="276" w:lineRule="auto"/>
                        </w:pPr>
                        <w:r w:rsidRPr="00D77892">
                          <w:rPr>
                            <w:color w:val="000000"/>
                            <w:sz w:val="22"/>
                            <w:szCs w:val="22"/>
                          </w:rPr>
                          <w:t>Участие в конкурсе социальных работников</w:t>
                        </w:r>
                      </w:p>
                    </w:tc>
                    <w:tc>
                      <w:tcPr>
                        <w:tcW w:w="2548" w:type="dxa"/>
                        <w:tcBorders>
                          <w:top w:val="single" w:sz="6" w:space="0" w:color="000000"/>
                          <w:left w:val="single" w:sz="6" w:space="0" w:color="000000"/>
                          <w:bottom w:val="single" w:sz="6" w:space="0" w:color="000000"/>
                          <w:right w:val="single" w:sz="6" w:space="0" w:color="000000"/>
                        </w:tcBorders>
                      </w:tcPr>
                      <w:p w14:paraId="7D379418" w14:textId="77777777" w:rsidR="00D2386F" w:rsidRPr="00D77892" w:rsidRDefault="00D2386F" w:rsidP="006D2517">
                        <w:pPr>
                          <w:framePr w:hSpace="180" w:wrap="around" w:vAnchor="text" w:hAnchor="margin" w:y="60"/>
                          <w:spacing w:after="200" w:line="276" w:lineRule="auto"/>
                        </w:pPr>
                        <w:r w:rsidRPr="00D77892">
                          <w:rPr>
                            <w:sz w:val="22"/>
                            <w:szCs w:val="22"/>
                          </w:rPr>
                          <w:t>1 раз в 2 года</w:t>
                        </w:r>
                      </w:p>
                    </w:tc>
                    <w:tc>
                      <w:tcPr>
                        <w:tcW w:w="2534" w:type="dxa"/>
                        <w:tcBorders>
                          <w:top w:val="single" w:sz="6" w:space="0" w:color="000000"/>
                          <w:left w:val="single" w:sz="6" w:space="0" w:color="000000"/>
                          <w:bottom w:val="single" w:sz="6" w:space="0" w:color="000000"/>
                          <w:right w:val="single" w:sz="6" w:space="0" w:color="000000"/>
                        </w:tcBorders>
                      </w:tcPr>
                      <w:p w14:paraId="5839532E" w14:textId="77777777" w:rsidR="00D2386F" w:rsidRPr="00D77892" w:rsidRDefault="00D2386F" w:rsidP="006D2517">
                        <w:pPr>
                          <w:framePr w:hSpace="180" w:wrap="around" w:vAnchor="text" w:hAnchor="margin" w:y="60"/>
                          <w:spacing w:after="200" w:line="276" w:lineRule="auto"/>
                          <w:rPr>
                            <w:bCs/>
                          </w:rPr>
                        </w:pPr>
                        <w:r w:rsidRPr="00D77892">
                          <w:rPr>
                            <w:bCs/>
                            <w:sz w:val="22"/>
                            <w:szCs w:val="22"/>
                          </w:rPr>
                          <w:t>Работники Центра</w:t>
                        </w:r>
                      </w:p>
                    </w:tc>
                  </w:tr>
                  <w:tr w:rsidR="00D2386F" w:rsidRPr="00D77892" w14:paraId="01CF2906" w14:textId="77777777" w:rsidTr="00ED14DF">
                    <w:trPr>
                      <w:jc w:val="center"/>
                    </w:trPr>
                    <w:tc>
                      <w:tcPr>
                        <w:tcW w:w="4489" w:type="dxa"/>
                        <w:tcBorders>
                          <w:top w:val="single" w:sz="6" w:space="0" w:color="000000"/>
                          <w:left w:val="single" w:sz="6" w:space="0" w:color="000000"/>
                          <w:bottom w:val="single" w:sz="6" w:space="0" w:color="000000"/>
                          <w:right w:val="single" w:sz="6" w:space="0" w:color="000000"/>
                        </w:tcBorders>
                      </w:tcPr>
                      <w:p w14:paraId="64CDD841" w14:textId="77777777" w:rsidR="00D2386F" w:rsidRPr="00D77892" w:rsidRDefault="00D2386F" w:rsidP="006D2517">
                        <w:pPr>
                          <w:framePr w:hSpace="180" w:wrap="around" w:vAnchor="text" w:hAnchor="margin" w:y="60"/>
                          <w:spacing w:after="200" w:line="276" w:lineRule="auto"/>
                        </w:pPr>
                        <w:r w:rsidRPr="00D77892">
                          <w:rPr>
                            <w:sz w:val="22"/>
                            <w:szCs w:val="22"/>
                          </w:rPr>
                          <w:t>Походы выходного дня</w:t>
                        </w:r>
                      </w:p>
                    </w:tc>
                    <w:tc>
                      <w:tcPr>
                        <w:tcW w:w="2548" w:type="dxa"/>
                        <w:tcBorders>
                          <w:top w:val="single" w:sz="6" w:space="0" w:color="000000"/>
                          <w:left w:val="single" w:sz="6" w:space="0" w:color="000000"/>
                          <w:bottom w:val="single" w:sz="6" w:space="0" w:color="000000"/>
                          <w:right w:val="single" w:sz="6" w:space="0" w:color="000000"/>
                        </w:tcBorders>
                      </w:tcPr>
                      <w:p w14:paraId="47EE1BBE" w14:textId="77777777" w:rsidR="00D2386F" w:rsidRPr="00D77892" w:rsidRDefault="00D2386F" w:rsidP="006D2517">
                        <w:pPr>
                          <w:framePr w:hSpace="180" w:wrap="around" w:vAnchor="text" w:hAnchor="margin" w:y="60"/>
                          <w:spacing w:after="200" w:line="276" w:lineRule="auto"/>
                        </w:pPr>
                        <w:r w:rsidRPr="00D77892">
                          <w:rPr>
                            <w:sz w:val="22"/>
                            <w:szCs w:val="22"/>
                          </w:rPr>
                          <w:t>ежегодно , 8 июня</w:t>
                        </w:r>
                      </w:p>
                    </w:tc>
                    <w:tc>
                      <w:tcPr>
                        <w:tcW w:w="2534" w:type="dxa"/>
                        <w:tcBorders>
                          <w:top w:val="single" w:sz="6" w:space="0" w:color="000000"/>
                          <w:left w:val="single" w:sz="6" w:space="0" w:color="000000"/>
                          <w:bottom w:val="single" w:sz="6" w:space="0" w:color="000000"/>
                          <w:right w:val="single" w:sz="6" w:space="0" w:color="000000"/>
                        </w:tcBorders>
                      </w:tcPr>
                      <w:p w14:paraId="14AB119B" w14:textId="77777777" w:rsidR="00D2386F" w:rsidRPr="00D77892" w:rsidRDefault="00D2386F" w:rsidP="006D2517">
                        <w:pPr>
                          <w:framePr w:hSpace="180" w:wrap="around" w:vAnchor="text" w:hAnchor="margin" w:y="60"/>
                          <w:spacing w:after="200" w:line="276" w:lineRule="auto"/>
                        </w:pPr>
                        <w:r w:rsidRPr="00D77892">
                          <w:rPr>
                            <w:sz w:val="22"/>
                            <w:szCs w:val="22"/>
                          </w:rPr>
                          <w:t>Все  работники</w:t>
                        </w:r>
                      </w:p>
                    </w:tc>
                  </w:tr>
                  <w:tr w:rsidR="00D2386F" w:rsidRPr="00D77892" w14:paraId="72A20030" w14:textId="77777777" w:rsidTr="00D77892">
                    <w:trPr>
                      <w:trHeight w:val="801"/>
                      <w:jc w:val="center"/>
                    </w:trPr>
                    <w:tc>
                      <w:tcPr>
                        <w:tcW w:w="4489" w:type="dxa"/>
                        <w:tcBorders>
                          <w:top w:val="single" w:sz="6" w:space="0" w:color="000000"/>
                          <w:left w:val="single" w:sz="6" w:space="0" w:color="000000"/>
                          <w:bottom w:val="single" w:sz="6" w:space="0" w:color="000000"/>
                          <w:right w:val="single" w:sz="6" w:space="0" w:color="000000"/>
                        </w:tcBorders>
                      </w:tcPr>
                      <w:p w14:paraId="03658A20" w14:textId="77777777" w:rsidR="00D2386F" w:rsidRPr="00D77892" w:rsidRDefault="00D2386F" w:rsidP="006D2517">
                        <w:pPr>
                          <w:framePr w:hSpace="180" w:wrap="around" w:vAnchor="text" w:hAnchor="margin" w:y="60"/>
                          <w:spacing w:after="200" w:line="276" w:lineRule="auto"/>
                        </w:pPr>
                        <w:r w:rsidRPr="00D77892">
                          <w:rPr>
                            <w:sz w:val="22"/>
                            <w:szCs w:val="22"/>
                          </w:rPr>
                          <w:t>Организация летнего отдыха для детей работников</w:t>
                        </w:r>
                      </w:p>
                    </w:tc>
                    <w:tc>
                      <w:tcPr>
                        <w:tcW w:w="2548" w:type="dxa"/>
                        <w:tcBorders>
                          <w:top w:val="single" w:sz="6" w:space="0" w:color="000000"/>
                          <w:left w:val="single" w:sz="6" w:space="0" w:color="000000"/>
                          <w:bottom w:val="single" w:sz="6" w:space="0" w:color="000000"/>
                          <w:right w:val="single" w:sz="6" w:space="0" w:color="000000"/>
                        </w:tcBorders>
                      </w:tcPr>
                      <w:p w14:paraId="697090EB" w14:textId="77777777" w:rsidR="00D2386F" w:rsidRPr="00D77892" w:rsidRDefault="00D2386F" w:rsidP="006D2517">
                        <w:pPr>
                          <w:framePr w:hSpace="180" w:wrap="around" w:vAnchor="text" w:hAnchor="margin" w:y="60"/>
                          <w:spacing w:after="200" w:line="276" w:lineRule="auto"/>
                        </w:pPr>
                        <w:r w:rsidRPr="00D77892">
                          <w:rPr>
                            <w:sz w:val="22"/>
                            <w:szCs w:val="22"/>
                          </w:rPr>
                          <w:t>ежегодно</w:t>
                        </w:r>
                      </w:p>
                    </w:tc>
                    <w:tc>
                      <w:tcPr>
                        <w:tcW w:w="2534" w:type="dxa"/>
                        <w:tcBorders>
                          <w:top w:val="single" w:sz="6" w:space="0" w:color="000000"/>
                          <w:left w:val="single" w:sz="6" w:space="0" w:color="000000"/>
                          <w:bottom w:val="single" w:sz="6" w:space="0" w:color="000000"/>
                          <w:right w:val="single" w:sz="6" w:space="0" w:color="000000"/>
                        </w:tcBorders>
                      </w:tcPr>
                      <w:p w14:paraId="1E74670C" w14:textId="77777777" w:rsidR="00D2386F" w:rsidRPr="00D77892" w:rsidRDefault="00D2386F" w:rsidP="006D2517">
                        <w:pPr>
                          <w:framePr w:hSpace="180" w:wrap="around" w:vAnchor="text" w:hAnchor="margin" w:y="60"/>
                          <w:spacing w:after="200" w:line="276" w:lineRule="auto"/>
                        </w:pPr>
                        <w:r w:rsidRPr="00D77892">
                          <w:rPr>
                            <w:sz w:val="22"/>
                            <w:szCs w:val="22"/>
                          </w:rPr>
                          <w:t xml:space="preserve">Администрация </w:t>
                        </w:r>
                      </w:p>
                    </w:tc>
                  </w:tr>
                </w:tbl>
                <w:p w14:paraId="4BEE208E" w14:textId="77777777" w:rsidR="00D2386F" w:rsidRPr="00D77892" w:rsidRDefault="00D2386F" w:rsidP="006D2517">
                  <w:pPr>
                    <w:framePr w:hSpace="180" w:wrap="around" w:vAnchor="text" w:hAnchor="margin" w:y="60"/>
                  </w:pPr>
                  <w:r w:rsidRPr="00D77892">
                    <w:t>От работодателя:                                                От работников:                                              Руководитель организации                  Председатель первичной</w:t>
                  </w:r>
                </w:p>
                <w:p w14:paraId="0963CFD1" w14:textId="1451C48A" w:rsidR="00D2386F" w:rsidRPr="00D77892" w:rsidRDefault="00D2386F" w:rsidP="006D2517">
                  <w:pPr>
                    <w:framePr w:hSpace="180" w:wrap="around" w:vAnchor="text" w:hAnchor="margin" w:y="60"/>
                  </w:pPr>
                  <w:r w:rsidRPr="00D77892">
                    <w:t>ГБУ РД КЦСОН                                    профсоюзной</w:t>
                  </w:r>
                  <w:r>
                    <w:t xml:space="preserve"> </w:t>
                  </w:r>
                  <w:r w:rsidRPr="00D77892">
                    <w:t>организации</w:t>
                  </w:r>
                </w:p>
                <w:p w14:paraId="55282B70" w14:textId="77777777" w:rsidR="00D2386F" w:rsidRPr="00D77892" w:rsidRDefault="00D2386F" w:rsidP="006D2517">
                  <w:pPr>
                    <w:framePr w:hSpace="180" w:wrap="around" w:vAnchor="text" w:hAnchor="margin" w:y="60"/>
                  </w:pPr>
                  <w:r w:rsidRPr="00D77892">
                    <w:t>в МО «город Буйнакск»</w:t>
                  </w:r>
                </w:p>
                <w:p w14:paraId="01174F78" w14:textId="77777777" w:rsidR="00D2386F" w:rsidRPr="00D77892" w:rsidRDefault="00D2386F" w:rsidP="006D2517">
                  <w:pPr>
                    <w:framePr w:hSpace="180" w:wrap="around" w:vAnchor="text" w:hAnchor="margin" w:y="60"/>
                    <w:rPr>
                      <w:rFonts w:ascii="Garamond" w:hAnsi="Garamond"/>
                      <w:b/>
                      <w:sz w:val="16"/>
                      <w:szCs w:val="16"/>
                    </w:rPr>
                  </w:pPr>
                </w:p>
                <w:p w14:paraId="765051A8" w14:textId="77777777" w:rsidR="00D2386F" w:rsidRPr="00D77892" w:rsidRDefault="00D2386F" w:rsidP="006D2517">
                  <w:pPr>
                    <w:framePr w:hSpace="180" w:wrap="around" w:vAnchor="text" w:hAnchor="margin" w:y="60"/>
                    <w:rPr>
                      <w:rFonts w:ascii="Garamond" w:hAnsi="Garamond"/>
                      <w:sz w:val="28"/>
                    </w:rPr>
                  </w:pPr>
                  <w:r w:rsidRPr="00D77892">
                    <w:rPr>
                      <w:rFonts w:ascii="Garamond" w:hAnsi="Garamond"/>
                      <w:b/>
                      <w:sz w:val="28"/>
                    </w:rPr>
                    <w:t>_________   А. С. Сурхаева    ________ С. М. Уллубиева</w:t>
                  </w:r>
                </w:p>
                <w:p w14:paraId="02599A8A" w14:textId="77777777" w:rsidR="00D2386F" w:rsidRPr="00D77892" w:rsidRDefault="00D2386F" w:rsidP="006D2517">
                  <w:pPr>
                    <w:framePr w:hSpace="180" w:wrap="around" w:vAnchor="text" w:hAnchor="margin" w:y="60"/>
                    <w:widowControl w:val="0"/>
                    <w:autoSpaceDE w:val="0"/>
                    <w:autoSpaceDN w:val="0"/>
                    <w:adjustRightInd w:val="0"/>
                    <w:rPr>
                      <w:szCs w:val="20"/>
                    </w:rPr>
                  </w:pPr>
                  <w:r w:rsidRPr="00D77892">
                    <w:rPr>
                      <w:sz w:val="20"/>
                      <w:szCs w:val="20"/>
                    </w:rPr>
                    <w:t xml:space="preserve">(подпись)                                                                                     (подпись)                </w:t>
                  </w:r>
                </w:p>
                <w:p w14:paraId="428A4C91" w14:textId="77777777" w:rsidR="00D2386F" w:rsidRPr="00D77892" w:rsidRDefault="00D2386F" w:rsidP="006D2517">
                  <w:pPr>
                    <w:framePr w:hSpace="180" w:wrap="around" w:vAnchor="text" w:hAnchor="margin" w:y="60"/>
                    <w:jc w:val="right"/>
                    <w:rPr>
                      <w:rFonts w:ascii="Calibri" w:hAnsi="Calibri"/>
                    </w:rPr>
                  </w:pPr>
                </w:p>
                <w:p w14:paraId="4EA82581" w14:textId="77777777" w:rsidR="00D2386F" w:rsidRPr="00D77892" w:rsidRDefault="00D2386F" w:rsidP="006D2517">
                  <w:pPr>
                    <w:framePr w:hSpace="180" w:wrap="around" w:vAnchor="text" w:hAnchor="margin" w:y="60"/>
                    <w:jc w:val="center"/>
                    <w:rPr>
                      <w:b/>
                    </w:rPr>
                  </w:pPr>
                  <w:r w:rsidRPr="00D77892">
                    <w:rPr>
                      <w:b/>
                    </w:rPr>
                    <w:t>Об утверждении Перечня должностей работников с ненормированным рабочим днем в ГБУ РД КЦСОН в МО «город Буйнакск»</w:t>
                  </w:r>
                </w:p>
                <w:p w14:paraId="23B393A4" w14:textId="77777777" w:rsidR="00D2386F" w:rsidRPr="00D77892" w:rsidRDefault="00D2386F" w:rsidP="006D2517">
                  <w:pPr>
                    <w:framePr w:hSpace="180" w:wrap="around" w:vAnchor="text" w:hAnchor="margin" w:y="60"/>
                    <w:rPr>
                      <w:b/>
                    </w:rPr>
                  </w:pPr>
                </w:p>
                <w:p w14:paraId="3B33C2E2" w14:textId="77777777" w:rsidR="00D2386F" w:rsidRPr="00D77892" w:rsidRDefault="00D2386F" w:rsidP="006D2517">
                  <w:pPr>
                    <w:framePr w:hSpace="180" w:wrap="around" w:vAnchor="text" w:hAnchor="margin" w:y="60"/>
                    <w:numPr>
                      <w:ilvl w:val="0"/>
                      <w:numId w:val="6"/>
                    </w:numPr>
                    <w:spacing w:after="200" w:line="276" w:lineRule="auto"/>
                    <w:contextualSpacing/>
                    <w:rPr>
                      <w:sz w:val="28"/>
                      <w:szCs w:val="28"/>
                    </w:rPr>
                  </w:pPr>
                  <w:r w:rsidRPr="00D77892">
                    <w:rPr>
                      <w:sz w:val="28"/>
                      <w:szCs w:val="28"/>
                    </w:rPr>
                    <w:t>Сторож</w:t>
                  </w:r>
                </w:p>
                <w:p w14:paraId="4BC83CCE" w14:textId="77777777" w:rsidR="00D2386F" w:rsidRPr="00D77892" w:rsidRDefault="00D2386F" w:rsidP="006D2517">
                  <w:pPr>
                    <w:framePr w:hSpace="180" w:wrap="around" w:vAnchor="text" w:hAnchor="margin" w:y="60"/>
                    <w:numPr>
                      <w:ilvl w:val="0"/>
                      <w:numId w:val="6"/>
                    </w:numPr>
                    <w:spacing w:after="200" w:line="276" w:lineRule="auto"/>
                    <w:contextualSpacing/>
                    <w:rPr>
                      <w:sz w:val="28"/>
                      <w:szCs w:val="28"/>
                    </w:rPr>
                  </w:pPr>
                  <w:r w:rsidRPr="00D77892">
                    <w:rPr>
                      <w:sz w:val="28"/>
                      <w:szCs w:val="28"/>
                    </w:rPr>
                    <w:t xml:space="preserve">Водитель </w:t>
                  </w:r>
                </w:p>
                <w:p w14:paraId="5BD18978" w14:textId="33C47F3B" w:rsidR="00D2386F" w:rsidRPr="00D77892" w:rsidRDefault="00D2386F" w:rsidP="006D2517">
                  <w:pPr>
                    <w:framePr w:hSpace="180" w:wrap="around" w:vAnchor="text" w:hAnchor="margin" w:y="60"/>
                  </w:pPr>
                  <w:r w:rsidRPr="00D77892">
                    <w:t>От работодателя:                                               От работников:                                              Руководитель организации                  Председатель первичной</w:t>
                  </w:r>
                </w:p>
                <w:p w14:paraId="1093AA3F" w14:textId="7B228E36" w:rsidR="00D2386F" w:rsidRPr="00D77892" w:rsidRDefault="00D2386F" w:rsidP="006D2517">
                  <w:pPr>
                    <w:framePr w:hSpace="180" w:wrap="around" w:vAnchor="text" w:hAnchor="margin" w:y="60"/>
                  </w:pPr>
                  <w:r w:rsidRPr="00D77892">
                    <w:t>ГБУ РД КЦСОН                                    профсоюзной организации</w:t>
                  </w:r>
                </w:p>
                <w:p w14:paraId="0BF6EAB6" w14:textId="77777777" w:rsidR="00D2386F" w:rsidRPr="00D77892" w:rsidRDefault="00D2386F" w:rsidP="006D2517">
                  <w:pPr>
                    <w:framePr w:hSpace="180" w:wrap="around" w:vAnchor="text" w:hAnchor="margin" w:y="60"/>
                  </w:pPr>
                  <w:r w:rsidRPr="00D77892">
                    <w:t>в МО «город Буйнакск»</w:t>
                  </w:r>
                </w:p>
                <w:p w14:paraId="1A9707F5" w14:textId="77777777" w:rsidR="00D2386F" w:rsidRPr="00D77892" w:rsidRDefault="00D2386F" w:rsidP="006D2517">
                  <w:pPr>
                    <w:framePr w:hSpace="180" w:wrap="around" w:vAnchor="text" w:hAnchor="margin" w:y="60"/>
                    <w:rPr>
                      <w:rFonts w:ascii="Garamond" w:hAnsi="Garamond"/>
                      <w:b/>
                      <w:sz w:val="16"/>
                      <w:szCs w:val="16"/>
                    </w:rPr>
                  </w:pPr>
                </w:p>
                <w:p w14:paraId="2F19128E" w14:textId="77777777" w:rsidR="00D2386F" w:rsidRPr="00D77892" w:rsidRDefault="00D2386F" w:rsidP="006D2517">
                  <w:pPr>
                    <w:framePr w:hSpace="180" w:wrap="around" w:vAnchor="text" w:hAnchor="margin" w:y="60"/>
                    <w:rPr>
                      <w:rFonts w:ascii="Garamond" w:hAnsi="Garamond"/>
                      <w:sz w:val="28"/>
                    </w:rPr>
                  </w:pPr>
                  <w:r w:rsidRPr="00D77892">
                    <w:rPr>
                      <w:rFonts w:ascii="Garamond" w:hAnsi="Garamond"/>
                      <w:b/>
                      <w:sz w:val="28"/>
                    </w:rPr>
                    <w:t>_________   А. С. Сурхаева    ________ С. М. Уллубиева</w:t>
                  </w:r>
                </w:p>
                <w:p w14:paraId="6FE98F2D" w14:textId="77777777" w:rsidR="00D2386F" w:rsidRPr="00D77892" w:rsidRDefault="00D2386F" w:rsidP="006D2517">
                  <w:pPr>
                    <w:framePr w:hSpace="180" w:wrap="around" w:vAnchor="text" w:hAnchor="margin" w:y="60"/>
                    <w:widowControl w:val="0"/>
                    <w:autoSpaceDE w:val="0"/>
                    <w:autoSpaceDN w:val="0"/>
                    <w:adjustRightInd w:val="0"/>
                    <w:rPr>
                      <w:szCs w:val="20"/>
                    </w:rPr>
                  </w:pPr>
                  <w:r w:rsidRPr="00D77892">
                    <w:rPr>
                      <w:sz w:val="20"/>
                      <w:szCs w:val="20"/>
                    </w:rPr>
                    <w:t xml:space="preserve">(подпись)                                                                                     (подпись)                </w:t>
                  </w:r>
                </w:p>
                <w:p w14:paraId="6E269706" w14:textId="77777777" w:rsidR="00D2386F" w:rsidRDefault="00D2386F" w:rsidP="006D2517">
                  <w:pPr>
                    <w:framePr w:hSpace="180" w:wrap="around" w:vAnchor="text" w:hAnchor="margin" w:y="60"/>
                    <w:widowControl w:val="0"/>
                    <w:shd w:val="clear" w:color="auto" w:fill="FFFFFF"/>
                    <w:tabs>
                      <w:tab w:val="left" w:pos="1022"/>
                    </w:tabs>
                    <w:autoSpaceDE w:val="0"/>
                    <w:autoSpaceDN w:val="0"/>
                    <w:adjustRightInd w:val="0"/>
                    <w:spacing w:line="360" w:lineRule="auto"/>
                    <w:jc w:val="center"/>
                    <w:rPr>
                      <w:b/>
                      <w:color w:val="000000"/>
                      <w:sz w:val="28"/>
                      <w:szCs w:val="28"/>
                    </w:rPr>
                  </w:pPr>
                </w:p>
                <w:p w14:paraId="597CADC0" w14:textId="77777777" w:rsidR="00D2386F" w:rsidRPr="00D77892" w:rsidRDefault="00D2386F" w:rsidP="006D2517">
                  <w:pPr>
                    <w:framePr w:hSpace="180" w:wrap="around" w:vAnchor="text" w:hAnchor="margin" w:y="60"/>
                    <w:widowControl w:val="0"/>
                    <w:shd w:val="clear" w:color="auto" w:fill="FFFFFF"/>
                    <w:tabs>
                      <w:tab w:val="left" w:pos="1022"/>
                    </w:tabs>
                    <w:autoSpaceDE w:val="0"/>
                    <w:autoSpaceDN w:val="0"/>
                    <w:adjustRightInd w:val="0"/>
                    <w:jc w:val="center"/>
                    <w:rPr>
                      <w:b/>
                      <w:color w:val="000000"/>
                    </w:rPr>
                  </w:pPr>
                  <w:r w:rsidRPr="00D77892">
                    <w:rPr>
                      <w:b/>
                      <w:color w:val="000000"/>
                    </w:rPr>
                    <w:t>План профессиональной подготовки, переподготовки и повышения квалификации работников, перечень необходимых профессий и специальностей.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76"/>
                    <w:gridCol w:w="2072"/>
                    <w:gridCol w:w="2033"/>
                  </w:tblGrid>
                  <w:tr w:rsidR="00D2386F" w:rsidRPr="00D77892" w14:paraId="28EC833C" w14:textId="77777777" w:rsidTr="00D77892">
                    <w:trPr>
                      <w:jc w:val="center"/>
                    </w:trPr>
                    <w:tc>
                      <w:tcPr>
                        <w:tcW w:w="2676" w:type="dxa"/>
                        <w:tcBorders>
                          <w:top w:val="single" w:sz="6" w:space="0" w:color="000000"/>
                          <w:left w:val="single" w:sz="6" w:space="0" w:color="000000"/>
                          <w:bottom w:val="single" w:sz="6" w:space="0" w:color="000000"/>
                          <w:right w:val="single" w:sz="6" w:space="0" w:color="000000"/>
                        </w:tcBorders>
                      </w:tcPr>
                      <w:p w14:paraId="1F22803C" w14:textId="77777777" w:rsidR="00D2386F" w:rsidRPr="00D77892" w:rsidRDefault="00D2386F" w:rsidP="006D2517">
                        <w:pPr>
                          <w:framePr w:hSpace="180" w:wrap="around" w:vAnchor="text" w:hAnchor="margin" w:y="60"/>
                          <w:spacing w:after="200" w:line="276" w:lineRule="auto"/>
                          <w:jc w:val="center"/>
                          <w:rPr>
                            <w:b/>
                            <w:bCs/>
                          </w:rPr>
                        </w:pPr>
                        <w:r w:rsidRPr="00D77892">
                          <w:rPr>
                            <w:b/>
                            <w:bCs/>
                          </w:rPr>
                          <w:t>Наименование мероприятий</w:t>
                        </w:r>
                      </w:p>
                    </w:tc>
                    <w:tc>
                      <w:tcPr>
                        <w:tcW w:w="2072" w:type="dxa"/>
                        <w:tcBorders>
                          <w:top w:val="single" w:sz="6" w:space="0" w:color="000000"/>
                          <w:left w:val="single" w:sz="6" w:space="0" w:color="000000"/>
                          <w:bottom w:val="single" w:sz="6" w:space="0" w:color="000000"/>
                          <w:right w:val="single" w:sz="6" w:space="0" w:color="000000"/>
                        </w:tcBorders>
                      </w:tcPr>
                      <w:p w14:paraId="099E3D57" w14:textId="77777777" w:rsidR="00D2386F" w:rsidRPr="00D77892" w:rsidRDefault="00D2386F" w:rsidP="006D2517">
                        <w:pPr>
                          <w:framePr w:hSpace="180" w:wrap="around" w:vAnchor="text" w:hAnchor="margin" w:y="60"/>
                          <w:spacing w:after="200" w:line="276" w:lineRule="auto"/>
                          <w:rPr>
                            <w:b/>
                            <w:bCs/>
                          </w:rPr>
                        </w:pPr>
                        <w:r w:rsidRPr="00D77892">
                          <w:rPr>
                            <w:b/>
                            <w:bCs/>
                          </w:rPr>
                          <w:t>Должности, специальности</w:t>
                        </w:r>
                      </w:p>
                    </w:tc>
                    <w:tc>
                      <w:tcPr>
                        <w:tcW w:w="2033" w:type="dxa"/>
                        <w:tcBorders>
                          <w:top w:val="single" w:sz="6" w:space="0" w:color="000000"/>
                          <w:left w:val="single" w:sz="6" w:space="0" w:color="000000"/>
                          <w:bottom w:val="single" w:sz="6" w:space="0" w:color="000000"/>
                          <w:right w:val="single" w:sz="6" w:space="0" w:color="000000"/>
                        </w:tcBorders>
                      </w:tcPr>
                      <w:p w14:paraId="16A3E748" w14:textId="77777777" w:rsidR="00D2386F" w:rsidRPr="00D77892" w:rsidRDefault="00D2386F" w:rsidP="006D2517">
                        <w:pPr>
                          <w:framePr w:hSpace="180" w:wrap="around" w:vAnchor="text" w:hAnchor="margin" w:y="60"/>
                          <w:spacing w:after="200" w:line="276" w:lineRule="auto"/>
                          <w:rPr>
                            <w:b/>
                            <w:bCs/>
                          </w:rPr>
                        </w:pPr>
                        <w:r w:rsidRPr="00D77892">
                          <w:rPr>
                            <w:b/>
                            <w:bCs/>
                          </w:rPr>
                          <w:t>Сроки прохождения</w:t>
                        </w:r>
                      </w:p>
                    </w:tc>
                  </w:tr>
                  <w:tr w:rsidR="00D2386F" w:rsidRPr="00D77892" w14:paraId="6DB990F2" w14:textId="77777777" w:rsidTr="00D77892">
                    <w:trPr>
                      <w:jc w:val="center"/>
                    </w:trPr>
                    <w:tc>
                      <w:tcPr>
                        <w:tcW w:w="2676" w:type="dxa"/>
                        <w:tcBorders>
                          <w:top w:val="single" w:sz="6" w:space="0" w:color="000000"/>
                          <w:left w:val="single" w:sz="6" w:space="0" w:color="000000"/>
                          <w:bottom w:val="single" w:sz="6" w:space="0" w:color="000000"/>
                          <w:right w:val="single" w:sz="6" w:space="0" w:color="000000"/>
                        </w:tcBorders>
                      </w:tcPr>
                      <w:p w14:paraId="1473529E" w14:textId="77777777" w:rsidR="00D2386F" w:rsidRPr="00D77892" w:rsidRDefault="00D2386F" w:rsidP="006D2517">
                        <w:pPr>
                          <w:framePr w:hSpace="180" w:wrap="around" w:vAnchor="text" w:hAnchor="margin" w:y="60"/>
                          <w:spacing w:after="200" w:line="276" w:lineRule="auto"/>
                          <w:rPr>
                            <w:bCs/>
                          </w:rPr>
                        </w:pPr>
                        <w:r w:rsidRPr="00D77892">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27352542" w14:textId="77777777" w:rsidR="00D2386F" w:rsidRPr="00D77892" w:rsidRDefault="00D2386F" w:rsidP="006D2517">
                        <w:pPr>
                          <w:framePr w:hSpace="180" w:wrap="around" w:vAnchor="text" w:hAnchor="margin" w:y="60"/>
                          <w:spacing w:after="200" w:line="276" w:lineRule="auto"/>
                          <w:rPr>
                            <w:bCs/>
                          </w:rPr>
                        </w:pPr>
                        <w:r w:rsidRPr="00D77892">
                          <w:rPr>
                            <w:sz w:val="28"/>
                            <w:szCs w:val="28"/>
                          </w:rPr>
                          <w:t>Врачи</w:t>
                        </w:r>
                      </w:p>
                    </w:tc>
                    <w:tc>
                      <w:tcPr>
                        <w:tcW w:w="2033" w:type="dxa"/>
                        <w:tcBorders>
                          <w:top w:val="single" w:sz="6" w:space="0" w:color="000000"/>
                          <w:left w:val="single" w:sz="6" w:space="0" w:color="000000"/>
                          <w:bottom w:val="single" w:sz="6" w:space="0" w:color="000000"/>
                          <w:right w:val="single" w:sz="6" w:space="0" w:color="000000"/>
                        </w:tcBorders>
                      </w:tcPr>
                      <w:p w14:paraId="3CE30EBF" w14:textId="77777777" w:rsidR="00D2386F" w:rsidRPr="00D77892" w:rsidRDefault="00D2386F" w:rsidP="006D2517">
                        <w:pPr>
                          <w:framePr w:hSpace="180" w:wrap="around" w:vAnchor="text" w:hAnchor="margin" w:y="60"/>
                          <w:spacing w:after="200" w:line="276" w:lineRule="auto"/>
                          <w:rPr>
                            <w:bCs/>
                          </w:rPr>
                        </w:pPr>
                        <w:r w:rsidRPr="00D77892">
                          <w:rPr>
                            <w:bCs/>
                          </w:rPr>
                          <w:t>1 раз в 5 лет</w:t>
                        </w:r>
                      </w:p>
                    </w:tc>
                  </w:tr>
                  <w:tr w:rsidR="00D2386F" w:rsidRPr="00D77892" w14:paraId="586C6D6E" w14:textId="77777777" w:rsidTr="00D77892">
                    <w:trPr>
                      <w:trHeight w:val="841"/>
                      <w:jc w:val="center"/>
                    </w:trPr>
                    <w:tc>
                      <w:tcPr>
                        <w:tcW w:w="2676" w:type="dxa"/>
                        <w:tcBorders>
                          <w:top w:val="single" w:sz="6" w:space="0" w:color="000000"/>
                          <w:left w:val="single" w:sz="6" w:space="0" w:color="000000"/>
                          <w:bottom w:val="single" w:sz="6" w:space="0" w:color="000000"/>
                          <w:right w:val="single" w:sz="6" w:space="0" w:color="000000"/>
                        </w:tcBorders>
                      </w:tcPr>
                      <w:p w14:paraId="02FA92C6" w14:textId="77777777" w:rsidR="00D2386F" w:rsidRPr="00D77892" w:rsidRDefault="00D2386F" w:rsidP="006D2517">
                        <w:pPr>
                          <w:framePr w:hSpace="180" w:wrap="around" w:vAnchor="text" w:hAnchor="margin" w:y="60"/>
                          <w:spacing w:after="200" w:line="276" w:lineRule="auto"/>
                          <w:rPr>
                            <w:bCs/>
                          </w:rPr>
                        </w:pPr>
                        <w:r w:rsidRPr="00D77892">
                          <w:rPr>
                            <w:bCs/>
                          </w:rPr>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61DD56F9" w14:textId="77777777" w:rsidR="00D2386F" w:rsidRPr="00D77892" w:rsidRDefault="00D2386F" w:rsidP="006D2517">
                        <w:pPr>
                          <w:framePr w:hSpace="180" w:wrap="around" w:vAnchor="text" w:hAnchor="margin" w:y="60"/>
                          <w:spacing w:line="276" w:lineRule="auto"/>
                          <w:rPr>
                            <w:bCs/>
                          </w:rPr>
                        </w:pPr>
                        <w:r w:rsidRPr="00D77892">
                          <w:t>средний медицинский персонал</w:t>
                        </w:r>
                      </w:p>
                    </w:tc>
                    <w:tc>
                      <w:tcPr>
                        <w:tcW w:w="2033" w:type="dxa"/>
                        <w:tcBorders>
                          <w:top w:val="single" w:sz="6" w:space="0" w:color="000000"/>
                          <w:left w:val="single" w:sz="6" w:space="0" w:color="000000"/>
                          <w:bottom w:val="single" w:sz="6" w:space="0" w:color="000000"/>
                          <w:right w:val="single" w:sz="6" w:space="0" w:color="000000"/>
                        </w:tcBorders>
                      </w:tcPr>
                      <w:p w14:paraId="035E6C46" w14:textId="77777777" w:rsidR="00D2386F" w:rsidRPr="00D77892" w:rsidRDefault="00D2386F" w:rsidP="006D2517">
                        <w:pPr>
                          <w:framePr w:hSpace="180" w:wrap="around" w:vAnchor="text" w:hAnchor="margin" w:y="60"/>
                          <w:spacing w:after="200" w:line="276" w:lineRule="auto"/>
                          <w:rPr>
                            <w:bCs/>
                          </w:rPr>
                        </w:pPr>
                        <w:r w:rsidRPr="00D77892">
                          <w:rPr>
                            <w:bCs/>
                          </w:rPr>
                          <w:t>1 раз в 5 лет</w:t>
                        </w:r>
                      </w:p>
                    </w:tc>
                  </w:tr>
                  <w:tr w:rsidR="00D2386F" w:rsidRPr="00D77892" w14:paraId="701073AF" w14:textId="77777777" w:rsidTr="00D77892">
                    <w:trPr>
                      <w:jc w:val="center"/>
                    </w:trPr>
                    <w:tc>
                      <w:tcPr>
                        <w:tcW w:w="2676" w:type="dxa"/>
                        <w:tcBorders>
                          <w:top w:val="single" w:sz="6" w:space="0" w:color="000000"/>
                          <w:left w:val="single" w:sz="6" w:space="0" w:color="000000"/>
                          <w:bottom w:val="single" w:sz="6" w:space="0" w:color="000000"/>
                          <w:right w:val="single" w:sz="6" w:space="0" w:color="000000"/>
                        </w:tcBorders>
                      </w:tcPr>
                      <w:p w14:paraId="52AEF10C" w14:textId="77777777" w:rsidR="00D2386F" w:rsidRPr="00D77892" w:rsidRDefault="00D2386F" w:rsidP="006D2517">
                        <w:pPr>
                          <w:framePr w:hSpace="180" w:wrap="around" w:vAnchor="text" w:hAnchor="margin" w:y="60"/>
                          <w:spacing w:after="200" w:line="276" w:lineRule="auto"/>
                          <w:rPr>
                            <w:bCs/>
                          </w:rPr>
                        </w:pPr>
                        <w:r w:rsidRPr="00D77892">
                          <w:rPr>
                            <w:bCs/>
                          </w:rPr>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1C623C44" w14:textId="77777777" w:rsidR="00D2386F" w:rsidRPr="00D77892" w:rsidRDefault="00D2386F" w:rsidP="006D2517">
                        <w:pPr>
                          <w:framePr w:hSpace="180" w:wrap="around" w:vAnchor="text" w:hAnchor="margin" w:y="60"/>
                          <w:spacing w:line="276" w:lineRule="auto"/>
                          <w:rPr>
                            <w:bCs/>
                          </w:rPr>
                        </w:pPr>
                        <w:r w:rsidRPr="00D77892">
                          <w:rPr>
                            <w:bCs/>
                          </w:rPr>
                          <w:t>Специалисты  по социальной работе</w:t>
                        </w:r>
                      </w:p>
                    </w:tc>
                    <w:tc>
                      <w:tcPr>
                        <w:tcW w:w="2033" w:type="dxa"/>
                        <w:tcBorders>
                          <w:top w:val="single" w:sz="6" w:space="0" w:color="000000"/>
                          <w:left w:val="single" w:sz="6" w:space="0" w:color="000000"/>
                          <w:bottom w:val="single" w:sz="6" w:space="0" w:color="000000"/>
                          <w:right w:val="single" w:sz="6" w:space="0" w:color="000000"/>
                        </w:tcBorders>
                      </w:tcPr>
                      <w:p w14:paraId="7FAECD8C" w14:textId="77777777" w:rsidR="00D2386F" w:rsidRPr="00D77892" w:rsidRDefault="00D2386F" w:rsidP="006D2517">
                        <w:pPr>
                          <w:framePr w:hSpace="180" w:wrap="around" w:vAnchor="text" w:hAnchor="margin" w:y="60"/>
                          <w:spacing w:after="200" w:line="276" w:lineRule="auto"/>
                          <w:rPr>
                            <w:bCs/>
                          </w:rPr>
                        </w:pPr>
                        <w:r w:rsidRPr="00D77892">
                          <w:rPr>
                            <w:bCs/>
                          </w:rPr>
                          <w:t>По мере необходимости</w:t>
                        </w:r>
                      </w:p>
                    </w:tc>
                  </w:tr>
                  <w:tr w:rsidR="00D2386F" w:rsidRPr="00D77892" w14:paraId="1A305537" w14:textId="77777777" w:rsidTr="00D77892">
                    <w:trPr>
                      <w:jc w:val="center"/>
                    </w:trPr>
                    <w:tc>
                      <w:tcPr>
                        <w:tcW w:w="2676" w:type="dxa"/>
                        <w:tcBorders>
                          <w:top w:val="single" w:sz="6" w:space="0" w:color="000000"/>
                          <w:left w:val="single" w:sz="6" w:space="0" w:color="000000"/>
                          <w:bottom w:val="single" w:sz="6" w:space="0" w:color="000000"/>
                          <w:right w:val="single" w:sz="6" w:space="0" w:color="000000"/>
                        </w:tcBorders>
                      </w:tcPr>
                      <w:p w14:paraId="4232FC48" w14:textId="77777777" w:rsidR="00D2386F" w:rsidRPr="00D77892" w:rsidRDefault="00D2386F" w:rsidP="006D2517">
                        <w:pPr>
                          <w:framePr w:hSpace="180" w:wrap="around" w:vAnchor="text" w:hAnchor="margin" w:y="60"/>
                          <w:spacing w:after="200" w:line="276" w:lineRule="auto"/>
                          <w:rPr>
                            <w:bCs/>
                          </w:rPr>
                        </w:pPr>
                        <w:r w:rsidRPr="00D77892">
                          <w:rPr>
                            <w:bCs/>
                          </w:rPr>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39052BCD" w14:textId="77777777" w:rsidR="00D2386F" w:rsidRPr="00D77892" w:rsidRDefault="00D2386F" w:rsidP="006D2517">
                        <w:pPr>
                          <w:framePr w:hSpace="180" w:wrap="around" w:vAnchor="text" w:hAnchor="margin" w:y="60"/>
                          <w:spacing w:after="200" w:line="276" w:lineRule="auto"/>
                          <w:rPr>
                            <w:bCs/>
                          </w:rPr>
                        </w:pPr>
                        <w:r w:rsidRPr="00D77892">
                          <w:rPr>
                            <w:bCs/>
                          </w:rPr>
                          <w:t xml:space="preserve">Бухгалтер </w:t>
                        </w:r>
                      </w:p>
                    </w:tc>
                    <w:tc>
                      <w:tcPr>
                        <w:tcW w:w="2033" w:type="dxa"/>
                        <w:tcBorders>
                          <w:top w:val="single" w:sz="6" w:space="0" w:color="000000"/>
                          <w:left w:val="single" w:sz="6" w:space="0" w:color="000000"/>
                          <w:bottom w:val="single" w:sz="6" w:space="0" w:color="000000"/>
                          <w:right w:val="single" w:sz="6" w:space="0" w:color="000000"/>
                        </w:tcBorders>
                      </w:tcPr>
                      <w:p w14:paraId="166E228E" w14:textId="77777777" w:rsidR="00D2386F" w:rsidRPr="00D77892" w:rsidRDefault="00D2386F" w:rsidP="006D2517">
                        <w:pPr>
                          <w:framePr w:hSpace="180" w:wrap="around" w:vAnchor="text" w:hAnchor="margin" w:y="60"/>
                          <w:spacing w:after="200" w:line="276" w:lineRule="auto"/>
                          <w:rPr>
                            <w:bCs/>
                          </w:rPr>
                        </w:pPr>
                        <w:r w:rsidRPr="00D77892">
                          <w:rPr>
                            <w:bCs/>
                          </w:rPr>
                          <w:t>По мере необходимости</w:t>
                        </w:r>
                      </w:p>
                    </w:tc>
                  </w:tr>
                </w:tbl>
                <w:p w14:paraId="4B41D83A" w14:textId="77777777" w:rsidR="00D2386F" w:rsidRPr="00DE50DC" w:rsidRDefault="00D2386F" w:rsidP="006D2517">
                  <w:pPr>
                    <w:framePr w:hSpace="180" w:wrap="around" w:vAnchor="text" w:hAnchor="margin" w:y="60"/>
                    <w:spacing w:before="100" w:beforeAutospacing="1" w:after="100" w:afterAutospacing="1"/>
                    <w:jc w:val="center"/>
                    <w:rPr>
                      <w:color w:val="000000"/>
                    </w:rPr>
                  </w:pPr>
                </w:p>
              </w:tc>
            </w:tr>
          </w:tbl>
          <w:p w14:paraId="7E5C0551" w14:textId="77777777" w:rsidR="00D2386F" w:rsidRDefault="00D2386F" w:rsidP="00D2386F">
            <w:pPr>
              <w:ind w:left="113" w:right="227"/>
              <w:jc w:val="both"/>
            </w:pPr>
          </w:p>
        </w:tc>
      </w:tr>
      <w:tr w:rsidR="00D2386F" w14:paraId="36C6D5B6" w14:textId="77777777" w:rsidTr="00147639">
        <w:trPr>
          <w:trHeight w:val="3735"/>
        </w:trPr>
        <w:tc>
          <w:tcPr>
            <w:tcW w:w="2665" w:type="dxa"/>
            <w:shd w:val="clear" w:color="auto" w:fill="auto"/>
          </w:tcPr>
          <w:p w14:paraId="0C3EFAB5" w14:textId="77777777" w:rsidR="00D2386F" w:rsidRPr="00D17C98" w:rsidRDefault="00D2386F" w:rsidP="00D2386F">
            <w:pPr>
              <w:autoSpaceDE w:val="0"/>
              <w:autoSpaceDN w:val="0"/>
              <w:adjustRightInd w:val="0"/>
              <w:rPr>
                <w:b/>
              </w:rPr>
            </w:pPr>
            <w:r>
              <w:t>19. 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7366" w:type="dxa"/>
            <w:shd w:val="clear" w:color="auto" w:fill="auto"/>
          </w:tcPr>
          <w:p w14:paraId="6724B6FC" w14:textId="77777777" w:rsidR="00D2386F" w:rsidRPr="009813E7" w:rsidRDefault="00D2386F" w:rsidP="00D2386F">
            <w:pPr>
              <w:jc w:val="center"/>
              <w:rPr>
                <w:b/>
              </w:rPr>
            </w:pPr>
            <w:r w:rsidRPr="009813E7">
              <w:rPr>
                <w:b/>
              </w:rPr>
              <w:t>2012 год</w:t>
            </w:r>
          </w:p>
          <w:p w14:paraId="068CDB76" w14:textId="77777777" w:rsidR="00D2386F" w:rsidRPr="009813E7" w:rsidRDefault="00D2386F" w:rsidP="00D2386F">
            <w:pPr>
              <w:rPr>
                <w:b/>
              </w:rPr>
            </w:pPr>
          </w:p>
          <w:p w14:paraId="64CBDF49" w14:textId="77777777" w:rsidR="00D2386F" w:rsidRPr="009813E7" w:rsidRDefault="00D2386F" w:rsidP="00D2386F">
            <w:pPr>
              <w:rPr>
                <w:b/>
              </w:rPr>
            </w:pPr>
            <w:r w:rsidRPr="009813E7">
              <w:rPr>
                <w:b/>
              </w:rPr>
              <w:t xml:space="preserve">Плановая проверка ГБУ РД КЦСОН в МО «город Буйнакск»  </w:t>
            </w:r>
            <w:r w:rsidRPr="009813E7">
              <w:t xml:space="preserve"> Федеральная служба по труду и занятости Государствен</w:t>
            </w:r>
            <w:r>
              <w:t>н</w:t>
            </w:r>
            <w:r w:rsidRPr="009813E7">
              <w:t>ая инспекция труда в Республике Дагестан02.06.2012 - 05.06.2012 года</w:t>
            </w:r>
            <w:r w:rsidRPr="009813E7">
              <w:rPr>
                <w:b/>
              </w:rPr>
              <w:t>.</w:t>
            </w:r>
          </w:p>
          <w:p w14:paraId="7C41CDCE" w14:textId="77777777" w:rsidR="00D2386F" w:rsidRPr="009813E7" w:rsidRDefault="00D2386F" w:rsidP="00D2386F"/>
          <w:p w14:paraId="03815352" w14:textId="77777777" w:rsidR="00D2386F" w:rsidRPr="009813E7" w:rsidRDefault="00D2386F" w:rsidP="00D2386F">
            <w:pPr>
              <w:rPr>
                <w:b/>
              </w:rPr>
            </w:pPr>
            <w:r w:rsidRPr="009813E7">
              <w:rPr>
                <w:b/>
                <w:i/>
              </w:rPr>
              <w:t>Цель проверки:</w:t>
            </w:r>
            <w:r w:rsidRPr="009813E7">
              <w:t xml:space="preserve">  Предупреждение, выявление и пресечение нарушений юридическими лицами, их руководителями и иными должностными лицами.</w:t>
            </w:r>
          </w:p>
          <w:p w14:paraId="13663175" w14:textId="77777777" w:rsidR="00D2386F" w:rsidRPr="009813E7" w:rsidRDefault="00D2386F" w:rsidP="00D2386F">
            <w:pPr>
              <w:rPr>
                <w:b/>
              </w:rPr>
            </w:pPr>
          </w:p>
          <w:p w14:paraId="5283FF9D" w14:textId="77777777" w:rsidR="00D2386F" w:rsidRPr="009813E7" w:rsidRDefault="00D2386F" w:rsidP="00D2386F">
            <w:pPr>
              <w:rPr>
                <w:b/>
              </w:rPr>
            </w:pPr>
            <w:r w:rsidRPr="009813E7">
              <w:rPr>
                <w:b/>
              </w:rPr>
              <w:t>Проверкой установлено:</w:t>
            </w:r>
          </w:p>
          <w:p w14:paraId="2CF20706" w14:textId="77777777" w:rsidR="00D2386F" w:rsidRPr="009813E7" w:rsidRDefault="00D2386F" w:rsidP="00D2386F">
            <w:pPr>
              <w:rPr>
                <w:b/>
              </w:rPr>
            </w:pPr>
            <w:r w:rsidRPr="009813E7">
              <w:t xml:space="preserve">      В трудовых договорах не определены существенные условия, обязательные для включения в трудовой договор</w:t>
            </w:r>
          </w:p>
          <w:p w14:paraId="5C04349D" w14:textId="77777777" w:rsidR="00D2386F" w:rsidRPr="009813E7" w:rsidRDefault="00D2386F" w:rsidP="00D2386F">
            <w:r w:rsidRPr="009813E7">
              <w:t>Предписание № 21/2012/99/3</w:t>
            </w:r>
          </w:p>
          <w:p w14:paraId="28635729" w14:textId="77777777" w:rsidR="00D2386F" w:rsidRPr="009813E7" w:rsidRDefault="00D2386F" w:rsidP="00D2386F"/>
          <w:p w14:paraId="0613777F" w14:textId="77777777" w:rsidR="00D2386F" w:rsidRPr="009813E7" w:rsidRDefault="00D2386F" w:rsidP="00D2386F">
            <w:pPr>
              <w:rPr>
                <w:b/>
              </w:rPr>
            </w:pPr>
          </w:p>
          <w:p w14:paraId="33DBEE12" w14:textId="77777777" w:rsidR="00D2386F" w:rsidRPr="009813E7" w:rsidRDefault="00D2386F" w:rsidP="00D2386F">
            <w:r w:rsidRPr="009813E7">
              <w:rPr>
                <w:b/>
              </w:rPr>
              <w:t xml:space="preserve">Плановая проверка </w:t>
            </w:r>
          </w:p>
          <w:p w14:paraId="17490574" w14:textId="77777777" w:rsidR="00D2386F" w:rsidRPr="009813E7" w:rsidRDefault="00D2386F" w:rsidP="00D2386F">
            <w:pPr>
              <w:rPr>
                <w:b/>
              </w:rPr>
            </w:pPr>
            <w:r w:rsidRPr="009813E7">
              <w:t>Министерство труда и социального развития Республики Дагестан</w:t>
            </w:r>
            <w:r w:rsidRPr="009813E7">
              <w:rPr>
                <w:b/>
              </w:rPr>
              <w:t>.</w:t>
            </w:r>
          </w:p>
          <w:p w14:paraId="6762EF9B" w14:textId="77777777" w:rsidR="00D2386F" w:rsidRPr="009813E7" w:rsidRDefault="00D2386F" w:rsidP="00D2386F">
            <w:pPr>
              <w:rPr>
                <w:b/>
              </w:rPr>
            </w:pPr>
            <w:r w:rsidRPr="009813E7">
              <w:rPr>
                <w:b/>
                <w:i/>
              </w:rPr>
              <w:t>Цель проверки:</w:t>
            </w:r>
            <w:r w:rsidRPr="009813E7">
              <w:t xml:space="preserve">  Проверка целевого использования бюджетных средств, 27.02.2012 - 28.02.2012 гг.</w:t>
            </w:r>
          </w:p>
          <w:p w14:paraId="598EFD8D" w14:textId="77777777" w:rsidR="00D2386F" w:rsidRPr="009813E7" w:rsidRDefault="00D2386F" w:rsidP="00D2386F"/>
          <w:p w14:paraId="5DA1E7CE" w14:textId="698E3588" w:rsidR="00D2386F" w:rsidRPr="009813E7" w:rsidRDefault="00D2386F" w:rsidP="00D2386F">
            <w:pPr>
              <w:rPr>
                <w:b/>
              </w:rPr>
            </w:pPr>
            <w:r w:rsidRPr="009813E7">
              <w:rPr>
                <w:b/>
              </w:rPr>
              <w:t>Результат проверки: нарушений не выявлено</w:t>
            </w:r>
          </w:p>
          <w:p w14:paraId="2746C505" w14:textId="77777777" w:rsidR="00D2386F" w:rsidRPr="009813E7" w:rsidRDefault="00D2386F" w:rsidP="00D2386F">
            <w:pPr>
              <w:jc w:val="center"/>
            </w:pPr>
          </w:p>
          <w:p w14:paraId="61011BF8" w14:textId="77777777" w:rsidR="00D2386F" w:rsidRPr="009813E7" w:rsidRDefault="00D2386F" w:rsidP="00D2386F">
            <w:pPr>
              <w:jc w:val="center"/>
              <w:rPr>
                <w:b/>
              </w:rPr>
            </w:pPr>
            <w:r w:rsidRPr="009813E7">
              <w:rPr>
                <w:b/>
              </w:rPr>
              <w:t>2013 год</w:t>
            </w:r>
          </w:p>
          <w:p w14:paraId="029ADA0E" w14:textId="77777777" w:rsidR="00D2386F" w:rsidRPr="009813E7" w:rsidRDefault="00D2386F" w:rsidP="00D2386F"/>
          <w:p w14:paraId="09AC0037" w14:textId="77777777" w:rsidR="00D2386F" w:rsidRPr="009813E7" w:rsidRDefault="00D2386F" w:rsidP="00D2386F">
            <w:pPr>
              <w:rPr>
                <w:b/>
                <w:i/>
              </w:rPr>
            </w:pPr>
            <w:r w:rsidRPr="009813E7">
              <w:rPr>
                <w:b/>
              </w:rPr>
              <w:t xml:space="preserve">Проверяемый орган </w:t>
            </w:r>
            <w:r w:rsidRPr="009813E7">
              <w:t xml:space="preserve"> ТО Управления Роспотребнадзора по Республике Дагестан в городе Буйнакске</w:t>
            </w:r>
          </w:p>
          <w:p w14:paraId="2690E925" w14:textId="77777777" w:rsidR="00D2386F" w:rsidRPr="009813E7" w:rsidRDefault="00D2386F" w:rsidP="00D2386F">
            <w:r w:rsidRPr="009813E7">
              <w:rPr>
                <w:b/>
                <w:i/>
              </w:rPr>
              <w:t>Цель проверки:</w:t>
            </w:r>
            <w:r w:rsidRPr="009813E7">
              <w:t xml:space="preserve">  Выполнение утвержденного плана проведения плановых проверок юридических лиц и индивидуальных предпринимателей на 2013 год, размещенного на официальном сайте Управления Роспотребнадзора по РД, 29.01.2013 - 25.02.2013г .</w:t>
            </w:r>
          </w:p>
          <w:p w14:paraId="204CEC87" w14:textId="77777777" w:rsidR="00D2386F" w:rsidRPr="009813E7" w:rsidRDefault="00D2386F" w:rsidP="00D2386F">
            <w:r w:rsidRPr="009813E7">
              <w:rPr>
                <w:b/>
              </w:rPr>
              <w:t>Результат проверки: нарушений не выявлено</w:t>
            </w:r>
          </w:p>
          <w:p w14:paraId="421AB532" w14:textId="77777777" w:rsidR="00D2386F" w:rsidRPr="009813E7" w:rsidRDefault="00D2386F" w:rsidP="00D2386F">
            <w:pPr>
              <w:jc w:val="center"/>
              <w:rPr>
                <w:b/>
              </w:rPr>
            </w:pPr>
          </w:p>
          <w:p w14:paraId="15A61F90" w14:textId="77777777" w:rsidR="00D2386F" w:rsidRPr="009813E7" w:rsidRDefault="00D2386F" w:rsidP="00D2386F">
            <w:pPr>
              <w:jc w:val="center"/>
              <w:rPr>
                <w:b/>
              </w:rPr>
            </w:pPr>
            <w:r w:rsidRPr="009813E7">
              <w:rPr>
                <w:b/>
              </w:rPr>
              <w:t>2014 год</w:t>
            </w:r>
          </w:p>
          <w:p w14:paraId="211591C2" w14:textId="77777777" w:rsidR="00D2386F" w:rsidRPr="009813E7" w:rsidRDefault="00D2386F" w:rsidP="00D2386F">
            <w:pPr>
              <w:jc w:val="center"/>
              <w:rPr>
                <w:b/>
              </w:rPr>
            </w:pPr>
          </w:p>
          <w:p w14:paraId="53858D07" w14:textId="20889432" w:rsidR="00D2386F" w:rsidRPr="009813E7" w:rsidRDefault="00D2386F" w:rsidP="00D2386F">
            <w:pPr>
              <w:jc w:val="center"/>
              <w:rPr>
                <w:b/>
              </w:rPr>
            </w:pPr>
            <w:r w:rsidRPr="009813E7">
              <w:rPr>
                <w:b/>
              </w:rPr>
              <w:t xml:space="preserve">Проверяемый орган </w:t>
            </w:r>
            <w:r w:rsidRPr="009813E7">
              <w:t>Государственное учреждение - региональное отделение Фонда социального страхования Российской Федерации по Республике Дагестан</w:t>
            </w:r>
          </w:p>
          <w:p w14:paraId="45801F4F" w14:textId="77777777" w:rsidR="00D2386F" w:rsidRPr="009813E7" w:rsidRDefault="00D2386F" w:rsidP="00D2386F">
            <w:r w:rsidRPr="009813E7">
              <w:rPr>
                <w:b/>
                <w:i/>
              </w:rPr>
              <w:t>Цель проверки:</w:t>
            </w:r>
            <w:r w:rsidRPr="009813E7">
              <w:t xml:space="preserve"> Правильность расходов на выплату страхового обеспечения по обязательному социальному страхованию на случай временной нетрудоспособности и в связи с материнством, 20.10.2014 - 23.10.2014.</w:t>
            </w:r>
          </w:p>
          <w:p w14:paraId="5F3DE467" w14:textId="77777777" w:rsidR="00D2386F" w:rsidRPr="009813E7" w:rsidRDefault="00D2386F" w:rsidP="00D2386F"/>
          <w:p w14:paraId="647020ED" w14:textId="151A8A52" w:rsidR="00D2386F" w:rsidRPr="009813E7" w:rsidRDefault="00D2386F" w:rsidP="00D2386F">
            <w:r w:rsidRPr="009813E7">
              <w:rPr>
                <w:b/>
              </w:rPr>
              <w:t>Результат проверки:</w:t>
            </w:r>
            <w:r w:rsidRPr="009813E7">
              <w:t xml:space="preserve"> за проверяемый период нарушений в правильности расходования средств на цели обязательного социального страхования не установлено.</w:t>
            </w:r>
          </w:p>
          <w:p w14:paraId="3CAC1850" w14:textId="77777777" w:rsidR="00D2386F" w:rsidRPr="009813E7" w:rsidRDefault="00D2386F" w:rsidP="00D2386F"/>
          <w:p w14:paraId="312D8456" w14:textId="1AE86569" w:rsidR="00D2386F" w:rsidRPr="009813E7" w:rsidRDefault="00D2386F" w:rsidP="00D2386F">
            <w:r w:rsidRPr="009813E7">
              <w:rPr>
                <w:b/>
              </w:rPr>
              <w:t xml:space="preserve">Проверяемый орган </w:t>
            </w:r>
            <w:r w:rsidRPr="009813E7">
              <w:t>ГУ ОПФР по РД</w:t>
            </w:r>
          </w:p>
          <w:p w14:paraId="3A3AB7D3" w14:textId="70542C36" w:rsidR="00D2386F" w:rsidRPr="009813E7" w:rsidRDefault="00D2386F" w:rsidP="00D2386F">
            <w:r w:rsidRPr="009813E7">
              <w:rPr>
                <w:b/>
                <w:i/>
              </w:rPr>
              <w:t xml:space="preserve"> Цель проверки:</w:t>
            </w:r>
            <w:r w:rsidRPr="009813E7">
              <w:t xml:space="preserve"> Проверка правильности исчисления, полноты и своевременности уплаты (перечисления) страховых взносов на обязательное пенсионное страхование в Пенсионный фонд Российской Федерации, страховых взносов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22.10.2014 - 24.10.2014 г.</w:t>
            </w:r>
          </w:p>
          <w:p w14:paraId="79AAF8A9" w14:textId="2F275DCA" w:rsidR="00D2386F" w:rsidRPr="009813E7" w:rsidRDefault="00D2386F" w:rsidP="00D2386F">
            <w:pPr>
              <w:rPr>
                <w:b/>
              </w:rPr>
            </w:pPr>
            <w:r w:rsidRPr="009813E7">
              <w:rPr>
                <w:b/>
              </w:rPr>
              <w:t xml:space="preserve"> Результат проверки: </w:t>
            </w:r>
            <w:r w:rsidRPr="009813E7">
              <w:t>1. Выявлены нарушения законодательства Российской Федерации о страховых взносах: п.1 ст. 47 Неуплата или неполная уплата сумм страховых взносов в результате занижения базы для начисления страховых взносов или других неправомерных действий. 2. Выявлено: что в 2013 году работникам ГБУ РД КЦСОН в МО "город Буйнакск" по платежной ведомости № 172 от 11.11.2013 г. произведены компенсационные выплаты за спец.</w:t>
            </w:r>
            <w:r>
              <w:t xml:space="preserve"> </w:t>
            </w:r>
            <w:r w:rsidRPr="009813E7">
              <w:t>одежду и проезд, на сумму 33930 руб. В связи с отсутствием у центра каких-либо документов, подтверждающих расходы на приобретение спец.</w:t>
            </w:r>
            <w:r>
              <w:t xml:space="preserve"> </w:t>
            </w:r>
            <w:r w:rsidRPr="009813E7">
              <w:t>одежды и проезд, указанные в приложении № 3 суммы в соответствие с Федеральным законом от 27.07.2009 г. № 212-ФЗ проверкой признаются объектом для обложения страховыми взносами на обязательное пенсионное страхование и обязательное медицинское страхование</w:t>
            </w:r>
            <w:r w:rsidRPr="009813E7">
              <w:rPr>
                <w:b/>
              </w:rPr>
              <w:t>.</w:t>
            </w:r>
          </w:p>
          <w:p w14:paraId="2F125186" w14:textId="6CB646D2" w:rsidR="00D2386F" w:rsidRPr="009813E7" w:rsidRDefault="00D2386F" w:rsidP="00D2386F">
            <w:pPr>
              <w:rPr>
                <w:b/>
              </w:rPr>
            </w:pPr>
            <w:r w:rsidRPr="009813E7">
              <w:t>1. Взыскать с ГБУ РД КЦСОН в МО "город Буйнакск" суммы неуплаченных взносов. 2. В двухнедельный срок после со дня вступления в силу решения о привлечении к ответственности выездной проверки представить корректирующую форму индивидуальных сведений (персонифицированного) учета 2013 г.</w:t>
            </w:r>
          </w:p>
          <w:p w14:paraId="6CCE4B55" w14:textId="77777777" w:rsidR="00D2386F" w:rsidRPr="009813E7" w:rsidRDefault="00D2386F" w:rsidP="00D2386F">
            <w:pPr>
              <w:rPr>
                <w:b/>
              </w:rPr>
            </w:pPr>
          </w:p>
          <w:p w14:paraId="412CEAEC" w14:textId="77777777" w:rsidR="00D2386F" w:rsidRPr="009813E7" w:rsidRDefault="00D2386F" w:rsidP="00D2386F">
            <w:pPr>
              <w:jc w:val="center"/>
              <w:rPr>
                <w:b/>
              </w:rPr>
            </w:pPr>
            <w:r w:rsidRPr="009813E7">
              <w:rPr>
                <w:b/>
              </w:rPr>
              <w:t>2015 год</w:t>
            </w:r>
          </w:p>
          <w:p w14:paraId="733D4110" w14:textId="77777777" w:rsidR="00D2386F" w:rsidRPr="009813E7" w:rsidRDefault="00D2386F" w:rsidP="00D2386F">
            <w:pPr>
              <w:jc w:val="center"/>
              <w:rPr>
                <w:b/>
              </w:rPr>
            </w:pPr>
          </w:p>
          <w:p w14:paraId="0FF60125" w14:textId="77777777" w:rsidR="00D2386F" w:rsidRPr="009813E7" w:rsidRDefault="00D2386F" w:rsidP="00D2386F">
            <w:pPr>
              <w:rPr>
                <w:b/>
              </w:rPr>
            </w:pPr>
            <w:r w:rsidRPr="009813E7">
              <w:rPr>
                <w:b/>
              </w:rPr>
              <w:t>Проверяемый орган</w:t>
            </w:r>
            <w:r w:rsidRPr="009813E7">
              <w:t xml:space="preserve"> Министерство труда и социального развития Республики Дагестан</w:t>
            </w:r>
          </w:p>
          <w:p w14:paraId="6B96A581" w14:textId="77777777" w:rsidR="00D2386F" w:rsidRPr="009813E7" w:rsidRDefault="00D2386F" w:rsidP="00D2386F">
            <w:pPr>
              <w:rPr>
                <w:b/>
              </w:rPr>
            </w:pPr>
            <w:r w:rsidRPr="009813E7">
              <w:rPr>
                <w:b/>
                <w:i/>
              </w:rPr>
              <w:t>Цель проверки:</w:t>
            </w:r>
            <w:r w:rsidRPr="009813E7">
              <w:t xml:space="preserve"> проверка финансово - хозяйственной деятельности государственного бюджетного учреждения Республики Дагестан "Комплексный центр социального обслуживания населения в муниципальном образовании "город Буйнакск", 02.02.2015 - 07.02.2015 г.</w:t>
            </w:r>
          </w:p>
          <w:p w14:paraId="0D58477E" w14:textId="33B4FC38" w:rsidR="00D2386F" w:rsidRPr="009813E7" w:rsidRDefault="00D2386F" w:rsidP="00D2386F">
            <w:r w:rsidRPr="009813E7">
              <w:rPr>
                <w:b/>
              </w:rPr>
              <w:t xml:space="preserve">Результат проверки: </w:t>
            </w:r>
            <w:r w:rsidRPr="009813E7">
              <w:t>Нарушение статьи 38 Бюджетного кодекса РФ центром допущено нецелевое использование бюджетных средств. Нарушение положения о порядке ведения кассовых операций с банкоматами и монетой Банка России на территории РФ, утвержденного Банком России от 12 октября 2011 года № 373-П. Нарушение постановления Правительства Республики Дагестан от 18 августа 2009 года 264 «Об утверждении размеров окладов, ставок заработной платы в государственных учреждениях РД. Нарушение единого плана счетов бухгалтерского учета для органов государственной власти, государственных учреждений и Инструкции по его применению приказом Министерства Финансов РФ от 1 декабря 2010 года № 157. Нарушение пункта 1 статьи 9 ФЗ от 6 декабря 2011 года № 402-ФЗ «О бухгалтерском учете» без составления дефектной ведомости и акта установки запасных частей списаны запасные части с баланса центра Нарушение Положения о порядке и условиях предоставления бесплатного надомного социального обслуживания населения, а так же на условиях полной или частичной оплаты , утвержденного Правительством Республики Дагестан от 30 декабря 2005 года № 241. Нарушение административного регламента Министерства труда и социального развития Республики Дагестан предоставления государственных услуг по социальному обслуживанию граждан пожилого возраста и инвалидов на дому учреждениями социального обслуживания населения, утвержденного приказом Министерства от 30 апреля 2013 года № 03, в личных делах отсутствуют справки о размере пенсии.</w:t>
            </w:r>
          </w:p>
          <w:p w14:paraId="0EBB698B" w14:textId="77777777" w:rsidR="00D2386F" w:rsidRPr="009813E7" w:rsidRDefault="00D2386F" w:rsidP="00D2386F">
            <w:pPr>
              <w:rPr>
                <w:b/>
              </w:rPr>
            </w:pPr>
            <w:r w:rsidRPr="009813E7">
              <w:rPr>
                <w:b/>
              </w:rPr>
              <w:t>Выводы:</w:t>
            </w:r>
          </w:p>
          <w:p w14:paraId="46CCB8E3" w14:textId="77777777" w:rsidR="00D2386F" w:rsidRPr="009813E7" w:rsidRDefault="00D2386F" w:rsidP="00D2386F">
            <w:r w:rsidRPr="009813E7">
              <w:t>Во исполнении приказа № 11-121 от 13.03.2015 года «О результатах проверки финансово-хозяйственной деятельности государственного бюджетного учреждения РД «Комплексный центр социального обслуживания населения в муниципальном образовании «город Буйнакск»», представляем Вам информацию об устранении выявленных проверкой нарушений: В соответствии с Положением о порядке введения кассовых операций с банкнотами и монетой Банка России на территории Российской Федерации, утвержденного Банком России от 12.10.2011 года № 373п, приказом директора установлена максимально-допустимая сумма наличных денег, которая может хранит</w:t>
            </w:r>
            <w:r>
              <w:t>ь</w:t>
            </w:r>
            <w:r w:rsidRPr="009813E7">
              <w:t>ся в кассе, после выведения в кассовой книге 0310004 сумма остатка наличных денег на конец рабочего дня (лимит остатка наличных денег). Оправдательные документы к проездным билетам подотчетными лицами приложены к авансовому отчету. Подотчетные лица в срок, не превышающий трех рабочих дней после дня истечения срока, на который выданы наличные деньги под отчет, предъявляют главному бухгалтеру авансовый отчет с прилагаемыми подтверждающими документами. Произведен акт выполненных работ по расходам на оплату труда работника по заключенному договору гражданско – правового характера за выполнение им работы по подшивке документов. Составлены ведомости выдачи канцелярских товаров и акт о списании материальных запасов на общую сумму 27.3 тыс. рублей. Составлена дефектная ведомость и акт установки запасных частей для списания с баланса центра. Материальная помощь малоимущим семьям, малоимущим одиноко проживающим гражданам, предоставляется в соответствии с положением Правительства Республики Дагестан от 27 сентября 2008 года № 329, по решению комиссии, подтверждающим их тяжелое материальное положение посредством комиссионного обследования, проводимого центром. В соответствии с Положением о порядке и условиях предоставления бесплатного надомного, полустациона</w:t>
            </w:r>
            <w:r>
              <w:t>ра.</w:t>
            </w:r>
          </w:p>
          <w:p w14:paraId="36DDA991" w14:textId="77777777" w:rsidR="00D2386F" w:rsidRPr="009813E7" w:rsidRDefault="00D2386F" w:rsidP="00D2386F"/>
          <w:p w14:paraId="70BEF5FE" w14:textId="77777777" w:rsidR="00D2386F" w:rsidRPr="009813E7" w:rsidRDefault="00D2386F" w:rsidP="00D2386F">
            <w:pPr>
              <w:rPr>
                <w:b/>
                <w:i/>
              </w:rPr>
            </w:pPr>
            <w:r w:rsidRPr="009813E7">
              <w:rPr>
                <w:b/>
              </w:rPr>
              <w:t>Проверяемый орган</w:t>
            </w:r>
            <w:r w:rsidRPr="009813E7">
              <w:t xml:space="preserve"> МТУ Ространснадзора по СКФО (в сфере автомобильного транспорта и дорожного хозяйства), Управление Федеральной службы по ветеринарному и фитосанитарному надзору по Республике Дагестан, 19.03.2015 - 19.03.2015 г.</w:t>
            </w:r>
          </w:p>
          <w:p w14:paraId="68EFF4B3" w14:textId="77777777" w:rsidR="00D2386F" w:rsidRPr="009813E7" w:rsidRDefault="00D2386F" w:rsidP="00D2386F">
            <w:pPr>
              <w:rPr>
                <w:b/>
              </w:rPr>
            </w:pPr>
            <w:r w:rsidRPr="009813E7">
              <w:rPr>
                <w:b/>
                <w:i/>
              </w:rPr>
              <w:t>Цель проверки:</w:t>
            </w:r>
            <w:r w:rsidRPr="009813E7">
              <w:t xml:space="preserve"> Контроль надзор за соблюдением обязательных требований в сфере автомобильного транспорта.</w:t>
            </w:r>
          </w:p>
          <w:p w14:paraId="588B78BA" w14:textId="77777777" w:rsidR="00D2386F" w:rsidRPr="009813E7" w:rsidRDefault="00D2386F" w:rsidP="00D2386F">
            <w:r w:rsidRPr="009813E7">
              <w:rPr>
                <w:b/>
              </w:rPr>
              <w:t xml:space="preserve">Результат проверки: </w:t>
            </w:r>
            <w:r w:rsidRPr="009813E7">
              <w:t xml:space="preserve"> нарушены требования ст. 20 ФЗ № 196 от 10.12. 1995 года (отсутствие инструкций)</w:t>
            </w:r>
          </w:p>
          <w:p w14:paraId="79A36184" w14:textId="77777777" w:rsidR="00D2386F" w:rsidRPr="009813E7" w:rsidRDefault="00D2386F" w:rsidP="00D2386F">
            <w:r w:rsidRPr="009813E7">
              <w:rPr>
                <w:b/>
              </w:rPr>
              <w:t xml:space="preserve">Выводы: </w:t>
            </w:r>
            <w:r w:rsidRPr="009813E7">
              <w:t xml:space="preserve"> Разработаны и утверждены инструкции</w:t>
            </w:r>
          </w:p>
          <w:p w14:paraId="0BE0FF04" w14:textId="77777777" w:rsidR="00D2386F" w:rsidRPr="009813E7" w:rsidRDefault="00D2386F" w:rsidP="00D2386F">
            <w:pPr>
              <w:rPr>
                <w:b/>
              </w:rPr>
            </w:pPr>
          </w:p>
          <w:p w14:paraId="51A3EBE2" w14:textId="77777777" w:rsidR="00D2386F" w:rsidRPr="009813E7" w:rsidRDefault="00D2386F" w:rsidP="00D2386F">
            <w:pPr>
              <w:rPr>
                <w:b/>
              </w:rPr>
            </w:pPr>
          </w:p>
          <w:p w14:paraId="189D161E" w14:textId="77777777" w:rsidR="00D2386F" w:rsidRPr="009813E7" w:rsidRDefault="00D2386F" w:rsidP="00D2386F">
            <w:pPr>
              <w:rPr>
                <w:b/>
                <w:i/>
              </w:rPr>
            </w:pPr>
            <w:r w:rsidRPr="009813E7">
              <w:rPr>
                <w:b/>
              </w:rPr>
              <w:t>Проверяемый орган</w:t>
            </w:r>
            <w:r w:rsidRPr="009813E7">
              <w:t xml:space="preserve"> Управление Федеральной службы по ветеринарному и фитосанитарному надзору по Республике Дагестан, 02.03.2015 - 06.03.2015г.</w:t>
            </w:r>
          </w:p>
          <w:p w14:paraId="5D664EA5" w14:textId="77777777" w:rsidR="00D2386F" w:rsidRPr="009813E7" w:rsidRDefault="00D2386F" w:rsidP="00D2386F">
            <w:pPr>
              <w:rPr>
                <w:b/>
              </w:rPr>
            </w:pPr>
            <w:r w:rsidRPr="009813E7">
              <w:rPr>
                <w:b/>
                <w:i/>
              </w:rPr>
              <w:t>Цель проверки:</w:t>
            </w:r>
            <w:r w:rsidRPr="009813E7">
              <w:t xml:space="preserve"> Проверка в сфере контроля качества и безопасности зерна.</w:t>
            </w:r>
          </w:p>
          <w:p w14:paraId="38E3F04D" w14:textId="77777777" w:rsidR="00D2386F" w:rsidRPr="009813E7" w:rsidRDefault="00D2386F" w:rsidP="00D2386F">
            <w:r w:rsidRPr="009813E7">
              <w:rPr>
                <w:b/>
              </w:rPr>
              <w:t xml:space="preserve">Результат проверки: </w:t>
            </w:r>
            <w:r w:rsidRPr="009813E7">
              <w:t xml:space="preserve"> нарушений нет </w:t>
            </w:r>
          </w:p>
          <w:p w14:paraId="1B868414" w14:textId="77777777" w:rsidR="00D2386F" w:rsidRPr="009813E7" w:rsidRDefault="00D2386F" w:rsidP="00D2386F"/>
          <w:p w14:paraId="1285BF65" w14:textId="77777777" w:rsidR="00D2386F" w:rsidRPr="009813E7" w:rsidRDefault="00D2386F" w:rsidP="00D2386F">
            <w:pPr>
              <w:rPr>
                <w:b/>
              </w:rPr>
            </w:pPr>
          </w:p>
          <w:p w14:paraId="300C4E26" w14:textId="77777777" w:rsidR="00D2386F" w:rsidRPr="009813E7" w:rsidRDefault="00D2386F" w:rsidP="00D2386F">
            <w:pPr>
              <w:rPr>
                <w:b/>
                <w:i/>
              </w:rPr>
            </w:pPr>
            <w:r w:rsidRPr="009813E7">
              <w:rPr>
                <w:b/>
              </w:rPr>
              <w:t xml:space="preserve"> Проверяемый орган</w:t>
            </w:r>
            <w:r w:rsidRPr="009813E7">
              <w:t xml:space="preserve"> ОНД по г. Буйнакск Управление надзорной деятельности ГУ МЧС России по РД, 30.03.2015 - 23.04.2015.</w:t>
            </w:r>
          </w:p>
          <w:p w14:paraId="631ED414" w14:textId="77777777" w:rsidR="00D2386F" w:rsidRPr="009813E7" w:rsidRDefault="00D2386F" w:rsidP="00D2386F">
            <w:pPr>
              <w:rPr>
                <w:b/>
              </w:rPr>
            </w:pPr>
            <w:r w:rsidRPr="009813E7">
              <w:rPr>
                <w:b/>
                <w:i/>
              </w:rPr>
              <w:t>Цель проверки:</w:t>
            </w:r>
            <w:r w:rsidRPr="009813E7">
              <w:t xml:space="preserve"> Соблюдение требований норм и правил пожарной безопасности ФЗ от 21.12.1994 № 69-ФЗ О пожарной безопасности.</w:t>
            </w:r>
          </w:p>
          <w:p w14:paraId="30BB0006" w14:textId="77777777" w:rsidR="00D2386F" w:rsidRPr="009813E7" w:rsidRDefault="00D2386F" w:rsidP="00D2386F">
            <w:r w:rsidRPr="009813E7">
              <w:rPr>
                <w:b/>
              </w:rPr>
              <w:t xml:space="preserve">Результат проверки: </w:t>
            </w:r>
            <w:r w:rsidRPr="009813E7">
              <w:t xml:space="preserve">  Не обработаны огнезащитным составом деревянные конструкции чердачного помещения (ППР в РФ п. 21)</w:t>
            </w:r>
          </w:p>
          <w:p w14:paraId="10FCAA38" w14:textId="77777777" w:rsidR="00D2386F" w:rsidRPr="009813E7" w:rsidRDefault="00D2386F" w:rsidP="00D2386F">
            <w:pPr>
              <w:rPr>
                <w:b/>
              </w:rPr>
            </w:pPr>
            <w:r w:rsidRPr="009813E7">
              <w:rPr>
                <w:b/>
              </w:rPr>
              <w:t xml:space="preserve">Выводы:  </w:t>
            </w:r>
            <w:r w:rsidRPr="009813E7">
              <w:t xml:space="preserve"> Предусмотрено принятие соответствующих мер</w:t>
            </w:r>
          </w:p>
          <w:p w14:paraId="481AD71F" w14:textId="77777777" w:rsidR="00D2386F" w:rsidRPr="009813E7" w:rsidRDefault="00D2386F" w:rsidP="00D2386F"/>
          <w:p w14:paraId="48BBA39E" w14:textId="77777777" w:rsidR="00D2386F" w:rsidRPr="009813E7" w:rsidRDefault="00D2386F" w:rsidP="00D2386F">
            <w:pPr>
              <w:jc w:val="center"/>
              <w:rPr>
                <w:b/>
              </w:rPr>
            </w:pPr>
            <w:r w:rsidRPr="009813E7">
              <w:rPr>
                <w:b/>
              </w:rPr>
              <w:t>2016 год</w:t>
            </w:r>
          </w:p>
          <w:p w14:paraId="6180B8B1" w14:textId="77777777" w:rsidR="00D2386F" w:rsidRPr="009813E7" w:rsidRDefault="00D2386F" w:rsidP="00D2386F"/>
          <w:p w14:paraId="223A4567" w14:textId="77777777" w:rsidR="00D2386F" w:rsidRPr="009813E7" w:rsidRDefault="00D2386F" w:rsidP="00D2386F">
            <w:pPr>
              <w:rPr>
                <w:b/>
                <w:i/>
              </w:rPr>
            </w:pPr>
            <w:r w:rsidRPr="009813E7">
              <w:rPr>
                <w:b/>
              </w:rPr>
              <w:t>Проверяемый орган</w:t>
            </w:r>
            <w:r w:rsidRPr="009813E7">
              <w:t xml:space="preserve"> Министерство труда и социального развития РД, 15.03.2016 - 08.04.2016.</w:t>
            </w:r>
          </w:p>
          <w:p w14:paraId="308557DC" w14:textId="77777777" w:rsidR="00D2386F" w:rsidRPr="009813E7" w:rsidRDefault="00D2386F" w:rsidP="00D2386F">
            <w:pPr>
              <w:rPr>
                <w:b/>
              </w:rPr>
            </w:pPr>
            <w:r w:rsidRPr="009813E7">
              <w:rPr>
                <w:b/>
                <w:i/>
              </w:rPr>
              <w:t>Цель проверки:</w:t>
            </w:r>
            <w:r w:rsidRPr="009813E7">
              <w:t xml:space="preserve"> аудиторская проверка финансово-хозяйственной деятельности.</w:t>
            </w:r>
          </w:p>
          <w:p w14:paraId="06886BCA" w14:textId="77777777" w:rsidR="00D2386F" w:rsidRPr="009813E7" w:rsidRDefault="00D2386F" w:rsidP="00D2386F">
            <w:pPr>
              <w:rPr>
                <w:b/>
              </w:rPr>
            </w:pPr>
            <w:r w:rsidRPr="009813E7">
              <w:rPr>
                <w:b/>
              </w:rPr>
              <w:t>Результат проверки: нарушений нет</w:t>
            </w:r>
          </w:p>
          <w:p w14:paraId="3A9BE832" w14:textId="77777777" w:rsidR="00D2386F" w:rsidRPr="009813E7" w:rsidRDefault="00D2386F" w:rsidP="00D2386F">
            <w:pPr>
              <w:jc w:val="center"/>
              <w:rPr>
                <w:b/>
              </w:rPr>
            </w:pPr>
          </w:p>
          <w:p w14:paraId="0A278867" w14:textId="77777777" w:rsidR="00D2386F" w:rsidRPr="009813E7" w:rsidRDefault="00D2386F" w:rsidP="00D2386F">
            <w:pPr>
              <w:jc w:val="center"/>
              <w:rPr>
                <w:b/>
              </w:rPr>
            </w:pPr>
          </w:p>
          <w:p w14:paraId="29A8A0C6" w14:textId="77777777" w:rsidR="00D2386F" w:rsidRPr="009813E7" w:rsidRDefault="00D2386F" w:rsidP="00D2386F">
            <w:pPr>
              <w:jc w:val="center"/>
              <w:rPr>
                <w:b/>
              </w:rPr>
            </w:pPr>
            <w:r w:rsidRPr="009813E7">
              <w:rPr>
                <w:b/>
              </w:rPr>
              <w:t>2017 год</w:t>
            </w:r>
          </w:p>
          <w:p w14:paraId="452C9F1A" w14:textId="77777777" w:rsidR="00D2386F" w:rsidRPr="009813E7" w:rsidRDefault="00D2386F" w:rsidP="00D2386F"/>
          <w:p w14:paraId="5BE073BF" w14:textId="77777777" w:rsidR="00D2386F" w:rsidRPr="009813E7" w:rsidRDefault="00D2386F" w:rsidP="00D2386F">
            <w:pPr>
              <w:rPr>
                <w:b/>
                <w:i/>
              </w:rPr>
            </w:pPr>
            <w:r w:rsidRPr="009813E7">
              <w:rPr>
                <w:b/>
              </w:rPr>
              <w:t>Проверяемый орган</w:t>
            </w:r>
            <w:r w:rsidRPr="009813E7">
              <w:t xml:space="preserve"> Министерство труда и социального развития РД, 06.03.2017 - 17.03.2017.</w:t>
            </w:r>
          </w:p>
          <w:p w14:paraId="4CC55548" w14:textId="77777777" w:rsidR="00D2386F" w:rsidRPr="009813E7" w:rsidRDefault="00D2386F" w:rsidP="00D2386F">
            <w:pPr>
              <w:rPr>
                <w:b/>
              </w:rPr>
            </w:pPr>
            <w:r w:rsidRPr="009813E7">
              <w:rPr>
                <w:b/>
                <w:i/>
              </w:rPr>
              <w:t>Цель проверки:</w:t>
            </w:r>
            <w:r w:rsidRPr="009813E7">
              <w:t xml:space="preserve"> аудиторская проверка финансово-хозяйственной деятельности.</w:t>
            </w:r>
          </w:p>
          <w:p w14:paraId="49657E67" w14:textId="77777777" w:rsidR="00D2386F" w:rsidRPr="009813E7" w:rsidRDefault="00D2386F" w:rsidP="00D2386F">
            <w:pPr>
              <w:rPr>
                <w:b/>
              </w:rPr>
            </w:pPr>
            <w:r w:rsidRPr="009813E7">
              <w:rPr>
                <w:b/>
              </w:rPr>
              <w:t xml:space="preserve">Результат проверки: </w:t>
            </w:r>
            <w:r w:rsidRPr="009813E7">
              <w:t xml:space="preserve"> нарушение порядка ведения кассовых операций, связанных с выдачей наличных денег под отчет работнику на расходы для осуществления деятельности центра; - нарушение исчисление заработной платы работникам с учетом соответствующих надбавок; - нарушение сроков выплату заработной платы; - нарушение учета движения материальных ценностей ; - нарушение при оказании социальных услуг.</w:t>
            </w:r>
          </w:p>
          <w:p w14:paraId="55AF07B0" w14:textId="77777777" w:rsidR="00D2386F" w:rsidRDefault="00D2386F" w:rsidP="00D2386F">
            <w:pPr>
              <w:spacing w:line="276" w:lineRule="auto"/>
            </w:pPr>
            <w:r w:rsidRPr="009813E7">
              <w:rPr>
                <w:b/>
              </w:rPr>
              <w:t xml:space="preserve">Выводы:  </w:t>
            </w:r>
            <w:r w:rsidRPr="009813E7">
              <w:t xml:space="preserve">  Ответственным работникам указано о недопущении впредь нарушений выявленных по результатам проверки.</w:t>
            </w:r>
          </w:p>
        </w:tc>
      </w:tr>
      <w:tr w:rsidR="00D2386F" w14:paraId="72DFD506" w14:textId="77777777" w:rsidTr="00147639">
        <w:trPr>
          <w:trHeight w:val="3352"/>
        </w:trPr>
        <w:tc>
          <w:tcPr>
            <w:tcW w:w="2665" w:type="dxa"/>
            <w:vMerge w:val="restart"/>
            <w:shd w:val="clear" w:color="auto" w:fill="auto"/>
          </w:tcPr>
          <w:p w14:paraId="05017ABE" w14:textId="77777777" w:rsidR="00D2386F" w:rsidRDefault="00D2386F" w:rsidP="00D2386F">
            <w:pPr>
              <w:autoSpaceDE w:val="0"/>
              <w:autoSpaceDN w:val="0"/>
              <w:adjustRightInd w:val="0"/>
              <w:jc w:val="both"/>
              <w:rPr>
                <w:b/>
              </w:rPr>
            </w:pPr>
          </w:p>
          <w:p w14:paraId="24CE7369" w14:textId="77777777" w:rsidR="00D2386F" w:rsidRDefault="00D2386F" w:rsidP="00D2386F">
            <w:pPr>
              <w:autoSpaceDE w:val="0"/>
              <w:autoSpaceDN w:val="0"/>
              <w:adjustRightInd w:val="0"/>
              <w:jc w:val="both"/>
            </w:pPr>
          </w:p>
        </w:tc>
        <w:tc>
          <w:tcPr>
            <w:tcW w:w="7366" w:type="dxa"/>
            <w:shd w:val="clear" w:color="auto" w:fill="auto"/>
          </w:tcPr>
          <w:p w14:paraId="1F2E5950" w14:textId="77777777" w:rsidR="00D2386F" w:rsidRDefault="00D2386F" w:rsidP="00D2386F">
            <w:pPr>
              <w:jc w:val="center"/>
              <w:rPr>
                <w:b/>
              </w:rPr>
            </w:pPr>
            <w:r w:rsidRPr="00D75EEB">
              <w:rPr>
                <w:b/>
              </w:rPr>
              <w:t>2018 год</w:t>
            </w:r>
          </w:p>
          <w:p w14:paraId="5025278E" w14:textId="77777777" w:rsidR="00D2386F" w:rsidRPr="00D75EEB" w:rsidRDefault="00D2386F" w:rsidP="00D2386F">
            <w:pPr>
              <w:jc w:val="center"/>
              <w:rPr>
                <w:b/>
              </w:rPr>
            </w:pPr>
          </w:p>
          <w:p w14:paraId="3C6B5617" w14:textId="77777777" w:rsidR="00D2386F" w:rsidRPr="009813E7" w:rsidRDefault="00D2386F" w:rsidP="00D2386F">
            <w:pPr>
              <w:rPr>
                <w:b/>
                <w:i/>
              </w:rPr>
            </w:pPr>
            <w:r w:rsidRPr="009813E7">
              <w:rPr>
                <w:b/>
              </w:rPr>
              <w:t>Проверяемый орган</w:t>
            </w:r>
            <w:r w:rsidRPr="009813E7">
              <w:t xml:space="preserve"> Министерство труда и социального развития РД, </w:t>
            </w:r>
            <w:r>
              <w:t>17</w:t>
            </w:r>
            <w:r w:rsidRPr="009813E7">
              <w:t>.03.201</w:t>
            </w:r>
            <w:r>
              <w:t>8</w:t>
            </w:r>
            <w:r w:rsidRPr="009813E7">
              <w:t xml:space="preserve"> - </w:t>
            </w:r>
            <w:r>
              <w:t>24</w:t>
            </w:r>
            <w:r w:rsidRPr="009813E7">
              <w:t>.03.201</w:t>
            </w:r>
            <w:r>
              <w:t>8</w:t>
            </w:r>
            <w:r w:rsidRPr="009813E7">
              <w:t>.</w:t>
            </w:r>
          </w:p>
          <w:p w14:paraId="7CD29295" w14:textId="77777777" w:rsidR="00D2386F" w:rsidRPr="009813E7" w:rsidRDefault="00D2386F" w:rsidP="00D2386F">
            <w:pPr>
              <w:rPr>
                <w:b/>
              </w:rPr>
            </w:pPr>
            <w:r w:rsidRPr="009813E7">
              <w:rPr>
                <w:b/>
                <w:i/>
              </w:rPr>
              <w:t>Цель проверки:</w:t>
            </w:r>
            <w:r w:rsidRPr="009813E7">
              <w:t xml:space="preserve"> аудиторская проверка финансово-хозяйственной деятельности.</w:t>
            </w:r>
          </w:p>
          <w:p w14:paraId="354E635A" w14:textId="77777777" w:rsidR="00D2386F" w:rsidRPr="009813E7" w:rsidRDefault="00D2386F" w:rsidP="00D2386F">
            <w:pPr>
              <w:rPr>
                <w:b/>
              </w:rPr>
            </w:pPr>
            <w:r w:rsidRPr="009813E7">
              <w:rPr>
                <w:b/>
              </w:rPr>
              <w:t xml:space="preserve">Результат проверки: </w:t>
            </w:r>
            <w:r w:rsidRPr="009813E7">
              <w:t xml:space="preserve"> нарушение порядка ведения кассовых операций, связанных с выдачей наличных денег под отчет работнику на расходы для осуществления деятельности центра; - нарушение исчисление заработной платы работникам с учетом соответствующих надбавок; - нарушение сроков выплату заработной платы; - нарушение учета движения материальных ценностей; - нарушение при оказании социальных услуг.</w:t>
            </w:r>
          </w:p>
          <w:p w14:paraId="1B464C0A" w14:textId="77777777" w:rsidR="00D2386F" w:rsidRDefault="00D2386F" w:rsidP="00D2386F">
            <w:r w:rsidRPr="009813E7">
              <w:rPr>
                <w:b/>
              </w:rPr>
              <w:t xml:space="preserve">Выводы:  </w:t>
            </w:r>
            <w:r w:rsidRPr="009813E7">
              <w:t xml:space="preserve">  Ответственным работникам указано о недопущении впредь нарушений выявленных по результатам проверки.</w:t>
            </w:r>
          </w:p>
        </w:tc>
      </w:tr>
      <w:tr w:rsidR="00D2386F" w14:paraId="5ADE6088" w14:textId="77777777" w:rsidTr="00147639">
        <w:trPr>
          <w:trHeight w:val="4163"/>
        </w:trPr>
        <w:tc>
          <w:tcPr>
            <w:tcW w:w="2665" w:type="dxa"/>
            <w:vMerge/>
            <w:shd w:val="clear" w:color="auto" w:fill="auto"/>
          </w:tcPr>
          <w:p w14:paraId="0FFC4CA1" w14:textId="77777777" w:rsidR="00D2386F" w:rsidRDefault="00D2386F" w:rsidP="00D2386F">
            <w:pPr>
              <w:autoSpaceDE w:val="0"/>
              <w:autoSpaceDN w:val="0"/>
              <w:adjustRightInd w:val="0"/>
              <w:jc w:val="both"/>
            </w:pPr>
          </w:p>
        </w:tc>
        <w:tc>
          <w:tcPr>
            <w:tcW w:w="7366" w:type="dxa"/>
            <w:shd w:val="clear" w:color="auto" w:fill="auto"/>
          </w:tcPr>
          <w:p w14:paraId="5D14834B" w14:textId="77777777" w:rsidR="00D2386F" w:rsidRDefault="00D2386F" w:rsidP="00D2386F">
            <w:pPr>
              <w:rPr>
                <w:b/>
              </w:rPr>
            </w:pPr>
            <w:r>
              <w:rPr>
                <w:b/>
              </w:rPr>
              <w:t xml:space="preserve">                                             2018 год</w:t>
            </w:r>
          </w:p>
          <w:p w14:paraId="76FDC709" w14:textId="77777777" w:rsidR="00D2386F" w:rsidRDefault="00D2386F" w:rsidP="00D2386F">
            <w:pPr>
              <w:rPr>
                <w:b/>
              </w:rPr>
            </w:pPr>
            <w:r>
              <w:rPr>
                <w:b/>
              </w:rPr>
              <w:t xml:space="preserve">Проверяемый орган: </w:t>
            </w:r>
            <w:r w:rsidRPr="00264F93">
              <w:t>Отделение надзорной деятельности и профилактической работы № 2 по г. Буйнакск и Буйнакскому району УНД и ПР ГУ МЧС России по РД</w:t>
            </w:r>
            <w:r>
              <w:t>. С 03.12.2018 по 23.12.2018г.</w:t>
            </w:r>
          </w:p>
          <w:p w14:paraId="00C9889A" w14:textId="77777777" w:rsidR="00D2386F" w:rsidRDefault="00D2386F" w:rsidP="00D2386F">
            <w:pPr>
              <w:rPr>
                <w:b/>
              </w:rPr>
            </w:pPr>
          </w:p>
          <w:p w14:paraId="4E8A37D0" w14:textId="77777777" w:rsidR="00D2386F" w:rsidRPr="00264F93" w:rsidRDefault="00D2386F" w:rsidP="00D2386F">
            <w:r>
              <w:rPr>
                <w:b/>
              </w:rPr>
              <w:t xml:space="preserve">Цель проверки: </w:t>
            </w:r>
            <w:r w:rsidRPr="00264F93">
              <w:t>Требование законодательства о пожарной безопасности</w:t>
            </w:r>
          </w:p>
          <w:p w14:paraId="278C056D" w14:textId="77777777" w:rsidR="00D2386F" w:rsidRDefault="00D2386F" w:rsidP="00D2386F">
            <w:pPr>
              <w:rPr>
                <w:b/>
              </w:rPr>
            </w:pPr>
          </w:p>
          <w:p w14:paraId="41B8E3E4" w14:textId="77777777" w:rsidR="00D2386F" w:rsidRDefault="00D2386F" w:rsidP="00D2386F">
            <w:pPr>
              <w:rPr>
                <w:b/>
              </w:rPr>
            </w:pPr>
            <w:r>
              <w:rPr>
                <w:b/>
              </w:rPr>
              <w:t>Результат проверки :</w:t>
            </w:r>
            <w:r w:rsidRPr="00264F93">
              <w:t>Пути эвакуации обшиты горючим материалом, пожарные краны не укомплектованы необходимым инвентарем, не проводится перекатка пожарных рукавов, пожарные шкафы не открываются не менее чем на 90 градусов, эвакуационные пути с порогами (прокладка отопительной системы) препятствуют свободной эвакуации людей, огнетушители расположены на высоте более 1,5 метра</w:t>
            </w:r>
          </w:p>
          <w:p w14:paraId="6D0B6BA1" w14:textId="77777777" w:rsidR="00D2386F" w:rsidRDefault="00D2386F" w:rsidP="00D2386F">
            <w:pPr>
              <w:rPr>
                <w:b/>
              </w:rPr>
            </w:pPr>
          </w:p>
          <w:p w14:paraId="6A2CFC77" w14:textId="77777777" w:rsidR="00D2386F" w:rsidRPr="009813E7" w:rsidRDefault="00D2386F" w:rsidP="00D2386F">
            <w:pPr>
              <w:rPr>
                <w:b/>
              </w:rPr>
            </w:pPr>
            <w:r w:rsidRPr="00D120F0">
              <w:rPr>
                <w:b/>
              </w:rPr>
              <w:t xml:space="preserve">Выводы:   </w:t>
            </w:r>
            <w:r w:rsidRPr="00B87C00">
              <w:t>указано ответственным работникам об изыскании средств, для устранения выявленных нарушений требующих значительных материальных затрат</w:t>
            </w:r>
            <w:r>
              <w:t>.</w:t>
            </w:r>
          </w:p>
        </w:tc>
      </w:tr>
      <w:tr w:rsidR="00D2386F" w14:paraId="28629D3D" w14:textId="77777777" w:rsidTr="00147639">
        <w:trPr>
          <w:trHeight w:val="4673"/>
        </w:trPr>
        <w:tc>
          <w:tcPr>
            <w:tcW w:w="2665" w:type="dxa"/>
            <w:vMerge/>
            <w:shd w:val="clear" w:color="auto" w:fill="auto"/>
          </w:tcPr>
          <w:p w14:paraId="202A328D" w14:textId="77777777" w:rsidR="00D2386F" w:rsidRDefault="00D2386F" w:rsidP="00D2386F">
            <w:pPr>
              <w:autoSpaceDE w:val="0"/>
              <w:autoSpaceDN w:val="0"/>
              <w:adjustRightInd w:val="0"/>
              <w:jc w:val="both"/>
            </w:pPr>
          </w:p>
        </w:tc>
        <w:tc>
          <w:tcPr>
            <w:tcW w:w="7366" w:type="dxa"/>
            <w:shd w:val="clear" w:color="auto" w:fill="auto"/>
          </w:tcPr>
          <w:p w14:paraId="0DE20957" w14:textId="77777777" w:rsidR="00D2386F" w:rsidRPr="00CB58A9" w:rsidRDefault="00D2386F" w:rsidP="00D2386F">
            <w:pPr>
              <w:jc w:val="center"/>
              <w:rPr>
                <w:b/>
              </w:rPr>
            </w:pPr>
            <w:r w:rsidRPr="00CB58A9">
              <w:rPr>
                <w:b/>
              </w:rPr>
              <w:t>2018</w:t>
            </w:r>
            <w:r>
              <w:rPr>
                <w:b/>
              </w:rPr>
              <w:t xml:space="preserve"> год</w:t>
            </w:r>
          </w:p>
          <w:p w14:paraId="338D1856" w14:textId="77777777" w:rsidR="00D2386F" w:rsidRDefault="00D2386F" w:rsidP="00D2386F">
            <w:r w:rsidRPr="00BC0E26">
              <w:rPr>
                <w:b/>
              </w:rPr>
              <w:t>Независимая оценка</w:t>
            </w:r>
            <w:r>
              <w:t xml:space="preserve"> качества оказания услуг Обществом с ограниченной ответственностью «АС», методом анкетирования.</w:t>
            </w:r>
          </w:p>
          <w:p w14:paraId="46EB6AE4" w14:textId="77777777" w:rsidR="00D2386F" w:rsidRDefault="00D2386F" w:rsidP="00D2386F">
            <w:r>
              <w:t xml:space="preserve">Опрос (анкетирование) был проведен в период с 20 сентября 2018года по 10 октября 2018года. </w:t>
            </w:r>
          </w:p>
          <w:p w14:paraId="507089E3" w14:textId="77777777" w:rsidR="00D2386F" w:rsidRDefault="00D2386F" w:rsidP="00D2386F">
            <w:r>
              <w:t>В подавляющем большинстве случаев (98%) получатели социальных услуг удовлетворены организацией условий предоставления услуг.</w:t>
            </w:r>
          </w:p>
          <w:p w14:paraId="0866BA3C" w14:textId="77777777" w:rsidR="00D2386F" w:rsidRPr="00675FE0" w:rsidRDefault="00D2386F" w:rsidP="00D2386F">
            <w:pPr>
              <w:jc w:val="center"/>
              <w:rPr>
                <w:b/>
              </w:rPr>
            </w:pPr>
            <w:r w:rsidRPr="00675FE0">
              <w:rPr>
                <w:b/>
              </w:rPr>
              <w:t>2019 год</w:t>
            </w:r>
          </w:p>
          <w:p w14:paraId="6803516F" w14:textId="77777777" w:rsidR="00D2386F" w:rsidRPr="00FB2CE4" w:rsidRDefault="00D2386F" w:rsidP="00D2386F">
            <w:pPr>
              <w:shd w:val="clear" w:color="auto" w:fill="FFFFFF"/>
              <w:rPr>
                <w:rFonts w:ascii="yandex-sans" w:hAnsi="yandex-sans"/>
                <w:color w:val="000000"/>
                <w:szCs w:val="20"/>
              </w:rPr>
            </w:pPr>
            <w:r w:rsidRPr="00FB2CE4">
              <w:rPr>
                <w:rFonts w:ascii="yandex-sans" w:hAnsi="yandex-sans"/>
                <w:b/>
                <w:color w:val="000000"/>
                <w:szCs w:val="20"/>
              </w:rPr>
              <w:t>Проверяемый орган</w:t>
            </w:r>
            <w:r>
              <w:rPr>
                <w:rFonts w:ascii="yandex-sans" w:hAnsi="yandex-sans"/>
                <w:b/>
                <w:color w:val="000000"/>
                <w:szCs w:val="20"/>
              </w:rPr>
              <w:t xml:space="preserve">: </w:t>
            </w:r>
            <w:r w:rsidRPr="00FB2CE4">
              <w:rPr>
                <w:rFonts w:ascii="yandex-sans" w:hAnsi="yandex-sans"/>
                <w:color w:val="000000"/>
                <w:szCs w:val="20"/>
              </w:rPr>
              <w:t>Министерство труда и</w:t>
            </w:r>
          </w:p>
          <w:p w14:paraId="6257EDA8" w14:textId="77777777" w:rsidR="00D2386F" w:rsidRDefault="00D2386F" w:rsidP="00D2386F">
            <w:pPr>
              <w:shd w:val="clear" w:color="auto" w:fill="FFFFFF"/>
              <w:rPr>
                <w:rFonts w:ascii="yandex-sans" w:hAnsi="yandex-sans"/>
                <w:color w:val="000000"/>
                <w:szCs w:val="20"/>
              </w:rPr>
            </w:pPr>
            <w:r w:rsidRPr="00FB2CE4">
              <w:rPr>
                <w:rFonts w:ascii="yandex-sans" w:hAnsi="yandex-sans"/>
                <w:color w:val="000000"/>
                <w:szCs w:val="20"/>
              </w:rPr>
              <w:t>социального развития РД 15</w:t>
            </w:r>
            <w:r w:rsidRPr="00C31674">
              <w:rPr>
                <w:rFonts w:ascii="yandex-sans" w:hAnsi="yandex-sans"/>
                <w:color w:val="000000"/>
                <w:szCs w:val="20"/>
              </w:rPr>
              <w:t>.07.2019 -18.07.2019</w:t>
            </w:r>
          </w:p>
          <w:p w14:paraId="62453A2B" w14:textId="77777777" w:rsidR="00D2386F" w:rsidRPr="00C31674" w:rsidRDefault="00D2386F" w:rsidP="00D2386F">
            <w:pPr>
              <w:shd w:val="clear" w:color="auto" w:fill="FFFFFF"/>
              <w:rPr>
                <w:rFonts w:ascii="yandex-sans" w:hAnsi="yandex-sans"/>
                <w:color w:val="000000"/>
                <w:szCs w:val="20"/>
              </w:rPr>
            </w:pPr>
          </w:p>
          <w:p w14:paraId="14D5724B" w14:textId="2BA9A261" w:rsidR="00D2386F" w:rsidRDefault="00D2386F" w:rsidP="00D2386F">
            <w:pPr>
              <w:shd w:val="clear" w:color="auto" w:fill="FFFFFF"/>
              <w:rPr>
                <w:rFonts w:ascii="yandex-sans" w:hAnsi="yandex-sans"/>
                <w:color w:val="000000"/>
                <w:szCs w:val="20"/>
              </w:rPr>
            </w:pPr>
            <w:r>
              <w:rPr>
                <w:rFonts w:ascii="yandex-sans" w:hAnsi="yandex-sans"/>
                <w:b/>
                <w:color w:val="000000"/>
                <w:szCs w:val="20"/>
              </w:rPr>
              <w:t xml:space="preserve">Цель проверки: </w:t>
            </w:r>
            <w:r w:rsidRPr="00675FE0">
              <w:rPr>
                <w:rFonts w:ascii="yandex-sans" w:hAnsi="yandex-sans"/>
                <w:color w:val="000000"/>
                <w:szCs w:val="20"/>
              </w:rPr>
              <w:t>Финансово-хозяйственная</w:t>
            </w:r>
            <w:r>
              <w:rPr>
                <w:rFonts w:ascii="yandex-sans" w:hAnsi="yandex-sans"/>
                <w:color w:val="000000"/>
                <w:szCs w:val="20"/>
              </w:rPr>
              <w:t xml:space="preserve"> </w:t>
            </w:r>
            <w:r w:rsidRPr="00675FE0">
              <w:rPr>
                <w:rFonts w:ascii="yandex-sans" w:hAnsi="yandex-sans"/>
                <w:color w:val="000000"/>
                <w:szCs w:val="20"/>
              </w:rPr>
              <w:t>деятельность</w:t>
            </w:r>
          </w:p>
          <w:p w14:paraId="5B8E6596" w14:textId="77777777" w:rsidR="00D2386F" w:rsidRPr="00675FE0" w:rsidRDefault="00D2386F" w:rsidP="00D2386F">
            <w:pPr>
              <w:shd w:val="clear" w:color="auto" w:fill="FFFFFF"/>
              <w:rPr>
                <w:rFonts w:ascii="yandex-sans" w:hAnsi="yandex-sans"/>
                <w:color w:val="000000"/>
                <w:szCs w:val="20"/>
              </w:rPr>
            </w:pPr>
          </w:p>
          <w:p w14:paraId="00DC0A21" w14:textId="77777777" w:rsidR="00D2386F" w:rsidRPr="00675FE0" w:rsidRDefault="00D2386F" w:rsidP="00D2386F">
            <w:pPr>
              <w:shd w:val="clear" w:color="auto" w:fill="FFFFFF"/>
              <w:rPr>
                <w:rFonts w:ascii="yandex-sans" w:hAnsi="yandex-sans"/>
                <w:color w:val="000000"/>
                <w:szCs w:val="20"/>
              </w:rPr>
            </w:pPr>
            <w:r>
              <w:rPr>
                <w:rFonts w:ascii="yandex-sans" w:hAnsi="yandex-sans"/>
                <w:b/>
                <w:color w:val="000000"/>
                <w:szCs w:val="20"/>
              </w:rPr>
              <w:t>Результат проверки:</w:t>
            </w:r>
            <w:r w:rsidRPr="00675FE0">
              <w:rPr>
                <w:rFonts w:ascii="yandex-sans" w:hAnsi="yandex-sans"/>
                <w:color w:val="000000"/>
                <w:szCs w:val="20"/>
              </w:rPr>
              <w:t>- Приказ Минтранса РФ от</w:t>
            </w:r>
          </w:p>
          <w:p w14:paraId="147D5747"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18.08.2008 г. № 152 " Об</w:t>
            </w:r>
          </w:p>
          <w:p w14:paraId="2789F69E"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обязательных реквизитах в путевых</w:t>
            </w:r>
          </w:p>
          <w:p w14:paraId="72C6D6BC"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листах" ( в путевых листах не</w:t>
            </w:r>
          </w:p>
          <w:p w14:paraId="5128EFDB"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указывается дата и время</w:t>
            </w:r>
          </w:p>
          <w:p w14:paraId="2A86890A"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проведения пред рейсового</w:t>
            </w:r>
          </w:p>
          <w:p w14:paraId="06440E5E"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медицинского осмотра); - ( в</w:t>
            </w:r>
          </w:p>
          <w:p w14:paraId="7BE7D56E"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отдельном случае отсутствие</w:t>
            </w:r>
          </w:p>
          <w:p w14:paraId="07F3E064"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требуемого образования); Приказ</w:t>
            </w:r>
          </w:p>
          <w:p w14:paraId="31F40085"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Минтруда России 18.11.2013 г. №</w:t>
            </w:r>
          </w:p>
          <w:p w14:paraId="78C4BDE3"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683 "Об утверждении</w:t>
            </w:r>
          </w:p>
          <w:p w14:paraId="2EB5A9EC"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профстандарта специалист по</w:t>
            </w:r>
          </w:p>
          <w:p w14:paraId="0A449156"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работе с семье"</w:t>
            </w:r>
          </w:p>
          <w:p w14:paraId="0388587A" w14:textId="77777777" w:rsidR="00D2386F" w:rsidRPr="00675FE0" w:rsidRDefault="00D2386F" w:rsidP="00D2386F">
            <w:pPr>
              <w:rPr>
                <w:b/>
              </w:rPr>
            </w:pPr>
            <w:r w:rsidRPr="00675FE0">
              <w:rPr>
                <w:b/>
              </w:rPr>
              <w:t>Выводы:</w:t>
            </w:r>
          </w:p>
          <w:p w14:paraId="20B6F7B2"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указано ответственным работникам о</w:t>
            </w:r>
          </w:p>
          <w:p w14:paraId="2649240F"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недопущении впредь: 1 отсутствия в</w:t>
            </w:r>
          </w:p>
          <w:p w14:paraId="5EF9165C"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путевых листах даты и времени</w:t>
            </w:r>
          </w:p>
          <w:p w14:paraId="14DBA922"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проведения пред рейсового</w:t>
            </w:r>
          </w:p>
          <w:p w14:paraId="49F42B6F"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медицинского осмотра а также</w:t>
            </w:r>
          </w:p>
          <w:p w14:paraId="37331000"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руководствоваться Приказом</w:t>
            </w:r>
          </w:p>
          <w:p w14:paraId="3CF99F33"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Минтранса РФ от 18.08.2008 г. № 152 "</w:t>
            </w:r>
          </w:p>
          <w:p w14:paraId="4F5D4124"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Об обязательных реквизитах в путевых</w:t>
            </w:r>
          </w:p>
          <w:p w14:paraId="4798E535"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листах"; 2 предусмотреть возможность</w:t>
            </w:r>
          </w:p>
          <w:p w14:paraId="4F9E0802"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прохождения переподготовки в</w:t>
            </w:r>
          </w:p>
          <w:p w14:paraId="7CA601D3"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соответствии с Приказом Минтруда</w:t>
            </w:r>
          </w:p>
          <w:p w14:paraId="07A0F856"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России 18.11.2013 г. № 683 "Об</w:t>
            </w:r>
          </w:p>
          <w:p w14:paraId="4563B84F"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утверждении профстандарта</w:t>
            </w:r>
          </w:p>
          <w:p w14:paraId="1DA289F7"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специалист по работе с семье".</w:t>
            </w:r>
          </w:p>
          <w:p w14:paraId="7F938558" w14:textId="77777777" w:rsidR="00D2386F" w:rsidRPr="004E37E1" w:rsidRDefault="00D2386F" w:rsidP="00D2386F">
            <w:pPr>
              <w:jc w:val="center"/>
              <w:rPr>
                <w:b/>
              </w:rPr>
            </w:pPr>
            <w:r w:rsidRPr="004E37E1">
              <w:rPr>
                <w:b/>
              </w:rPr>
              <w:t>2019 год</w:t>
            </w:r>
          </w:p>
          <w:p w14:paraId="596F7F26" w14:textId="25C721BB" w:rsidR="00D2386F" w:rsidRPr="00871863" w:rsidRDefault="00D2386F" w:rsidP="00D2386F">
            <w:pPr>
              <w:rPr>
                <w:rFonts w:ascii="yandex-sans" w:hAnsi="yandex-sans"/>
                <w:color w:val="000000"/>
                <w:szCs w:val="20"/>
              </w:rPr>
            </w:pPr>
            <w:r w:rsidRPr="00871863">
              <w:rPr>
                <w:b/>
              </w:rPr>
              <w:t>Проверяющий орган:</w:t>
            </w:r>
            <w:r>
              <w:rPr>
                <w:b/>
              </w:rPr>
              <w:t xml:space="preserve"> </w:t>
            </w:r>
            <w:r w:rsidRPr="00871863">
              <w:rPr>
                <w:rFonts w:ascii="yandex-sans" w:hAnsi="yandex-sans"/>
                <w:color w:val="000000"/>
                <w:szCs w:val="20"/>
              </w:rPr>
              <w:t>Министерство труда и</w:t>
            </w:r>
          </w:p>
          <w:p w14:paraId="256DAA26" w14:textId="77777777" w:rsidR="00D2386F" w:rsidRPr="00C31674" w:rsidRDefault="00D2386F" w:rsidP="00D2386F">
            <w:pPr>
              <w:shd w:val="clear" w:color="auto" w:fill="FFFFFF"/>
              <w:rPr>
                <w:rFonts w:ascii="yandex-sans" w:hAnsi="yandex-sans"/>
                <w:color w:val="000000"/>
                <w:szCs w:val="20"/>
              </w:rPr>
            </w:pPr>
            <w:r w:rsidRPr="00871863">
              <w:rPr>
                <w:rFonts w:ascii="yandex-sans" w:hAnsi="yandex-sans"/>
                <w:color w:val="000000"/>
                <w:szCs w:val="20"/>
              </w:rPr>
              <w:t>социального развития</w:t>
            </w:r>
            <w:r>
              <w:rPr>
                <w:rFonts w:ascii="yandex-sans" w:hAnsi="yandex-sans"/>
                <w:color w:val="000000"/>
                <w:szCs w:val="20"/>
              </w:rPr>
              <w:t xml:space="preserve"> РД</w:t>
            </w:r>
            <w:r w:rsidRPr="00C31674">
              <w:rPr>
                <w:rFonts w:ascii="yandex-sans" w:hAnsi="yandex-sans"/>
                <w:color w:val="000000"/>
                <w:szCs w:val="20"/>
              </w:rPr>
              <w:t>15.07.2019 - 18.07.2019</w:t>
            </w:r>
          </w:p>
          <w:p w14:paraId="7B25495F"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607CABFC" w14:textId="77777777" w:rsidR="00D2386F" w:rsidRDefault="00D2386F" w:rsidP="00D2386F">
            <w:pPr>
              <w:shd w:val="clear" w:color="auto" w:fill="FFFFFF"/>
              <w:rPr>
                <w:rFonts w:ascii="yandex-sans" w:hAnsi="yandex-sans"/>
                <w:color w:val="000000"/>
                <w:sz w:val="20"/>
                <w:szCs w:val="20"/>
              </w:rPr>
            </w:pPr>
            <w:r>
              <w:rPr>
                <w:rFonts w:ascii="yandex-sans" w:hAnsi="yandex-sans"/>
                <w:color w:val="000000"/>
                <w:sz w:val="20"/>
                <w:szCs w:val="20"/>
              </w:rPr>
              <w:t>Проверка предоставления социальных услуг и штатной дисциплины.</w:t>
            </w:r>
          </w:p>
          <w:p w14:paraId="29DEC0BC" w14:textId="77777777" w:rsidR="00D2386F" w:rsidRDefault="00D2386F" w:rsidP="00D2386F">
            <w:pPr>
              <w:shd w:val="clear" w:color="auto" w:fill="FFFFFF"/>
              <w:rPr>
                <w:rFonts w:ascii="yandex-sans" w:hAnsi="yandex-sans"/>
                <w:b/>
                <w:color w:val="000000"/>
                <w:szCs w:val="20"/>
              </w:rPr>
            </w:pPr>
          </w:p>
          <w:p w14:paraId="6194AC22"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Результат проверки:</w:t>
            </w:r>
          </w:p>
          <w:p w14:paraId="1F9C8B44" w14:textId="77777777" w:rsidR="00D2386F" w:rsidRPr="00871863" w:rsidRDefault="00D2386F" w:rsidP="00D2386F">
            <w:pPr>
              <w:shd w:val="clear" w:color="auto" w:fill="FFFFFF"/>
              <w:rPr>
                <w:rFonts w:ascii="yandex-sans" w:hAnsi="yandex-sans"/>
                <w:color w:val="000000"/>
                <w:szCs w:val="20"/>
              </w:rPr>
            </w:pPr>
            <w:r>
              <w:rPr>
                <w:rFonts w:ascii="yandex-sans" w:hAnsi="yandex-sans"/>
                <w:color w:val="000000"/>
                <w:szCs w:val="20"/>
              </w:rPr>
              <w:t xml:space="preserve"> Нарушение </w:t>
            </w:r>
            <w:r w:rsidRPr="00871863">
              <w:rPr>
                <w:rFonts w:ascii="yandex-sans" w:hAnsi="yandex-sans"/>
                <w:color w:val="000000"/>
                <w:szCs w:val="20"/>
              </w:rPr>
              <w:t>Приказ</w:t>
            </w:r>
            <w:r>
              <w:rPr>
                <w:rFonts w:ascii="yandex-sans" w:hAnsi="yandex-sans"/>
                <w:color w:val="000000"/>
                <w:szCs w:val="20"/>
              </w:rPr>
              <w:t xml:space="preserve">а </w:t>
            </w:r>
            <w:r w:rsidRPr="00871863">
              <w:rPr>
                <w:rFonts w:ascii="yandex-sans" w:hAnsi="yandex-sans"/>
                <w:color w:val="000000"/>
                <w:szCs w:val="20"/>
              </w:rPr>
              <w:t xml:space="preserve"> Минтруда РД № 02/2-217 от</w:t>
            </w:r>
          </w:p>
          <w:p w14:paraId="53976D4B" w14:textId="6365C924" w:rsidR="00D2386F" w:rsidRDefault="00D2386F" w:rsidP="00D2386F">
            <w:pPr>
              <w:shd w:val="clear" w:color="auto" w:fill="FFFFFF"/>
              <w:rPr>
                <w:rFonts w:ascii="yandex-sans" w:hAnsi="yandex-sans"/>
                <w:color w:val="000000"/>
                <w:szCs w:val="20"/>
              </w:rPr>
            </w:pPr>
            <w:r w:rsidRPr="00871863">
              <w:rPr>
                <w:rFonts w:ascii="yandex-sans" w:hAnsi="yandex-sans"/>
                <w:color w:val="000000"/>
                <w:szCs w:val="20"/>
              </w:rPr>
              <w:t>30.03.2018 года "Об утверждении</w:t>
            </w:r>
            <w:r>
              <w:rPr>
                <w:rFonts w:ascii="yandex-sans" w:hAnsi="yandex-sans"/>
                <w:color w:val="000000"/>
                <w:szCs w:val="20"/>
              </w:rPr>
              <w:t xml:space="preserve"> </w:t>
            </w:r>
            <w:r w:rsidRPr="00871863">
              <w:rPr>
                <w:rFonts w:ascii="yandex-sans" w:hAnsi="yandex-sans"/>
                <w:color w:val="000000"/>
                <w:szCs w:val="20"/>
              </w:rPr>
              <w:t>нормативов структуры..."</w:t>
            </w:r>
          </w:p>
          <w:p w14:paraId="7348BBEC"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Выводы:</w:t>
            </w:r>
          </w:p>
          <w:p w14:paraId="485E393B" w14:textId="77777777"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указано ответственным работникам о</w:t>
            </w:r>
          </w:p>
          <w:p w14:paraId="61C666DF" w14:textId="75FA0AFA"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необходимости руководствоваться</w:t>
            </w:r>
            <w:r>
              <w:rPr>
                <w:rFonts w:ascii="yandex-sans" w:hAnsi="yandex-sans"/>
                <w:color w:val="000000"/>
                <w:szCs w:val="20"/>
              </w:rPr>
              <w:t xml:space="preserve"> </w:t>
            </w:r>
            <w:r w:rsidRPr="00871863">
              <w:rPr>
                <w:rFonts w:ascii="yandex-sans" w:hAnsi="yandex-sans"/>
                <w:color w:val="000000"/>
                <w:szCs w:val="20"/>
              </w:rPr>
              <w:t>вышеуказанным приказом</w:t>
            </w:r>
          </w:p>
          <w:p w14:paraId="13655C12" w14:textId="77777777" w:rsidR="00D2386F" w:rsidRDefault="00D2386F" w:rsidP="00D2386F">
            <w:pPr>
              <w:shd w:val="clear" w:color="auto" w:fill="FFFFFF"/>
              <w:jc w:val="center"/>
              <w:rPr>
                <w:rFonts w:ascii="yandex-sans" w:hAnsi="yandex-sans"/>
                <w:b/>
                <w:color w:val="000000"/>
                <w:sz w:val="26"/>
                <w:szCs w:val="20"/>
              </w:rPr>
            </w:pPr>
            <w:r w:rsidRPr="00871863">
              <w:rPr>
                <w:rFonts w:ascii="yandex-sans" w:hAnsi="yandex-sans"/>
                <w:b/>
                <w:color w:val="000000"/>
                <w:sz w:val="26"/>
                <w:szCs w:val="20"/>
              </w:rPr>
              <w:t>2019 год</w:t>
            </w:r>
          </w:p>
          <w:p w14:paraId="3289D6F6" w14:textId="77777777" w:rsidR="00D2386F" w:rsidRDefault="00D2386F" w:rsidP="00D2386F">
            <w:pPr>
              <w:shd w:val="clear" w:color="auto" w:fill="FFFFFF"/>
              <w:rPr>
                <w:rFonts w:ascii="yandex-sans" w:hAnsi="yandex-sans"/>
                <w:b/>
                <w:color w:val="000000"/>
                <w:sz w:val="26"/>
                <w:szCs w:val="20"/>
              </w:rPr>
            </w:pPr>
            <w:r>
              <w:rPr>
                <w:rFonts w:ascii="yandex-sans" w:hAnsi="yandex-sans"/>
                <w:b/>
                <w:color w:val="000000"/>
                <w:sz w:val="26"/>
                <w:szCs w:val="20"/>
              </w:rPr>
              <w:t>Проверяющий орган:</w:t>
            </w:r>
          </w:p>
          <w:p w14:paraId="6D086C96" w14:textId="77777777" w:rsidR="00D2386F" w:rsidRDefault="00D2386F" w:rsidP="00D2386F">
            <w:pPr>
              <w:shd w:val="clear" w:color="auto" w:fill="FFFFFF"/>
              <w:rPr>
                <w:rFonts w:ascii="yandex-sans" w:hAnsi="yandex-sans"/>
                <w:color w:val="000000"/>
                <w:szCs w:val="20"/>
              </w:rPr>
            </w:pPr>
            <w:r w:rsidRPr="00871863">
              <w:rPr>
                <w:rFonts w:ascii="yandex-sans" w:hAnsi="yandex-sans"/>
                <w:color w:val="000000"/>
                <w:szCs w:val="20"/>
              </w:rPr>
              <w:t>Государственная</w:t>
            </w:r>
            <w:r>
              <w:rPr>
                <w:rFonts w:ascii="yandex-sans" w:hAnsi="yandex-sans"/>
                <w:color w:val="000000"/>
                <w:szCs w:val="20"/>
              </w:rPr>
              <w:t xml:space="preserve"> инспекция труда в</w:t>
            </w:r>
            <w:r w:rsidRPr="00871863">
              <w:rPr>
                <w:rFonts w:ascii="yandex-sans" w:hAnsi="yandex-sans"/>
                <w:color w:val="000000"/>
                <w:szCs w:val="20"/>
              </w:rPr>
              <w:t xml:space="preserve"> РД</w:t>
            </w:r>
            <w:r w:rsidRPr="00C31674">
              <w:rPr>
                <w:rFonts w:ascii="yandex-sans" w:hAnsi="yandex-sans"/>
                <w:color w:val="000000"/>
                <w:szCs w:val="20"/>
              </w:rPr>
              <w:t>05.08.2019 - 06.08.2019</w:t>
            </w:r>
          </w:p>
          <w:p w14:paraId="773AB2CC"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21EA2323" w14:textId="77777777" w:rsidR="00D2386F" w:rsidRDefault="00D2386F" w:rsidP="00D2386F">
            <w:pPr>
              <w:shd w:val="clear" w:color="auto" w:fill="FFFFFF"/>
              <w:rPr>
                <w:rFonts w:ascii="yandex-sans" w:hAnsi="yandex-sans"/>
                <w:color w:val="000000"/>
                <w:szCs w:val="20"/>
              </w:rPr>
            </w:pPr>
            <w:r w:rsidRPr="00871863">
              <w:rPr>
                <w:rFonts w:ascii="yandex-sans" w:hAnsi="yandex-sans"/>
                <w:color w:val="000000"/>
                <w:szCs w:val="20"/>
              </w:rPr>
              <w:t>Соблюдение</w:t>
            </w:r>
            <w:r>
              <w:rPr>
                <w:rFonts w:ascii="yandex-sans" w:hAnsi="yandex-sans"/>
                <w:color w:val="000000"/>
                <w:szCs w:val="20"/>
              </w:rPr>
              <w:t xml:space="preserve"> трудового </w:t>
            </w:r>
            <w:r w:rsidRPr="00871863">
              <w:rPr>
                <w:rFonts w:ascii="yandex-sans" w:hAnsi="yandex-sans"/>
                <w:color w:val="000000"/>
                <w:szCs w:val="20"/>
              </w:rPr>
              <w:t>законодательства</w:t>
            </w:r>
            <w:r>
              <w:rPr>
                <w:rFonts w:ascii="yandex-sans" w:hAnsi="yandex-sans"/>
                <w:color w:val="000000"/>
                <w:szCs w:val="20"/>
              </w:rPr>
              <w:t xml:space="preserve"> РФ</w:t>
            </w:r>
          </w:p>
          <w:p w14:paraId="2E52C644" w14:textId="77777777" w:rsidR="00D2386F" w:rsidRPr="00871863" w:rsidRDefault="00D2386F" w:rsidP="00D2386F">
            <w:pPr>
              <w:shd w:val="clear" w:color="auto" w:fill="FFFFFF"/>
              <w:rPr>
                <w:rFonts w:ascii="yandex-sans" w:hAnsi="yandex-sans"/>
                <w:b/>
                <w:color w:val="000000"/>
                <w:szCs w:val="20"/>
              </w:rPr>
            </w:pPr>
            <w:r>
              <w:rPr>
                <w:rFonts w:ascii="yandex-sans" w:hAnsi="yandex-sans"/>
                <w:b/>
                <w:color w:val="000000"/>
                <w:szCs w:val="20"/>
              </w:rPr>
              <w:t>Результа</w:t>
            </w:r>
            <w:r w:rsidRPr="00871863">
              <w:rPr>
                <w:rFonts w:ascii="yandex-sans" w:hAnsi="yandex-sans"/>
                <w:b/>
                <w:color w:val="000000"/>
                <w:szCs w:val="20"/>
              </w:rPr>
              <w:t>т проверки:</w:t>
            </w:r>
          </w:p>
          <w:p w14:paraId="388CDC4C" w14:textId="3E30ECD2" w:rsidR="00D2386F" w:rsidRDefault="00D2386F" w:rsidP="00D2386F">
            <w:pPr>
              <w:shd w:val="clear" w:color="auto" w:fill="FFFFFF"/>
              <w:rPr>
                <w:rFonts w:ascii="yandex-sans" w:hAnsi="yandex-sans"/>
                <w:color w:val="000000"/>
                <w:szCs w:val="20"/>
              </w:rPr>
            </w:pPr>
            <w:r w:rsidRPr="00871863">
              <w:rPr>
                <w:rFonts w:ascii="yandex-sans" w:hAnsi="yandex-sans" w:hint="eastAsia"/>
                <w:color w:val="000000"/>
                <w:szCs w:val="20"/>
              </w:rPr>
              <w:t>В</w:t>
            </w:r>
            <w:r>
              <w:rPr>
                <w:rFonts w:ascii="yandex-sans" w:hAnsi="yandex-sans"/>
                <w:color w:val="000000"/>
                <w:szCs w:val="20"/>
              </w:rPr>
              <w:t xml:space="preserve"> </w:t>
            </w:r>
            <w:r w:rsidRPr="00871863">
              <w:rPr>
                <w:rFonts w:ascii="yandex-sans" w:hAnsi="yandex-sans"/>
                <w:color w:val="000000"/>
                <w:szCs w:val="20"/>
              </w:rPr>
              <w:t>трудовом договоре не прописаны</w:t>
            </w:r>
            <w:r>
              <w:rPr>
                <w:rFonts w:ascii="yandex-sans" w:hAnsi="yandex-sans"/>
                <w:color w:val="000000"/>
                <w:szCs w:val="20"/>
              </w:rPr>
              <w:t xml:space="preserve"> </w:t>
            </w:r>
            <w:r w:rsidRPr="00871863">
              <w:rPr>
                <w:rFonts w:ascii="yandex-sans" w:hAnsi="yandex-sans"/>
                <w:color w:val="000000"/>
                <w:szCs w:val="20"/>
              </w:rPr>
              <w:t>условия труда на рабочем месте</w:t>
            </w:r>
            <w:r>
              <w:rPr>
                <w:rFonts w:ascii="yandex-sans" w:hAnsi="yandex-sans"/>
                <w:color w:val="000000"/>
                <w:szCs w:val="20"/>
              </w:rPr>
              <w:t xml:space="preserve">, </w:t>
            </w:r>
            <w:r w:rsidRPr="00871863">
              <w:rPr>
                <w:rFonts w:ascii="yandex-sans" w:hAnsi="yandex-sans"/>
                <w:color w:val="000000"/>
                <w:szCs w:val="20"/>
              </w:rPr>
              <w:t xml:space="preserve"> абзац 9 часть 2 ст. 57 ТК РФ</w:t>
            </w:r>
          </w:p>
          <w:p w14:paraId="0EEC0EED"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Выводы:</w:t>
            </w:r>
          </w:p>
          <w:p w14:paraId="1105603C" w14:textId="77777777"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указано ответственному работнику о</w:t>
            </w:r>
          </w:p>
          <w:p w14:paraId="164991E0" w14:textId="77777777"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недопущении впредь аналогичного  нарушения</w:t>
            </w:r>
            <w:r>
              <w:rPr>
                <w:rFonts w:ascii="yandex-sans" w:hAnsi="yandex-sans"/>
                <w:color w:val="000000"/>
                <w:szCs w:val="20"/>
              </w:rPr>
              <w:t>.</w:t>
            </w:r>
          </w:p>
          <w:p w14:paraId="1F6DFB12" w14:textId="77777777" w:rsidR="00D2386F" w:rsidRPr="00871863" w:rsidRDefault="00D2386F" w:rsidP="00D2386F">
            <w:pPr>
              <w:shd w:val="clear" w:color="auto" w:fill="FFFFFF"/>
              <w:rPr>
                <w:rFonts w:ascii="yandex-sans" w:hAnsi="yandex-sans"/>
                <w:color w:val="000000"/>
                <w:sz w:val="28"/>
                <w:szCs w:val="20"/>
              </w:rPr>
            </w:pPr>
          </w:p>
          <w:p w14:paraId="594599F5" w14:textId="77777777" w:rsidR="00D2386F" w:rsidRDefault="00D2386F" w:rsidP="00D2386F">
            <w:pPr>
              <w:shd w:val="clear" w:color="auto" w:fill="FFFFFF"/>
              <w:jc w:val="center"/>
              <w:rPr>
                <w:rFonts w:ascii="yandex-sans" w:hAnsi="yandex-sans"/>
                <w:b/>
                <w:color w:val="000000"/>
                <w:sz w:val="26"/>
                <w:szCs w:val="20"/>
              </w:rPr>
            </w:pPr>
            <w:r w:rsidRPr="00871863">
              <w:rPr>
                <w:rFonts w:ascii="yandex-sans" w:hAnsi="yandex-sans"/>
                <w:b/>
                <w:color w:val="000000"/>
                <w:sz w:val="26"/>
                <w:szCs w:val="20"/>
              </w:rPr>
              <w:t>2019 год</w:t>
            </w:r>
          </w:p>
          <w:p w14:paraId="5E304397" w14:textId="77777777" w:rsidR="00D2386F" w:rsidRDefault="00D2386F" w:rsidP="00D2386F">
            <w:pPr>
              <w:shd w:val="clear" w:color="auto" w:fill="FFFFFF"/>
              <w:rPr>
                <w:rFonts w:ascii="yandex-sans" w:hAnsi="yandex-sans"/>
                <w:b/>
                <w:color w:val="000000"/>
                <w:sz w:val="26"/>
                <w:szCs w:val="20"/>
              </w:rPr>
            </w:pPr>
            <w:r>
              <w:rPr>
                <w:rFonts w:ascii="yandex-sans" w:hAnsi="yandex-sans"/>
                <w:b/>
                <w:color w:val="000000"/>
                <w:sz w:val="26"/>
                <w:szCs w:val="20"/>
              </w:rPr>
              <w:t>Проверяющий орган:</w:t>
            </w:r>
          </w:p>
          <w:p w14:paraId="7C9DCDCB" w14:textId="77777777" w:rsidR="00D2386F" w:rsidRDefault="00D2386F" w:rsidP="00D2386F">
            <w:pPr>
              <w:shd w:val="clear" w:color="auto" w:fill="FFFFFF"/>
              <w:rPr>
                <w:rFonts w:ascii="yandex-sans" w:hAnsi="yandex-sans"/>
                <w:color w:val="000000"/>
                <w:szCs w:val="20"/>
              </w:rPr>
            </w:pPr>
            <w:r w:rsidRPr="0034223C">
              <w:rPr>
                <w:rFonts w:ascii="Roboto" w:hAnsi="Roboto"/>
                <w:bCs/>
                <w:color w:val="000000"/>
                <w:shd w:val="clear" w:color="auto" w:fill="FFFFFF"/>
              </w:rPr>
              <w:t>Прокуратура города Буйнакск</w:t>
            </w:r>
            <w:r>
              <w:rPr>
                <w:rFonts w:ascii="Roboto" w:hAnsi="Roboto"/>
                <w:color w:val="000000"/>
                <w:sz w:val="21"/>
                <w:szCs w:val="21"/>
                <w:shd w:val="clear" w:color="auto" w:fill="FFFFFF"/>
              </w:rPr>
              <w:t>18.11.2019 - 17.12.2019</w:t>
            </w:r>
          </w:p>
          <w:p w14:paraId="4CECF20F"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390F1978" w14:textId="77777777" w:rsidR="00D2386F" w:rsidRDefault="00D2386F" w:rsidP="00D2386F">
            <w:pPr>
              <w:shd w:val="clear" w:color="auto" w:fill="FFFFFF"/>
              <w:rPr>
                <w:rFonts w:ascii="Roboto" w:hAnsi="Roboto"/>
                <w:color w:val="000000"/>
                <w:sz w:val="21"/>
                <w:szCs w:val="21"/>
                <w:shd w:val="clear" w:color="auto" w:fill="FFFFFF"/>
              </w:rPr>
            </w:pPr>
            <w:r>
              <w:rPr>
                <w:rFonts w:ascii="Roboto" w:hAnsi="Roboto"/>
                <w:color w:val="000000"/>
                <w:sz w:val="21"/>
                <w:szCs w:val="21"/>
                <w:shd w:val="clear" w:color="auto" w:fill="FFFFFF"/>
              </w:rPr>
              <w:t>проверка доводов изложенных в отчете Счетной палаты РД</w:t>
            </w:r>
          </w:p>
          <w:p w14:paraId="1350D947" w14:textId="77777777" w:rsidR="00D2386F" w:rsidRPr="00871863" w:rsidRDefault="00D2386F" w:rsidP="00D2386F">
            <w:pPr>
              <w:shd w:val="clear" w:color="auto" w:fill="FFFFFF"/>
              <w:rPr>
                <w:rFonts w:ascii="yandex-sans" w:hAnsi="yandex-sans"/>
                <w:b/>
                <w:color w:val="000000"/>
                <w:szCs w:val="20"/>
              </w:rPr>
            </w:pPr>
            <w:r>
              <w:rPr>
                <w:rFonts w:ascii="yandex-sans" w:hAnsi="yandex-sans"/>
                <w:b/>
                <w:color w:val="000000"/>
                <w:szCs w:val="20"/>
              </w:rPr>
              <w:t>Результа</w:t>
            </w:r>
            <w:r w:rsidRPr="00871863">
              <w:rPr>
                <w:rFonts w:ascii="yandex-sans" w:hAnsi="yandex-sans"/>
                <w:b/>
                <w:color w:val="000000"/>
                <w:szCs w:val="20"/>
              </w:rPr>
              <w:t>т проверки:</w:t>
            </w:r>
          </w:p>
          <w:p w14:paraId="1FAC339D" w14:textId="77777777" w:rsidR="00D2386F" w:rsidRPr="0034223C" w:rsidRDefault="00D2386F" w:rsidP="00D2386F">
            <w:pPr>
              <w:shd w:val="clear" w:color="auto" w:fill="FFFFFF"/>
              <w:rPr>
                <w:rFonts w:ascii="yandex-sans" w:hAnsi="yandex-sans"/>
                <w:color w:val="000000"/>
              </w:rPr>
            </w:pPr>
            <w:r w:rsidRPr="0034223C">
              <w:rPr>
                <w:rFonts w:ascii="Roboto" w:hAnsi="Roboto"/>
                <w:color w:val="000000"/>
                <w:sz w:val="22"/>
                <w:szCs w:val="22"/>
                <w:shd w:val="clear" w:color="auto" w:fill="FFFFFF"/>
              </w:rPr>
              <w:t>статья 9 Федерального Закона от 06.12.2011 года № 402 –ФЗ «О бухгалтерском учете», приказа Минтранса РФ «Об утверждении обязательных реквизитов и порядка заполнения путевых листов» от 18.09.2008 года № 152, Федерального закона «О деятельности по приему платежей физических лиц, осуществляемой платежными агентами» от 03.06.2009 N 103-ФЗ и Федерального закона «О применении контрольно-кассовой техники при осуществлении расчетов в Российской Федерации» от 22.05.2003 N 54-ФЗ</w:t>
            </w:r>
          </w:p>
          <w:p w14:paraId="2C44D811" w14:textId="77777777" w:rsidR="00D2386F" w:rsidRPr="0034223C" w:rsidRDefault="00D2386F" w:rsidP="00D2386F">
            <w:pPr>
              <w:shd w:val="clear" w:color="auto" w:fill="FFFFFF"/>
              <w:rPr>
                <w:rFonts w:ascii="yandex-sans" w:hAnsi="yandex-sans"/>
                <w:b/>
                <w:color w:val="000000"/>
              </w:rPr>
            </w:pPr>
            <w:r w:rsidRPr="0034223C">
              <w:rPr>
                <w:rFonts w:ascii="yandex-sans" w:hAnsi="yandex-sans"/>
                <w:b/>
                <w:color w:val="000000"/>
                <w:sz w:val="22"/>
                <w:szCs w:val="22"/>
              </w:rPr>
              <w:t>Выводы:</w:t>
            </w:r>
          </w:p>
          <w:p w14:paraId="6821C955" w14:textId="77777777" w:rsidR="00D2386F" w:rsidRDefault="00D2386F" w:rsidP="00D2386F">
            <w:pPr>
              <w:shd w:val="clear" w:color="auto" w:fill="FFFFFF"/>
              <w:rPr>
                <w:rFonts w:ascii="Roboto" w:hAnsi="Roboto"/>
                <w:color w:val="000000"/>
                <w:shd w:val="clear" w:color="auto" w:fill="FFFFFF"/>
              </w:rPr>
            </w:pPr>
            <w:r w:rsidRPr="0034223C">
              <w:rPr>
                <w:rFonts w:ascii="Roboto" w:hAnsi="Roboto"/>
                <w:color w:val="000000"/>
                <w:sz w:val="22"/>
                <w:szCs w:val="22"/>
                <w:shd w:val="clear" w:color="auto" w:fill="FFFFFF"/>
              </w:rPr>
              <w:t>указано ответственным работникам о принятии следующих мер: - при заполнении путевых листов строго руководствоваться положениями Федерального Закона от 06.12.2011 года № 402 –ФЗ «О бухгалтерском учете» и приказа Минтранса РФ от 18.09.2008 года № 152 «Об утверждении обязательных реквизитов и порядка заполнения путевых листов»; - в кратчайшие сроки рассмотреть вопрос об организации приёма наличных платежей от граждан в соответствии с положениями Федерального закона «О деятельности по приему платежей физических лиц, осуществляемой платежными агентами» от 03.06.2009 N 103-ФЗ и Федерального закона «О применении контрольно-кассовой техники при осуществлении расчетов в Российской Федерации» от 22.05.2003 N 54-ФЗ.</w:t>
            </w:r>
          </w:p>
          <w:p w14:paraId="7335B4D1" w14:textId="77777777" w:rsidR="00D2386F" w:rsidRPr="0034223C" w:rsidRDefault="00D2386F" w:rsidP="00D2386F">
            <w:pPr>
              <w:shd w:val="clear" w:color="auto" w:fill="FFFFFF"/>
              <w:rPr>
                <w:rFonts w:ascii="yandex-sans" w:hAnsi="yandex-sans"/>
                <w:color w:val="000000"/>
              </w:rPr>
            </w:pPr>
            <w:r>
              <w:rPr>
                <w:rFonts w:ascii="Roboto" w:hAnsi="Roboto"/>
                <w:color w:val="000000"/>
                <w:sz w:val="22"/>
                <w:szCs w:val="22"/>
                <w:shd w:val="clear" w:color="auto" w:fill="FFFFFF"/>
              </w:rPr>
              <w:t>_________________________________________________________________</w:t>
            </w:r>
          </w:p>
          <w:p w14:paraId="6E66A830" w14:textId="77777777" w:rsidR="00D2386F" w:rsidRDefault="00D2386F" w:rsidP="00D2386F">
            <w:pPr>
              <w:shd w:val="clear" w:color="auto" w:fill="FFFFFF"/>
              <w:jc w:val="center"/>
              <w:rPr>
                <w:rFonts w:ascii="yandex-sans" w:hAnsi="yandex-sans"/>
                <w:b/>
                <w:color w:val="000000"/>
                <w:sz w:val="26"/>
                <w:szCs w:val="20"/>
              </w:rPr>
            </w:pPr>
            <w:r w:rsidRPr="00871863">
              <w:rPr>
                <w:rFonts w:ascii="yandex-sans" w:hAnsi="yandex-sans"/>
                <w:b/>
                <w:color w:val="000000"/>
                <w:sz w:val="26"/>
                <w:szCs w:val="20"/>
              </w:rPr>
              <w:t>20</w:t>
            </w:r>
            <w:r>
              <w:rPr>
                <w:rFonts w:ascii="yandex-sans" w:hAnsi="yandex-sans"/>
                <w:b/>
                <w:color w:val="000000"/>
                <w:sz w:val="26"/>
                <w:szCs w:val="20"/>
              </w:rPr>
              <w:t>20</w:t>
            </w:r>
            <w:r w:rsidRPr="00871863">
              <w:rPr>
                <w:rFonts w:ascii="yandex-sans" w:hAnsi="yandex-sans"/>
                <w:b/>
                <w:color w:val="000000"/>
                <w:sz w:val="26"/>
                <w:szCs w:val="20"/>
              </w:rPr>
              <w:t xml:space="preserve"> год</w:t>
            </w:r>
          </w:p>
          <w:p w14:paraId="734F39C9" w14:textId="77777777" w:rsidR="00D2386F" w:rsidRDefault="00D2386F" w:rsidP="00D2386F">
            <w:pPr>
              <w:shd w:val="clear" w:color="auto" w:fill="FFFFFF"/>
              <w:rPr>
                <w:rFonts w:ascii="yandex-sans" w:hAnsi="yandex-sans"/>
                <w:b/>
                <w:color w:val="000000"/>
                <w:sz w:val="26"/>
                <w:szCs w:val="20"/>
              </w:rPr>
            </w:pPr>
            <w:r>
              <w:rPr>
                <w:rFonts w:ascii="yandex-sans" w:hAnsi="yandex-sans"/>
                <w:b/>
                <w:color w:val="000000"/>
                <w:sz w:val="26"/>
                <w:szCs w:val="20"/>
              </w:rPr>
              <w:t>Проверяющий орган:</w:t>
            </w:r>
          </w:p>
          <w:p w14:paraId="4168DA11" w14:textId="77777777" w:rsidR="00D2386F" w:rsidRDefault="00D2386F" w:rsidP="00D2386F">
            <w:pPr>
              <w:shd w:val="clear" w:color="auto" w:fill="FFFFFF"/>
              <w:rPr>
                <w:rFonts w:ascii="yandex-sans" w:hAnsi="yandex-sans"/>
                <w:color w:val="000000"/>
                <w:szCs w:val="20"/>
              </w:rPr>
            </w:pPr>
            <w:r w:rsidRPr="00997F4F">
              <w:rPr>
                <w:rFonts w:ascii="Roboto" w:hAnsi="Roboto"/>
                <w:bCs/>
                <w:color w:val="000000"/>
                <w:shd w:val="clear" w:color="auto" w:fill="FFFFFF"/>
              </w:rPr>
              <w:t>Министерство труда и социального развития РД</w:t>
            </w:r>
            <w:r>
              <w:rPr>
                <w:rFonts w:ascii="Roboto" w:hAnsi="Roboto"/>
                <w:bCs/>
                <w:color w:val="000000"/>
                <w:shd w:val="clear" w:color="auto" w:fill="FFFFFF"/>
              </w:rPr>
              <w:t xml:space="preserve"> </w:t>
            </w:r>
            <w:r w:rsidRPr="00B72A9C">
              <w:rPr>
                <w:rFonts w:ascii="Roboto" w:hAnsi="Roboto"/>
                <w:bCs/>
                <w:color w:val="000000"/>
                <w:sz w:val="22"/>
                <w:shd w:val="clear" w:color="auto" w:fill="FFFFFF"/>
              </w:rPr>
              <w:t>13</w:t>
            </w:r>
            <w:r>
              <w:rPr>
                <w:rFonts w:ascii="Roboto" w:hAnsi="Roboto"/>
                <w:color w:val="000000"/>
                <w:sz w:val="21"/>
                <w:szCs w:val="21"/>
                <w:shd w:val="clear" w:color="auto" w:fill="FFFFFF"/>
              </w:rPr>
              <w:t>.01.2020 - 14.02.2020</w:t>
            </w:r>
          </w:p>
          <w:p w14:paraId="6E82965D"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22CF65F9" w14:textId="77777777" w:rsidR="00D2386F" w:rsidRDefault="00D2386F" w:rsidP="00D2386F">
            <w:pPr>
              <w:shd w:val="clear" w:color="auto" w:fill="FFFFFF"/>
              <w:rPr>
                <w:rFonts w:ascii="Roboto" w:hAnsi="Roboto"/>
                <w:color w:val="000000"/>
                <w:sz w:val="21"/>
                <w:szCs w:val="21"/>
                <w:shd w:val="clear" w:color="auto" w:fill="FFFFFF"/>
              </w:rPr>
            </w:pPr>
            <w:r w:rsidRPr="00997F4F">
              <w:rPr>
                <w:rFonts w:ascii="Roboto" w:hAnsi="Roboto"/>
                <w:color w:val="000000"/>
                <w:sz w:val="21"/>
                <w:szCs w:val="21"/>
                <w:shd w:val="clear" w:color="auto" w:fill="FFFFFF"/>
              </w:rPr>
              <w:t>проверка финансово-хозяйственной деятельности</w:t>
            </w:r>
          </w:p>
          <w:p w14:paraId="0987C26C" w14:textId="77777777" w:rsidR="00D2386F" w:rsidRDefault="00D2386F" w:rsidP="00D2386F">
            <w:pPr>
              <w:shd w:val="clear" w:color="auto" w:fill="FFFFFF"/>
            </w:pPr>
            <w:r>
              <w:rPr>
                <w:rFonts w:ascii="yandex-sans" w:hAnsi="yandex-sans"/>
                <w:b/>
                <w:color w:val="000000"/>
                <w:szCs w:val="20"/>
              </w:rPr>
              <w:t>Результа</w:t>
            </w:r>
            <w:r w:rsidRPr="00871863">
              <w:rPr>
                <w:rFonts w:ascii="yandex-sans" w:hAnsi="yandex-sans"/>
                <w:b/>
                <w:color w:val="000000"/>
                <w:szCs w:val="20"/>
              </w:rPr>
              <w:t>т проверки:</w:t>
            </w:r>
          </w:p>
          <w:p w14:paraId="383A6F38" w14:textId="77777777" w:rsidR="00D2386F" w:rsidRDefault="00D2386F" w:rsidP="00D2386F">
            <w:pPr>
              <w:shd w:val="clear" w:color="auto" w:fill="FFFFFF"/>
              <w:rPr>
                <w:rFonts w:ascii="yandex-sans" w:hAnsi="yandex-sans"/>
                <w:color w:val="000000"/>
                <w:szCs w:val="20"/>
              </w:rPr>
            </w:pPr>
            <w:r>
              <w:rPr>
                <w:rFonts w:ascii="yandex-sans" w:hAnsi="yandex-sans"/>
                <w:color w:val="000000"/>
                <w:szCs w:val="20"/>
              </w:rPr>
              <w:t xml:space="preserve">- </w:t>
            </w:r>
            <w:r w:rsidRPr="00997F4F">
              <w:rPr>
                <w:rFonts w:ascii="yandex-sans" w:hAnsi="yandex-sans"/>
                <w:color w:val="000000"/>
                <w:szCs w:val="20"/>
              </w:rPr>
              <w:t>в нарушение указаний Банка России от 11 марта 2014 года № 310-У - не во всех квитанциях указан период оказания оплаты услуг; - в нарушении приказа Минфина РФ от 1 декабря 2010 года № 157 н в отдельных случаях без дефектного</w:t>
            </w:r>
            <w:r>
              <w:rPr>
                <w:rFonts w:ascii="yandex-sans" w:hAnsi="yandex-sans"/>
                <w:color w:val="000000"/>
                <w:szCs w:val="20"/>
              </w:rPr>
              <w:t xml:space="preserve"> акта проводился текущий ремонт</w:t>
            </w:r>
          </w:p>
          <w:p w14:paraId="34C983D9" w14:textId="77777777" w:rsidR="00D2386F" w:rsidRPr="0034223C" w:rsidRDefault="00D2386F" w:rsidP="00D2386F">
            <w:pPr>
              <w:shd w:val="clear" w:color="auto" w:fill="FFFFFF"/>
              <w:rPr>
                <w:rFonts w:ascii="yandex-sans" w:hAnsi="yandex-sans"/>
                <w:b/>
                <w:color w:val="000000"/>
              </w:rPr>
            </w:pPr>
            <w:r w:rsidRPr="0034223C">
              <w:rPr>
                <w:rFonts w:ascii="yandex-sans" w:hAnsi="yandex-sans"/>
                <w:b/>
                <w:color w:val="000000"/>
                <w:sz w:val="22"/>
                <w:szCs w:val="22"/>
              </w:rPr>
              <w:t>Выводы:</w:t>
            </w:r>
          </w:p>
          <w:p w14:paraId="3791A5C6" w14:textId="77777777" w:rsidR="00D2386F" w:rsidRDefault="00D2386F" w:rsidP="00D2386F">
            <w:pPr>
              <w:rPr>
                <w:rFonts w:ascii="yandex-sans" w:hAnsi="yandex-sans"/>
                <w:color w:val="000000"/>
                <w:szCs w:val="20"/>
              </w:rPr>
            </w:pPr>
            <w:r w:rsidRPr="00997F4F">
              <w:rPr>
                <w:rFonts w:ascii="yandex-sans" w:hAnsi="yandex-sans"/>
                <w:color w:val="000000"/>
                <w:szCs w:val="20"/>
              </w:rPr>
              <w:t>указано ответственным работникам о недопущении впредь нарушений указанных в акте</w:t>
            </w:r>
          </w:p>
          <w:p w14:paraId="1FC56610" w14:textId="77777777" w:rsidR="00D2386F" w:rsidRPr="00665A1F" w:rsidRDefault="00D2386F" w:rsidP="00D2386F">
            <w:pPr>
              <w:jc w:val="center"/>
              <w:rPr>
                <w:rFonts w:ascii="yandex-sans" w:hAnsi="yandex-sans"/>
                <w:b/>
                <w:bCs/>
                <w:color w:val="000000"/>
                <w:szCs w:val="20"/>
              </w:rPr>
            </w:pPr>
            <w:r w:rsidRPr="00665A1F">
              <w:rPr>
                <w:rFonts w:ascii="yandex-sans" w:hAnsi="yandex-sans"/>
                <w:b/>
                <w:bCs/>
                <w:color w:val="000000"/>
                <w:szCs w:val="20"/>
              </w:rPr>
              <w:t>2021год</w:t>
            </w:r>
          </w:p>
          <w:p w14:paraId="5E5218C0" w14:textId="19583E2C" w:rsidR="00D2386F" w:rsidRDefault="00D2386F" w:rsidP="00D2386F">
            <w:pPr>
              <w:rPr>
                <w:b/>
              </w:rPr>
            </w:pPr>
            <w:r>
              <w:rPr>
                <w:b/>
              </w:rPr>
              <w:t xml:space="preserve">Проверяемый орган: </w:t>
            </w:r>
            <w:r w:rsidRPr="00264F93">
              <w:t xml:space="preserve">Отделение надзорной деятельности и профилактической работы № </w:t>
            </w:r>
            <w:r>
              <w:t>4</w:t>
            </w:r>
            <w:r w:rsidRPr="00264F93">
              <w:t xml:space="preserve"> по г. Буйнакск и Буйнакскому району УНД и ПР ГУ МЧС России по РД</w:t>
            </w:r>
            <w:r>
              <w:t>. С 01.12.2021 по 16.12.2021г.</w:t>
            </w:r>
          </w:p>
          <w:p w14:paraId="0E8C5F63" w14:textId="77777777" w:rsidR="00D2386F" w:rsidRDefault="00D2386F" w:rsidP="00D2386F">
            <w:pPr>
              <w:rPr>
                <w:b/>
              </w:rPr>
            </w:pPr>
          </w:p>
          <w:p w14:paraId="3A340014" w14:textId="77777777" w:rsidR="00D2386F" w:rsidRPr="00264F93" w:rsidRDefault="00D2386F" w:rsidP="00D2386F">
            <w:r>
              <w:rPr>
                <w:b/>
              </w:rPr>
              <w:t xml:space="preserve">Цель проверки: </w:t>
            </w:r>
            <w:r w:rsidRPr="00264F93">
              <w:t>Требование законодательства о пожарной безопасности</w:t>
            </w:r>
          </w:p>
          <w:p w14:paraId="77F3D20F" w14:textId="77777777" w:rsidR="00D2386F" w:rsidRDefault="00D2386F" w:rsidP="00D2386F">
            <w:pPr>
              <w:rPr>
                <w:b/>
              </w:rPr>
            </w:pPr>
          </w:p>
          <w:p w14:paraId="5FCE7EA3" w14:textId="272CF86D" w:rsidR="00D2386F" w:rsidRDefault="00D2386F" w:rsidP="00D2386F">
            <w:pPr>
              <w:rPr>
                <w:b/>
              </w:rPr>
            </w:pPr>
            <w:r>
              <w:rPr>
                <w:b/>
              </w:rPr>
              <w:t>Результат проверки :</w:t>
            </w:r>
            <w:r w:rsidRPr="00264F93">
              <w:t>Пути эвакуации обшиты горючим материалом</w:t>
            </w:r>
            <w:r>
              <w:t>,</w:t>
            </w:r>
            <w:r w:rsidRPr="00264F93">
              <w:t xml:space="preserve"> </w:t>
            </w:r>
            <w:r>
              <w:t>эв</w:t>
            </w:r>
            <w:r w:rsidRPr="00264F93">
              <w:t xml:space="preserve">акуационные пути с порогами (прокладка отопительной системы) препятствуют свободной эвакуации людей, </w:t>
            </w:r>
            <w:r>
              <w:t>ширина эвакуационных выходов не соответствует стандартам требуемых законодательством о пожарной безопасности.</w:t>
            </w:r>
          </w:p>
          <w:p w14:paraId="0FDD105B" w14:textId="77777777" w:rsidR="00D2386F" w:rsidRDefault="00D2386F" w:rsidP="00D2386F">
            <w:pPr>
              <w:rPr>
                <w:b/>
              </w:rPr>
            </w:pPr>
          </w:p>
          <w:p w14:paraId="31D3E0C4" w14:textId="2EC91E12" w:rsidR="00D2386F" w:rsidRPr="00D75EEB" w:rsidRDefault="00D2386F" w:rsidP="00D2386F">
            <w:pPr>
              <w:rPr>
                <w:b/>
              </w:rPr>
            </w:pPr>
            <w:r w:rsidRPr="00D120F0">
              <w:rPr>
                <w:b/>
              </w:rPr>
              <w:t xml:space="preserve">Выводы:   </w:t>
            </w:r>
            <w:r w:rsidRPr="00B87C00">
              <w:t>указано ответственным работникам об изыскании средств, для устранения выявленных нарушений требующих значительных материальных затрат</w:t>
            </w:r>
            <w:r>
              <w:t>.</w:t>
            </w:r>
          </w:p>
        </w:tc>
      </w:tr>
    </w:tbl>
    <w:p w14:paraId="6A37056C" w14:textId="77777777" w:rsidR="00CF5848" w:rsidRDefault="00CF5848"/>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366"/>
      </w:tblGrid>
      <w:tr w:rsidR="00BC56A4" w14:paraId="63539105" w14:textId="77777777" w:rsidTr="00C926F7">
        <w:trPr>
          <w:trHeight w:val="2225"/>
        </w:trPr>
        <w:tc>
          <w:tcPr>
            <w:tcW w:w="2665" w:type="dxa"/>
          </w:tcPr>
          <w:p w14:paraId="5BD7FF63" w14:textId="77777777" w:rsidR="00BC56A4" w:rsidRDefault="00CF5848" w:rsidP="00CF5848">
            <w:pPr>
              <w:autoSpaceDE w:val="0"/>
              <w:autoSpaceDN w:val="0"/>
              <w:adjustRightInd w:val="0"/>
            </w:pPr>
            <w:r>
              <w:t>20. Попечительский совет</w:t>
            </w:r>
          </w:p>
        </w:tc>
        <w:tc>
          <w:tcPr>
            <w:tcW w:w="7366" w:type="dxa"/>
          </w:tcPr>
          <w:p w14:paraId="086D5C2C" w14:textId="77777777" w:rsidR="00BC56A4" w:rsidRDefault="00BC56A4" w:rsidP="00DD581D">
            <w:r>
              <w:t xml:space="preserve">При ГБУ РД КЦСОН в МО «город Буйнакск» функционирует попечительский совет, которая осуществляет работу в виде заседаний. Основная задача попечительского совета – это содействие в привлечении внебюджетных источников финансирования учреждения, с целью дальнейшего оказания материальной помощи нуждающимся; организация и проведение социально-значимых мероприятий с участием инвалидов и граждан пожилого возраста; взаимодействие с общественными организациями и иные полномочия. В состав попечительского совета входят представители администрации города, совета ветеранов, пенсионного фонда, депутаты  городского собрании, общественные деятели. </w:t>
            </w:r>
          </w:p>
          <w:p w14:paraId="6675CA57" w14:textId="77777777" w:rsidR="00BC56A4" w:rsidRDefault="00BC56A4" w:rsidP="00DD581D">
            <w:pPr>
              <w:jc w:val="center"/>
            </w:pPr>
          </w:p>
          <w:p w14:paraId="4FE05AF3" w14:textId="52E24B7C" w:rsidR="00BC56A4" w:rsidRDefault="00BC56A4" w:rsidP="00DD581D">
            <w:pPr>
              <w:jc w:val="center"/>
            </w:pPr>
            <w:r w:rsidRPr="00D17C98">
              <w:rPr>
                <w:b/>
              </w:rPr>
              <w:t>Председатель</w:t>
            </w:r>
            <w:r w:rsidR="007C2344">
              <w:rPr>
                <w:b/>
              </w:rPr>
              <w:t xml:space="preserve"> </w:t>
            </w:r>
            <w:r>
              <w:t xml:space="preserve">Багавутдинов А.Ш. </w:t>
            </w:r>
          </w:p>
          <w:p w14:paraId="6D0DF2F8" w14:textId="77777777" w:rsidR="00BC56A4" w:rsidRDefault="00BC56A4" w:rsidP="00DD581D">
            <w:pPr>
              <w:jc w:val="center"/>
            </w:pPr>
            <w:r w:rsidRPr="00D17C98">
              <w:rPr>
                <w:b/>
              </w:rPr>
              <w:t xml:space="preserve">Секретарь </w:t>
            </w:r>
            <w:r>
              <w:t>Гумуева С .К.</w:t>
            </w:r>
          </w:p>
          <w:p w14:paraId="4B2EF400" w14:textId="77777777" w:rsidR="00BC56A4" w:rsidRPr="00BC0E26" w:rsidRDefault="00BC56A4" w:rsidP="007774FA">
            <w:pPr>
              <w:shd w:val="clear" w:color="auto" w:fill="FFFFFF"/>
              <w:rPr>
                <w:b/>
              </w:rPr>
            </w:pPr>
            <w:r w:rsidRPr="00D17C98">
              <w:rPr>
                <w:b/>
              </w:rPr>
              <w:t>Члены попечительского совета</w:t>
            </w:r>
            <w:r>
              <w:t xml:space="preserve">: Омаров С.А., Ибрагимов М.А., Бегов А., Магомедова Б.  </w:t>
            </w:r>
          </w:p>
        </w:tc>
      </w:tr>
      <w:tr w:rsidR="00BC56A4" w14:paraId="3BCE4CCC" w14:textId="77777777" w:rsidTr="00C926F7">
        <w:trPr>
          <w:trHeight w:val="2225"/>
        </w:trPr>
        <w:tc>
          <w:tcPr>
            <w:tcW w:w="2665" w:type="dxa"/>
          </w:tcPr>
          <w:p w14:paraId="17EF51AC" w14:textId="77777777" w:rsidR="00BC56A4" w:rsidRDefault="00B75366" w:rsidP="00CF79CF">
            <w:pPr>
              <w:autoSpaceDE w:val="0"/>
              <w:autoSpaceDN w:val="0"/>
              <w:adjustRightInd w:val="0"/>
            </w:pPr>
            <w:r>
              <w:t>21</w:t>
            </w:r>
            <w:r w:rsidR="00CF79CF">
              <w:t xml:space="preserve">. </w:t>
            </w:r>
            <w:r w:rsidR="00BC56A4">
              <w:t xml:space="preserve">Информация о проведении независимой оценки качества оказания социальных услуг </w:t>
            </w:r>
          </w:p>
          <w:p w14:paraId="531CF9B1" w14:textId="77777777" w:rsidR="00BC56A4" w:rsidRDefault="00BC56A4" w:rsidP="00DD581D">
            <w:pPr>
              <w:autoSpaceDE w:val="0"/>
              <w:autoSpaceDN w:val="0"/>
              <w:adjustRightInd w:val="0"/>
              <w:jc w:val="both"/>
            </w:pPr>
          </w:p>
          <w:p w14:paraId="19A3DCB6" w14:textId="77777777" w:rsidR="00BC56A4" w:rsidRDefault="00BC56A4" w:rsidP="00DD581D">
            <w:pPr>
              <w:autoSpaceDE w:val="0"/>
              <w:autoSpaceDN w:val="0"/>
              <w:adjustRightInd w:val="0"/>
              <w:jc w:val="both"/>
            </w:pPr>
          </w:p>
          <w:p w14:paraId="3E56EAB0" w14:textId="77777777" w:rsidR="00BC56A4" w:rsidRDefault="00BC56A4" w:rsidP="00DD581D">
            <w:pPr>
              <w:autoSpaceDE w:val="0"/>
              <w:autoSpaceDN w:val="0"/>
              <w:adjustRightInd w:val="0"/>
              <w:jc w:val="both"/>
            </w:pPr>
          </w:p>
          <w:p w14:paraId="27764119" w14:textId="77777777" w:rsidR="00BC56A4" w:rsidRDefault="00BC56A4" w:rsidP="00DD581D">
            <w:pPr>
              <w:autoSpaceDE w:val="0"/>
              <w:autoSpaceDN w:val="0"/>
              <w:adjustRightInd w:val="0"/>
              <w:jc w:val="both"/>
            </w:pPr>
          </w:p>
          <w:p w14:paraId="7EAC29C7" w14:textId="77777777" w:rsidR="00BC56A4" w:rsidRDefault="00BC56A4" w:rsidP="00DD581D">
            <w:pPr>
              <w:autoSpaceDE w:val="0"/>
              <w:autoSpaceDN w:val="0"/>
              <w:adjustRightInd w:val="0"/>
              <w:jc w:val="both"/>
            </w:pPr>
          </w:p>
          <w:p w14:paraId="2DCBC55C" w14:textId="77777777" w:rsidR="00BC56A4" w:rsidRDefault="00BC56A4" w:rsidP="00DD581D">
            <w:pPr>
              <w:autoSpaceDE w:val="0"/>
              <w:autoSpaceDN w:val="0"/>
              <w:adjustRightInd w:val="0"/>
              <w:jc w:val="both"/>
            </w:pPr>
          </w:p>
          <w:p w14:paraId="7D5F1CE1" w14:textId="77777777" w:rsidR="00BC56A4" w:rsidRDefault="00BC56A4" w:rsidP="00DD581D">
            <w:pPr>
              <w:autoSpaceDE w:val="0"/>
              <w:autoSpaceDN w:val="0"/>
              <w:adjustRightInd w:val="0"/>
              <w:jc w:val="both"/>
            </w:pPr>
          </w:p>
          <w:p w14:paraId="44E3E85D" w14:textId="77777777" w:rsidR="00BC56A4" w:rsidRDefault="00BC56A4" w:rsidP="00DD581D">
            <w:pPr>
              <w:autoSpaceDE w:val="0"/>
              <w:autoSpaceDN w:val="0"/>
              <w:adjustRightInd w:val="0"/>
              <w:jc w:val="both"/>
            </w:pPr>
          </w:p>
        </w:tc>
        <w:tc>
          <w:tcPr>
            <w:tcW w:w="7366" w:type="dxa"/>
          </w:tcPr>
          <w:p w14:paraId="7655FEBD" w14:textId="77777777" w:rsidR="00BC56A4" w:rsidRPr="000B51EC" w:rsidRDefault="00BC56A4" w:rsidP="00DD581D">
            <w:r w:rsidRPr="00BC0E26">
              <w:rPr>
                <w:b/>
              </w:rPr>
              <w:t>Независимая оценка</w:t>
            </w:r>
            <w:r w:rsidRPr="000B51EC">
              <w:t xml:space="preserve"> проведена Общественным Советом при МТ и СР РД. по данным за 2017 год по рейтингу учреждение занимает 9 место в РД  и 70 место в РФ.</w:t>
            </w:r>
          </w:p>
          <w:p w14:paraId="5C1A9963" w14:textId="77777777" w:rsidR="00BC56A4" w:rsidRPr="000B51EC" w:rsidRDefault="00BC56A4" w:rsidP="00DD581D">
            <w:r w:rsidRPr="000B51EC">
              <w:t>Значения по критериям оценки:</w:t>
            </w:r>
          </w:p>
          <w:p w14:paraId="037B4735" w14:textId="77777777" w:rsidR="00BC56A4" w:rsidRPr="000B51EC" w:rsidRDefault="00BC56A4" w:rsidP="00DD581D">
            <w:r w:rsidRPr="000B51EC">
              <w:t>Открытость и доступность информации об организации – 15 баллов;</w:t>
            </w:r>
          </w:p>
          <w:p w14:paraId="2B67605F" w14:textId="77777777" w:rsidR="00BC56A4" w:rsidRPr="000B51EC" w:rsidRDefault="00BC56A4" w:rsidP="00DD581D">
            <w:pPr>
              <w:jc w:val="both"/>
            </w:pPr>
            <w:r w:rsidRPr="000B51EC">
              <w:t>Комфортность условий предоставления услуг и доступности их получения – 2 балла;</w:t>
            </w:r>
          </w:p>
          <w:p w14:paraId="37E8E51E" w14:textId="77777777" w:rsidR="00BC56A4" w:rsidRPr="000B51EC" w:rsidRDefault="00BC56A4" w:rsidP="00DD581D">
            <w:pPr>
              <w:jc w:val="both"/>
            </w:pPr>
            <w:r w:rsidRPr="000B51EC">
              <w:t>Время ожидания предоставления услуги – 2 балла;</w:t>
            </w:r>
          </w:p>
          <w:p w14:paraId="7CAA8A1C" w14:textId="77777777" w:rsidR="00BC56A4" w:rsidRPr="000B51EC" w:rsidRDefault="00BC56A4" w:rsidP="00DD581D">
            <w:pPr>
              <w:jc w:val="both"/>
            </w:pPr>
            <w:r w:rsidRPr="000B51EC">
              <w:t>Доброжелательность, вежливость, компетентность работников организации – 2 балла;</w:t>
            </w:r>
          </w:p>
          <w:p w14:paraId="358148B0" w14:textId="77777777" w:rsidR="00BC56A4" w:rsidRPr="00DE50DC" w:rsidRDefault="00BC56A4" w:rsidP="00DD581D">
            <w:pPr>
              <w:jc w:val="center"/>
              <w:rPr>
                <w:b/>
                <w:bCs/>
                <w:color w:val="000000"/>
              </w:rPr>
            </w:pPr>
            <w:r w:rsidRPr="000B51EC">
              <w:t>Удовлетворенность качеством оказания услуг – 4 балла</w:t>
            </w:r>
          </w:p>
        </w:tc>
      </w:tr>
    </w:tbl>
    <w:p w14:paraId="7465052C" w14:textId="77777777" w:rsidR="00D17C98" w:rsidRDefault="00D17C98"/>
    <w:sectPr w:rsidR="00D17C98" w:rsidSect="00CA0B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BAEB5A"/>
    <w:lvl w:ilvl="0">
      <w:numFmt w:val="bullet"/>
      <w:lvlText w:val="*"/>
      <w:lvlJc w:val="left"/>
    </w:lvl>
  </w:abstractNum>
  <w:abstractNum w:abstractNumId="1" w15:restartNumberingAfterBreak="0">
    <w:nsid w:val="225B238F"/>
    <w:multiLevelType w:val="hybridMultilevel"/>
    <w:tmpl w:val="C63C9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B23B36"/>
    <w:multiLevelType w:val="singleLevel"/>
    <w:tmpl w:val="AD2047FC"/>
    <w:lvl w:ilvl="0">
      <w:start w:val="1"/>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503F4761"/>
    <w:multiLevelType w:val="hybridMultilevel"/>
    <w:tmpl w:val="C9540E7E"/>
    <w:lvl w:ilvl="0" w:tplc="89248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CF4BEF"/>
    <w:multiLevelType w:val="hybridMultilevel"/>
    <w:tmpl w:val="78C49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F687F9B"/>
    <w:multiLevelType w:val="hybridMultilevel"/>
    <w:tmpl w:val="7E54E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lvlOverride w:ilvl="0">
      <w:lvl w:ilvl="0">
        <w:numFmt w:val="bullet"/>
        <w:lvlText w:val="-"/>
        <w:legacy w:legacy="1" w:legacySpace="0" w:legacyIndent="110"/>
        <w:lvlJc w:val="left"/>
        <w:rPr>
          <w:rFonts w:ascii="Times New Roman" w:hAnsi="Times New Roman" w:hint="default"/>
        </w:rPr>
      </w:lvl>
    </w:lvlOverride>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F0"/>
    <w:rsid w:val="000121A9"/>
    <w:rsid w:val="00012323"/>
    <w:rsid w:val="00050C71"/>
    <w:rsid w:val="00060429"/>
    <w:rsid w:val="00074173"/>
    <w:rsid w:val="00080F22"/>
    <w:rsid w:val="000A0C93"/>
    <w:rsid w:val="000A704C"/>
    <w:rsid w:val="000B51EC"/>
    <w:rsid w:val="00115E9F"/>
    <w:rsid w:val="00123EE6"/>
    <w:rsid w:val="00147639"/>
    <w:rsid w:val="00155667"/>
    <w:rsid w:val="001678B1"/>
    <w:rsid w:val="0017517B"/>
    <w:rsid w:val="001C5FF6"/>
    <w:rsid w:val="001E57B6"/>
    <w:rsid w:val="002179EA"/>
    <w:rsid w:val="00220B54"/>
    <w:rsid w:val="0022462E"/>
    <w:rsid w:val="00231DB4"/>
    <w:rsid w:val="0024295F"/>
    <w:rsid w:val="002630B1"/>
    <w:rsid w:val="00264F93"/>
    <w:rsid w:val="00265D1A"/>
    <w:rsid w:val="00280A8C"/>
    <w:rsid w:val="002863BF"/>
    <w:rsid w:val="002A257D"/>
    <w:rsid w:val="003027CF"/>
    <w:rsid w:val="00327B3A"/>
    <w:rsid w:val="0033653A"/>
    <w:rsid w:val="0034223C"/>
    <w:rsid w:val="00346D47"/>
    <w:rsid w:val="0036282D"/>
    <w:rsid w:val="00366EB1"/>
    <w:rsid w:val="00367274"/>
    <w:rsid w:val="003B0906"/>
    <w:rsid w:val="003B0B8A"/>
    <w:rsid w:val="003B3270"/>
    <w:rsid w:val="003C135A"/>
    <w:rsid w:val="003D51AE"/>
    <w:rsid w:val="003F16DB"/>
    <w:rsid w:val="004017C5"/>
    <w:rsid w:val="00404828"/>
    <w:rsid w:val="00414F85"/>
    <w:rsid w:val="00417594"/>
    <w:rsid w:val="00477B42"/>
    <w:rsid w:val="0049444D"/>
    <w:rsid w:val="00494DB0"/>
    <w:rsid w:val="004C7D0C"/>
    <w:rsid w:val="004D06FF"/>
    <w:rsid w:val="004E108E"/>
    <w:rsid w:val="004E37E1"/>
    <w:rsid w:val="004F5D25"/>
    <w:rsid w:val="00506BB2"/>
    <w:rsid w:val="0051393B"/>
    <w:rsid w:val="00523FCB"/>
    <w:rsid w:val="0052469F"/>
    <w:rsid w:val="0053107A"/>
    <w:rsid w:val="005365FA"/>
    <w:rsid w:val="0054357C"/>
    <w:rsid w:val="00557986"/>
    <w:rsid w:val="00566611"/>
    <w:rsid w:val="005D376F"/>
    <w:rsid w:val="005F1538"/>
    <w:rsid w:val="005F3F83"/>
    <w:rsid w:val="0060375D"/>
    <w:rsid w:val="006351C6"/>
    <w:rsid w:val="00644893"/>
    <w:rsid w:val="00651A6C"/>
    <w:rsid w:val="00665A1F"/>
    <w:rsid w:val="006752C8"/>
    <w:rsid w:val="00675FE0"/>
    <w:rsid w:val="00680B93"/>
    <w:rsid w:val="00682A7C"/>
    <w:rsid w:val="006B428F"/>
    <w:rsid w:val="006C1F44"/>
    <w:rsid w:val="006D2517"/>
    <w:rsid w:val="006D549C"/>
    <w:rsid w:val="006F4A81"/>
    <w:rsid w:val="00715FE5"/>
    <w:rsid w:val="00736480"/>
    <w:rsid w:val="007515FB"/>
    <w:rsid w:val="00763D92"/>
    <w:rsid w:val="00773329"/>
    <w:rsid w:val="00776817"/>
    <w:rsid w:val="007774FA"/>
    <w:rsid w:val="00785DDA"/>
    <w:rsid w:val="00785FA2"/>
    <w:rsid w:val="007C2344"/>
    <w:rsid w:val="007C3747"/>
    <w:rsid w:val="007C6055"/>
    <w:rsid w:val="007D6694"/>
    <w:rsid w:val="0083268F"/>
    <w:rsid w:val="0083542F"/>
    <w:rsid w:val="00844B58"/>
    <w:rsid w:val="00866460"/>
    <w:rsid w:val="00871863"/>
    <w:rsid w:val="00872585"/>
    <w:rsid w:val="00881345"/>
    <w:rsid w:val="008C55AB"/>
    <w:rsid w:val="008F127C"/>
    <w:rsid w:val="008F40CB"/>
    <w:rsid w:val="00901B4A"/>
    <w:rsid w:val="00907EE1"/>
    <w:rsid w:val="00912EB3"/>
    <w:rsid w:val="00953A42"/>
    <w:rsid w:val="00957EB1"/>
    <w:rsid w:val="00967C95"/>
    <w:rsid w:val="00967F8C"/>
    <w:rsid w:val="009813E7"/>
    <w:rsid w:val="00997F4F"/>
    <w:rsid w:val="009C1560"/>
    <w:rsid w:val="009E056D"/>
    <w:rsid w:val="009E23A4"/>
    <w:rsid w:val="009F167B"/>
    <w:rsid w:val="00A152B6"/>
    <w:rsid w:val="00A33F1B"/>
    <w:rsid w:val="00A42EE6"/>
    <w:rsid w:val="00A556B8"/>
    <w:rsid w:val="00A60343"/>
    <w:rsid w:val="00A667F3"/>
    <w:rsid w:val="00AA7AF2"/>
    <w:rsid w:val="00AD22CE"/>
    <w:rsid w:val="00AF53C9"/>
    <w:rsid w:val="00AF5CB6"/>
    <w:rsid w:val="00B2120F"/>
    <w:rsid w:val="00B32607"/>
    <w:rsid w:val="00B43859"/>
    <w:rsid w:val="00B61A2E"/>
    <w:rsid w:val="00B62ECA"/>
    <w:rsid w:val="00B655B8"/>
    <w:rsid w:val="00B728F2"/>
    <w:rsid w:val="00B72A9C"/>
    <w:rsid w:val="00B75366"/>
    <w:rsid w:val="00B80A6C"/>
    <w:rsid w:val="00B87C00"/>
    <w:rsid w:val="00BC0E26"/>
    <w:rsid w:val="00BC56A4"/>
    <w:rsid w:val="00BE1521"/>
    <w:rsid w:val="00BE2080"/>
    <w:rsid w:val="00BF525B"/>
    <w:rsid w:val="00C31674"/>
    <w:rsid w:val="00C50C49"/>
    <w:rsid w:val="00C55DFC"/>
    <w:rsid w:val="00C64A08"/>
    <w:rsid w:val="00C70D90"/>
    <w:rsid w:val="00C91FE1"/>
    <w:rsid w:val="00C926F7"/>
    <w:rsid w:val="00CA0BF0"/>
    <w:rsid w:val="00CB58A9"/>
    <w:rsid w:val="00CD1D80"/>
    <w:rsid w:val="00CE0E10"/>
    <w:rsid w:val="00CF0B09"/>
    <w:rsid w:val="00CF10CC"/>
    <w:rsid w:val="00CF5848"/>
    <w:rsid w:val="00CF79CF"/>
    <w:rsid w:val="00D11B95"/>
    <w:rsid w:val="00D120F0"/>
    <w:rsid w:val="00D17C98"/>
    <w:rsid w:val="00D2386F"/>
    <w:rsid w:val="00D32A28"/>
    <w:rsid w:val="00D45379"/>
    <w:rsid w:val="00D47B5B"/>
    <w:rsid w:val="00D51A41"/>
    <w:rsid w:val="00D55868"/>
    <w:rsid w:val="00D55F3F"/>
    <w:rsid w:val="00D60B2F"/>
    <w:rsid w:val="00D60E04"/>
    <w:rsid w:val="00D64460"/>
    <w:rsid w:val="00D674B9"/>
    <w:rsid w:val="00D75EEB"/>
    <w:rsid w:val="00D77892"/>
    <w:rsid w:val="00D77A12"/>
    <w:rsid w:val="00D8063E"/>
    <w:rsid w:val="00D828C2"/>
    <w:rsid w:val="00DA698F"/>
    <w:rsid w:val="00DA7516"/>
    <w:rsid w:val="00DB64CC"/>
    <w:rsid w:val="00DD581D"/>
    <w:rsid w:val="00DD6717"/>
    <w:rsid w:val="00DD775B"/>
    <w:rsid w:val="00DE50DC"/>
    <w:rsid w:val="00E06749"/>
    <w:rsid w:val="00E5129A"/>
    <w:rsid w:val="00E64778"/>
    <w:rsid w:val="00E7153E"/>
    <w:rsid w:val="00E802D5"/>
    <w:rsid w:val="00EA5995"/>
    <w:rsid w:val="00EB73C7"/>
    <w:rsid w:val="00EC72B8"/>
    <w:rsid w:val="00ED0E11"/>
    <w:rsid w:val="00ED14DF"/>
    <w:rsid w:val="00ED3206"/>
    <w:rsid w:val="00ED4E6B"/>
    <w:rsid w:val="00F0291E"/>
    <w:rsid w:val="00F02D91"/>
    <w:rsid w:val="00F03EE8"/>
    <w:rsid w:val="00F06562"/>
    <w:rsid w:val="00F27B3A"/>
    <w:rsid w:val="00F45EDE"/>
    <w:rsid w:val="00F57370"/>
    <w:rsid w:val="00F93AB0"/>
    <w:rsid w:val="00F97269"/>
    <w:rsid w:val="00FB278F"/>
    <w:rsid w:val="00FB2997"/>
    <w:rsid w:val="00FB2CE4"/>
    <w:rsid w:val="00FB636C"/>
    <w:rsid w:val="00FE0A3B"/>
    <w:rsid w:val="00FE3196"/>
    <w:rsid w:val="00FE5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5E3CA"/>
  <w15:docId w15:val="{63CD756C-09B8-45C6-A488-BA0FE21E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8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CA0BF0"/>
    <w:pPr>
      <w:spacing w:after="200" w:line="276" w:lineRule="auto"/>
      <w:ind w:left="720"/>
      <w:contextualSpacing/>
    </w:pPr>
    <w:rPr>
      <w:rFonts w:ascii="Calibri" w:hAnsi="Calibri"/>
      <w:sz w:val="22"/>
      <w:szCs w:val="22"/>
      <w:lang w:eastAsia="en-US"/>
    </w:rPr>
  </w:style>
  <w:style w:type="character" w:styleId="a3">
    <w:name w:val="Hyperlink"/>
    <w:basedOn w:val="a0"/>
    <w:uiPriority w:val="99"/>
    <w:rsid w:val="00CA0BF0"/>
    <w:rPr>
      <w:rFonts w:cs="Times New Roman"/>
      <w:color w:val="0000FF"/>
      <w:u w:val="single"/>
    </w:rPr>
  </w:style>
  <w:style w:type="paragraph" w:styleId="a4">
    <w:name w:val="List Paragraph"/>
    <w:basedOn w:val="a"/>
    <w:uiPriority w:val="99"/>
    <w:qFormat/>
    <w:rsid w:val="002863BF"/>
    <w:pPr>
      <w:ind w:left="720"/>
      <w:contextualSpacing/>
    </w:pPr>
  </w:style>
  <w:style w:type="table" w:styleId="a5">
    <w:name w:val="Table Grid"/>
    <w:basedOn w:val="a1"/>
    <w:uiPriority w:val="99"/>
    <w:rsid w:val="00C70D9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uiPriority w:val="99"/>
    <w:rsid w:val="0053107A"/>
    <w:pPr>
      <w:spacing w:after="200" w:line="276" w:lineRule="auto"/>
      <w:ind w:left="720"/>
      <w:contextualSpacing/>
    </w:pPr>
    <w:rPr>
      <w:rFonts w:ascii="Calibri" w:hAnsi="Calibri"/>
      <w:sz w:val="22"/>
      <w:szCs w:val="22"/>
      <w:lang w:eastAsia="en-US"/>
    </w:rPr>
  </w:style>
  <w:style w:type="paragraph" w:styleId="a6">
    <w:name w:val="No Spacing"/>
    <w:uiPriority w:val="99"/>
    <w:qFormat/>
    <w:rsid w:val="00531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673">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313921718">
      <w:bodyDiv w:val="1"/>
      <w:marLeft w:val="0"/>
      <w:marRight w:val="0"/>
      <w:marTop w:val="0"/>
      <w:marBottom w:val="0"/>
      <w:divBdr>
        <w:top w:val="none" w:sz="0" w:space="0" w:color="auto"/>
        <w:left w:val="none" w:sz="0" w:space="0" w:color="auto"/>
        <w:bottom w:val="none" w:sz="0" w:space="0" w:color="auto"/>
        <w:right w:val="none" w:sz="0" w:space="0" w:color="auto"/>
      </w:divBdr>
    </w:div>
    <w:div w:id="348725869">
      <w:bodyDiv w:val="1"/>
      <w:marLeft w:val="0"/>
      <w:marRight w:val="0"/>
      <w:marTop w:val="0"/>
      <w:marBottom w:val="0"/>
      <w:divBdr>
        <w:top w:val="none" w:sz="0" w:space="0" w:color="auto"/>
        <w:left w:val="none" w:sz="0" w:space="0" w:color="auto"/>
        <w:bottom w:val="none" w:sz="0" w:space="0" w:color="auto"/>
        <w:right w:val="none" w:sz="0" w:space="0" w:color="auto"/>
      </w:divBdr>
    </w:div>
    <w:div w:id="461965496">
      <w:bodyDiv w:val="1"/>
      <w:marLeft w:val="0"/>
      <w:marRight w:val="0"/>
      <w:marTop w:val="0"/>
      <w:marBottom w:val="0"/>
      <w:divBdr>
        <w:top w:val="none" w:sz="0" w:space="0" w:color="auto"/>
        <w:left w:val="none" w:sz="0" w:space="0" w:color="auto"/>
        <w:bottom w:val="none" w:sz="0" w:space="0" w:color="auto"/>
        <w:right w:val="none" w:sz="0" w:space="0" w:color="auto"/>
      </w:divBdr>
    </w:div>
    <w:div w:id="722563872">
      <w:bodyDiv w:val="1"/>
      <w:marLeft w:val="0"/>
      <w:marRight w:val="0"/>
      <w:marTop w:val="0"/>
      <w:marBottom w:val="0"/>
      <w:divBdr>
        <w:top w:val="none" w:sz="0" w:space="0" w:color="auto"/>
        <w:left w:val="none" w:sz="0" w:space="0" w:color="auto"/>
        <w:bottom w:val="none" w:sz="0" w:space="0" w:color="auto"/>
        <w:right w:val="none" w:sz="0" w:space="0" w:color="auto"/>
      </w:divBdr>
    </w:div>
    <w:div w:id="790977964">
      <w:bodyDiv w:val="1"/>
      <w:marLeft w:val="0"/>
      <w:marRight w:val="0"/>
      <w:marTop w:val="0"/>
      <w:marBottom w:val="0"/>
      <w:divBdr>
        <w:top w:val="none" w:sz="0" w:space="0" w:color="auto"/>
        <w:left w:val="none" w:sz="0" w:space="0" w:color="auto"/>
        <w:bottom w:val="none" w:sz="0" w:space="0" w:color="auto"/>
        <w:right w:val="none" w:sz="0" w:space="0" w:color="auto"/>
      </w:divBdr>
    </w:div>
    <w:div w:id="853419577">
      <w:bodyDiv w:val="1"/>
      <w:marLeft w:val="0"/>
      <w:marRight w:val="0"/>
      <w:marTop w:val="0"/>
      <w:marBottom w:val="0"/>
      <w:divBdr>
        <w:top w:val="none" w:sz="0" w:space="0" w:color="auto"/>
        <w:left w:val="none" w:sz="0" w:space="0" w:color="auto"/>
        <w:bottom w:val="none" w:sz="0" w:space="0" w:color="auto"/>
        <w:right w:val="none" w:sz="0" w:space="0" w:color="auto"/>
      </w:divBdr>
    </w:div>
    <w:div w:id="860632167">
      <w:bodyDiv w:val="1"/>
      <w:marLeft w:val="0"/>
      <w:marRight w:val="0"/>
      <w:marTop w:val="0"/>
      <w:marBottom w:val="0"/>
      <w:divBdr>
        <w:top w:val="none" w:sz="0" w:space="0" w:color="auto"/>
        <w:left w:val="none" w:sz="0" w:space="0" w:color="auto"/>
        <w:bottom w:val="none" w:sz="0" w:space="0" w:color="auto"/>
        <w:right w:val="none" w:sz="0" w:space="0" w:color="auto"/>
      </w:divBdr>
    </w:div>
    <w:div w:id="1010597334">
      <w:bodyDiv w:val="1"/>
      <w:marLeft w:val="0"/>
      <w:marRight w:val="0"/>
      <w:marTop w:val="0"/>
      <w:marBottom w:val="0"/>
      <w:divBdr>
        <w:top w:val="none" w:sz="0" w:space="0" w:color="auto"/>
        <w:left w:val="none" w:sz="0" w:space="0" w:color="auto"/>
        <w:bottom w:val="none" w:sz="0" w:space="0" w:color="auto"/>
        <w:right w:val="none" w:sz="0" w:space="0" w:color="auto"/>
      </w:divBdr>
    </w:div>
    <w:div w:id="1328090199">
      <w:bodyDiv w:val="1"/>
      <w:marLeft w:val="0"/>
      <w:marRight w:val="0"/>
      <w:marTop w:val="0"/>
      <w:marBottom w:val="0"/>
      <w:divBdr>
        <w:top w:val="none" w:sz="0" w:space="0" w:color="auto"/>
        <w:left w:val="none" w:sz="0" w:space="0" w:color="auto"/>
        <w:bottom w:val="none" w:sz="0" w:space="0" w:color="auto"/>
        <w:right w:val="none" w:sz="0" w:space="0" w:color="auto"/>
      </w:divBdr>
    </w:div>
    <w:div w:id="1409881049">
      <w:bodyDiv w:val="1"/>
      <w:marLeft w:val="0"/>
      <w:marRight w:val="0"/>
      <w:marTop w:val="0"/>
      <w:marBottom w:val="0"/>
      <w:divBdr>
        <w:top w:val="none" w:sz="0" w:space="0" w:color="auto"/>
        <w:left w:val="none" w:sz="0" w:space="0" w:color="auto"/>
        <w:bottom w:val="none" w:sz="0" w:space="0" w:color="auto"/>
        <w:right w:val="none" w:sz="0" w:space="0" w:color="auto"/>
      </w:divBdr>
    </w:div>
    <w:div w:id="1474181943">
      <w:bodyDiv w:val="1"/>
      <w:marLeft w:val="0"/>
      <w:marRight w:val="0"/>
      <w:marTop w:val="0"/>
      <w:marBottom w:val="0"/>
      <w:divBdr>
        <w:top w:val="none" w:sz="0" w:space="0" w:color="auto"/>
        <w:left w:val="none" w:sz="0" w:space="0" w:color="auto"/>
        <w:bottom w:val="none" w:sz="0" w:space="0" w:color="auto"/>
        <w:right w:val="none" w:sz="0" w:space="0" w:color="auto"/>
      </w:divBdr>
    </w:div>
    <w:div w:id="1539583216">
      <w:bodyDiv w:val="1"/>
      <w:marLeft w:val="0"/>
      <w:marRight w:val="0"/>
      <w:marTop w:val="0"/>
      <w:marBottom w:val="0"/>
      <w:divBdr>
        <w:top w:val="none" w:sz="0" w:space="0" w:color="auto"/>
        <w:left w:val="none" w:sz="0" w:space="0" w:color="auto"/>
        <w:bottom w:val="none" w:sz="0" w:space="0" w:color="auto"/>
        <w:right w:val="none" w:sz="0" w:space="0" w:color="auto"/>
      </w:divBdr>
    </w:div>
    <w:div w:id="1627783194">
      <w:bodyDiv w:val="1"/>
      <w:marLeft w:val="0"/>
      <w:marRight w:val="0"/>
      <w:marTop w:val="0"/>
      <w:marBottom w:val="0"/>
      <w:divBdr>
        <w:top w:val="none" w:sz="0" w:space="0" w:color="auto"/>
        <w:left w:val="none" w:sz="0" w:space="0" w:color="auto"/>
        <w:bottom w:val="none" w:sz="0" w:space="0" w:color="auto"/>
        <w:right w:val="none" w:sz="0" w:space="0" w:color="auto"/>
      </w:divBdr>
    </w:div>
    <w:div w:id="1869487583">
      <w:bodyDiv w:val="1"/>
      <w:marLeft w:val="0"/>
      <w:marRight w:val="0"/>
      <w:marTop w:val="0"/>
      <w:marBottom w:val="0"/>
      <w:divBdr>
        <w:top w:val="none" w:sz="0" w:space="0" w:color="auto"/>
        <w:left w:val="none" w:sz="0" w:space="0" w:color="auto"/>
        <w:bottom w:val="none" w:sz="0" w:space="0" w:color="auto"/>
        <w:right w:val="none" w:sz="0" w:space="0" w:color="auto"/>
      </w:divBdr>
    </w:div>
    <w:div w:id="1914466143">
      <w:marLeft w:val="0"/>
      <w:marRight w:val="0"/>
      <w:marTop w:val="0"/>
      <w:marBottom w:val="0"/>
      <w:divBdr>
        <w:top w:val="none" w:sz="0" w:space="0" w:color="auto"/>
        <w:left w:val="none" w:sz="0" w:space="0" w:color="auto"/>
        <w:bottom w:val="none" w:sz="0" w:space="0" w:color="auto"/>
        <w:right w:val="none" w:sz="0" w:space="0" w:color="auto"/>
      </w:divBdr>
    </w:div>
    <w:div w:id="1914466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6C4491F7AF952090FBBC9325F610712E386A435B4F369D0DD07BD4DAk84FH" TargetMode="External"/><Relationship Id="rId5" Type="http://schemas.openxmlformats.org/officeDocument/2006/relationships/hyperlink" Target="mailto:kcson.buyngor@e-dag.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11967</Words>
  <Characters>68212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Полное и (если имеется) сокращенное наименование</vt:lpstr>
    </vt:vector>
  </TitlesOfParts>
  <Company>RePack by SPecialiST</Company>
  <LinksUpToDate>false</LinksUpToDate>
  <CharactersWithSpaces>80019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 сокращенное наименование</dc:title>
  <dc:creator>Рашидов</dc:creator>
  <cp:lastModifiedBy>Аминат Сурхаева</cp:lastModifiedBy>
  <cp:revision>9</cp:revision>
  <cp:lastPrinted>2018-10-05T14:48:00Z</cp:lastPrinted>
  <dcterms:created xsi:type="dcterms:W3CDTF">2023-07-04T13:51:00Z</dcterms:created>
  <dcterms:modified xsi:type="dcterms:W3CDTF">2023-12-21T12:35:00Z</dcterms:modified>
</cp:coreProperties>
</file>