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49" w:rsidRPr="00814749" w:rsidRDefault="00814749" w:rsidP="00936E77">
      <w:pPr>
        <w:spacing w:before="60"/>
        <w:ind w:right="-853"/>
        <w:jc w:val="center"/>
        <w:rPr>
          <w:b/>
          <w:noProof/>
          <w:sz w:val="36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736600" cy="7931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4749" w:rsidRPr="00814749" w:rsidRDefault="00814749" w:rsidP="00936E77">
      <w:pPr>
        <w:ind w:right="-853" w:hanging="28"/>
        <w:jc w:val="center"/>
        <w:rPr>
          <w:rFonts w:ascii="Times New Roman CYR" w:hAnsi="Times New Roman CYR"/>
          <w:spacing w:val="24"/>
          <w:sz w:val="32"/>
          <w:szCs w:val="20"/>
        </w:rPr>
      </w:pPr>
    </w:p>
    <w:p w:rsidR="00814749" w:rsidRPr="00814749" w:rsidRDefault="00814749" w:rsidP="00936E77">
      <w:pPr>
        <w:spacing w:before="60"/>
        <w:ind w:right="-853"/>
        <w:jc w:val="center"/>
        <w:rPr>
          <w:b/>
          <w:spacing w:val="10"/>
          <w:sz w:val="32"/>
          <w:szCs w:val="32"/>
        </w:rPr>
      </w:pPr>
      <w:r w:rsidRPr="00814749">
        <w:rPr>
          <w:b/>
          <w:spacing w:val="10"/>
          <w:sz w:val="32"/>
          <w:szCs w:val="32"/>
        </w:rPr>
        <w:t>МИНИСТЕРСТВО ТРУДА И СОЦИАЛЬНОГО РАЗВИТИЯ</w:t>
      </w:r>
    </w:p>
    <w:p w:rsidR="00814749" w:rsidRDefault="00814749" w:rsidP="00936E77">
      <w:pPr>
        <w:ind w:right="-853"/>
        <w:jc w:val="center"/>
        <w:rPr>
          <w:b/>
          <w:spacing w:val="10"/>
          <w:sz w:val="32"/>
          <w:szCs w:val="32"/>
        </w:rPr>
      </w:pPr>
      <w:r w:rsidRPr="00814749">
        <w:rPr>
          <w:b/>
          <w:spacing w:val="10"/>
          <w:sz w:val="32"/>
          <w:szCs w:val="32"/>
        </w:rPr>
        <w:t>РЕСПУБЛИКИ ДАГЕСТАН</w:t>
      </w:r>
    </w:p>
    <w:p w:rsidR="00936E77" w:rsidRDefault="00936E77" w:rsidP="00936E77">
      <w:pPr>
        <w:ind w:right="-853"/>
        <w:jc w:val="center"/>
        <w:rPr>
          <w:b/>
          <w:spacing w:val="10"/>
          <w:sz w:val="32"/>
          <w:szCs w:val="32"/>
        </w:rPr>
      </w:pPr>
      <w:r>
        <w:rPr>
          <w:b/>
          <w:spacing w:val="10"/>
          <w:sz w:val="32"/>
          <w:szCs w:val="32"/>
        </w:rPr>
        <w:t>(Минтруд РД)</w:t>
      </w:r>
    </w:p>
    <w:p w:rsidR="00936E77" w:rsidRDefault="00936E77" w:rsidP="00936E77">
      <w:pPr>
        <w:ind w:right="-853"/>
        <w:jc w:val="center"/>
        <w:rPr>
          <w:b/>
          <w:spacing w:val="10"/>
          <w:sz w:val="32"/>
          <w:szCs w:val="32"/>
        </w:rPr>
      </w:pPr>
    </w:p>
    <w:p w:rsidR="00936E77" w:rsidRPr="00814749" w:rsidRDefault="00936E77" w:rsidP="00936E77">
      <w:pPr>
        <w:spacing w:before="60"/>
        <w:ind w:right="-853"/>
        <w:jc w:val="center"/>
        <w:rPr>
          <w:b/>
          <w:spacing w:val="10"/>
          <w:sz w:val="32"/>
          <w:szCs w:val="32"/>
        </w:rPr>
      </w:pPr>
      <w:r w:rsidRPr="00814749">
        <w:rPr>
          <w:b/>
          <w:spacing w:val="10"/>
          <w:sz w:val="32"/>
          <w:szCs w:val="32"/>
        </w:rPr>
        <w:t xml:space="preserve">МИНИСТЕРСТВО </w:t>
      </w:r>
      <w:r>
        <w:rPr>
          <w:b/>
          <w:spacing w:val="10"/>
          <w:sz w:val="32"/>
          <w:szCs w:val="32"/>
        </w:rPr>
        <w:t>ОБРАЗОВАНИЯ И НАУКИ</w:t>
      </w:r>
      <w:r w:rsidRPr="00814749">
        <w:rPr>
          <w:b/>
          <w:spacing w:val="10"/>
          <w:sz w:val="32"/>
          <w:szCs w:val="32"/>
        </w:rPr>
        <w:t xml:space="preserve"> </w:t>
      </w:r>
    </w:p>
    <w:p w:rsidR="00936E77" w:rsidRDefault="00936E77" w:rsidP="00936E77">
      <w:pPr>
        <w:ind w:right="-853"/>
        <w:jc w:val="center"/>
        <w:rPr>
          <w:b/>
          <w:spacing w:val="10"/>
          <w:sz w:val="32"/>
          <w:szCs w:val="32"/>
        </w:rPr>
      </w:pPr>
      <w:r w:rsidRPr="00814749">
        <w:rPr>
          <w:b/>
          <w:spacing w:val="10"/>
          <w:sz w:val="32"/>
          <w:szCs w:val="32"/>
        </w:rPr>
        <w:t>РЕСПУБЛИКИ ДАГЕСТАН</w:t>
      </w:r>
    </w:p>
    <w:p w:rsidR="00936E77" w:rsidRDefault="00936E77" w:rsidP="00936E77">
      <w:pPr>
        <w:ind w:right="-853"/>
        <w:jc w:val="center"/>
        <w:rPr>
          <w:b/>
          <w:spacing w:val="10"/>
          <w:sz w:val="32"/>
          <w:szCs w:val="32"/>
        </w:rPr>
      </w:pPr>
      <w:r>
        <w:rPr>
          <w:b/>
          <w:spacing w:val="10"/>
          <w:sz w:val="32"/>
          <w:szCs w:val="32"/>
        </w:rPr>
        <w:t>(</w:t>
      </w:r>
      <w:proofErr w:type="spellStart"/>
      <w:r>
        <w:rPr>
          <w:b/>
          <w:spacing w:val="10"/>
          <w:sz w:val="32"/>
          <w:szCs w:val="32"/>
        </w:rPr>
        <w:t>Минобр</w:t>
      </w:r>
      <w:r w:rsidR="00CB1114">
        <w:rPr>
          <w:b/>
          <w:spacing w:val="10"/>
          <w:sz w:val="32"/>
          <w:szCs w:val="32"/>
        </w:rPr>
        <w:t>науки</w:t>
      </w:r>
      <w:proofErr w:type="spellEnd"/>
      <w:r>
        <w:rPr>
          <w:b/>
          <w:spacing w:val="10"/>
          <w:sz w:val="32"/>
          <w:szCs w:val="32"/>
        </w:rPr>
        <w:t xml:space="preserve"> РД)</w:t>
      </w:r>
    </w:p>
    <w:p w:rsidR="00936E77" w:rsidRPr="00814749" w:rsidRDefault="00936E77" w:rsidP="00936E77">
      <w:pPr>
        <w:ind w:right="-853"/>
        <w:jc w:val="center"/>
        <w:rPr>
          <w:b/>
          <w:spacing w:val="20"/>
          <w:sz w:val="32"/>
          <w:szCs w:val="32"/>
        </w:rPr>
      </w:pPr>
    </w:p>
    <w:p w:rsidR="00814749" w:rsidRPr="00814749" w:rsidRDefault="00814749" w:rsidP="00936E77">
      <w:pPr>
        <w:ind w:right="-853"/>
        <w:jc w:val="center"/>
        <w:rPr>
          <w:b/>
          <w:spacing w:val="20"/>
          <w:sz w:val="32"/>
          <w:szCs w:val="32"/>
        </w:rPr>
      </w:pPr>
      <w:r w:rsidRPr="00814749">
        <w:rPr>
          <w:rFonts w:ascii="Arial" w:hAnsi="Arial" w:cs="Arial"/>
          <w:b/>
          <w:spacing w:val="100"/>
          <w:w w:val="80"/>
          <w:sz w:val="52"/>
          <w:szCs w:val="56"/>
        </w:rPr>
        <w:t>ПРИКАЗ</w:t>
      </w:r>
    </w:p>
    <w:p w:rsidR="00814749" w:rsidRPr="00814749" w:rsidRDefault="00814749" w:rsidP="00936E77">
      <w:pPr>
        <w:spacing w:line="216" w:lineRule="auto"/>
        <w:ind w:right="-853"/>
        <w:jc w:val="center"/>
        <w:rPr>
          <w:spacing w:val="30"/>
          <w:sz w:val="20"/>
          <w:szCs w:val="52"/>
          <w:lang w:val="en-US"/>
        </w:rPr>
      </w:pPr>
    </w:p>
    <w:tbl>
      <w:tblPr>
        <w:tblW w:w="10723" w:type="dxa"/>
        <w:jc w:val="center"/>
        <w:tblInd w:w="2174" w:type="dxa"/>
        <w:tblBorders>
          <w:bottom w:val="thinThickThinSmallGap" w:sz="24" w:space="0" w:color="auto"/>
        </w:tblBorders>
        <w:tblLook w:val="01E0"/>
      </w:tblPr>
      <w:tblGrid>
        <w:gridCol w:w="4353"/>
        <w:gridCol w:w="2128"/>
        <w:gridCol w:w="4242"/>
      </w:tblGrid>
      <w:tr w:rsidR="00814749" w:rsidRPr="00814749" w:rsidTr="00427A5F">
        <w:trPr>
          <w:trHeight w:val="149"/>
          <w:jc w:val="center"/>
        </w:trPr>
        <w:tc>
          <w:tcPr>
            <w:tcW w:w="4353" w:type="dxa"/>
            <w:tcBorders>
              <w:bottom w:val="nil"/>
            </w:tcBorders>
          </w:tcPr>
          <w:p w:rsidR="00814749" w:rsidRPr="00814749" w:rsidRDefault="00427A5F" w:rsidP="00427A5F">
            <w:pPr>
              <w:spacing w:line="216" w:lineRule="auto"/>
              <w:ind w:left="381" w:right="-181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</w:t>
            </w:r>
            <w:r w:rsidR="00814749" w:rsidRPr="00814749">
              <w:rPr>
                <w:sz w:val="22"/>
                <w:szCs w:val="20"/>
              </w:rPr>
              <w:t xml:space="preserve">«______» _________________ </w:t>
            </w:r>
            <w:r w:rsidR="00814749" w:rsidRPr="00814749">
              <w:rPr>
                <w:sz w:val="22"/>
                <w:szCs w:val="20"/>
                <w:u w:val="single"/>
              </w:rPr>
              <w:t>202</w:t>
            </w:r>
            <w:r w:rsidR="00936E77">
              <w:rPr>
                <w:sz w:val="22"/>
                <w:szCs w:val="20"/>
                <w:u w:val="single"/>
              </w:rPr>
              <w:t>5</w:t>
            </w:r>
            <w:r w:rsidR="00814749" w:rsidRPr="00814749">
              <w:rPr>
                <w:sz w:val="22"/>
                <w:szCs w:val="20"/>
                <w:u w:val="single"/>
              </w:rPr>
              <w:t xml:space="preserve"> г.</w:t>
            </w:r>
          </w:p>
        </w:tc>
        <w:tc>
          <w:tcPr>
            <w:tcW w:w="2128" w:type="dxa"/>
            <w:tcBorders>
              <w:bottom w:val="nil"/>
            </w:tcBorders>
          </w:tcPr>
          <w:p w:rsidR="00814749" w:rsidRPr="00814749" w:rsidRDefault="00814749" w:rsidP="00936E77">
            <w:pPr>
              <w:spacing w:line="216" w:lineRule="auto"/>
              <w:ind w:right="-853"/>
              <w:jc w:val="center"/>
              <w:rPr>
                <w:sz w:val="22"/>
                <w:szCs w:val="20"/>
                <w:lang w:val="en-US"/>
              </w:rPr>
            </w:pPr>
          </w:p>
        </w:tc>
        <w:tc>
          <w:tcPr>
            <w:tcW w:w="4242" w:type="dxa"/>
            <w:tcBorders>
              <w:bottom w:val="nil"/>
            </w:tcBorders>
          </w:tcPr>
          <w:p w:rsidR="00814749" w:rsidRDefault="00814749" w:rsidP="00936E77">
            <w:pPr>
              <w:spacing w:line="216" w:lineRule="auto"/>
              <w:ind w:right="-853"/>
              <w:jc w:val="center"/>
              <w:rPr>
                <w:sz w:val="22"/>
                <w:szCs w:val="20"/>
              </w:rPr>
            </w:pPr>
            <w:r w:rsidRPr="00814749">
              <w:rPr>
                <w:sz w:val="22"/>
                <w:szCs w:val="20"/>
              </w:rPr>
              <w:t xml:space="preserve">                 №</w:t>
            </w:r>
            <w:r w:rsidR="00427A5F">
              <w:rPr>
                <w:sz w:val="22"/>
                <w:szCs w:val="20"/>
              </w:rPr>
              <w:t>____________</w:t>
            </w:r>
          </w:p>
          <w:p w:rsidR="00427A5F" w:rsidRPr="00814749" w:rsidRDefault="00427A5F" w:rsidP="00936E77">
            <w:pPr>
              <w:spacing w:line="216" w:lineRule="auto"/>
              <w:ind w:right="-853"/>
              <w:jc w:val="center"/>
              <w:rPr>
                <w:sz w:val="22"/>
                <w:szCs w:val="20"/>
              </w:rPr>
            </w:pPr>
            <w:r w:rsidRPr="00814749">
              <w:rPr>
                <w:sz w:val="22"/>
                <w:szCs w:val="20"/>
              </w:rPr>
              <w:t xml:space="preserve">                 №</w:t>
            </w:r>
            <w:r>
              <w:rPr>
                <w:sz w:val="22"/>
                <w:szCs w:val="20"/>
              </w:rPr>
              <w:t>____________</w:t>
            </w:r>
            <w:r w:rsidRPr="00814749">
              <w:rPr>
                <w:sz w:val="22"/>
                <w:szCs w:val="20"/>
              </w:rPr>
              <w:t xml:space="preserve">  </w:t>
            </w:r>
          </w:p>
        </w:tc>
      </w:tr>
      <w:tr w:rsidR="00814749" w:rsidRPr="00814749" w:rsidTr="00427A5F">
        <w:trPr>
          <w:trHeight w:val="149"/>
          <w:jc w:val="center"/>
        </w:trPr>
        <w:tc>
          <w:tcPr>
            <w:tcW w:w="10723" w:type="dxa"/>
            <w:gridSpan w:val="3"/>
            <w:tcBorders>
              <w:bottom w:val="nil"/>
            </w:tcBorders>
          </w:tcPr>
          <w:p w:rsidR="00814749" w:rsidRPr="00814749" w:rsidRDefault="00814749" w:rsidP="00936E77">
            <w:pPr>
              <w:ind w:right="-853"/>
              <w:jc w:val="center"/>
              <w:rPr>
                <w:sz w:val="22"/>
                <w:szCs w:val="20"/>
              </w:rPr>
            </w:pPr>
            <w:r w:rsidRPr="00814749">
              <w:rPr>
                <w:sz w:val="22"/>
                <w:szCs w:val="20"/>
              </w:rPr>
              <w:t>г. Махачкала</w:t>
            </w:r>
          </w:p>
        </w:tc>
      </w:tr>
    </w:tbl>
    <w:p w:rsidR="00814749" w:rsidRPr="00814749" w:rsidRDefault="00814749" w:rsidP="00936E77">
      <w:pPr>
        <w:tabs>
          <w:tab w:val="left" w:pos="6096"/>
          <w:tab w:val="left" w:pos="7938"/>
        </w:tabs>
        <w:ind w:right="-853"/>
        <w:rPr>
          <w:b/>
          <w:bCs/>
          <w:sz w:val="18"/>
          <w:szCs w:val="18"/>
        </w:rPr>
      </w:pPr>
    </w:p>
    <w:p w:rsidR="00535B06" w:rsidRDefault="00535B06" w:rsidP="00936E77">
      <w:pPr>
        <w:spacing w:after="1" w:line="200" w:lineRule="auto"/>
        <w:ind w:right="-853"/>
        <w:jc w:val="center"/>
        <w:rPr>
          <w:rFonts w:ascii="Tahoma" w:hAnsi="Tahoma" w:cs="Tahoma"/>
          <w:b/>
          <w:sz w:val="20"/>
        </w:rPr>
      </w:pPr>
    </w:p>
    <w:p w:rsidR="00535B06" w:rsidRDefault="00535B06" w:rsidP="00936E77">
      <w:pPr>
        <w:ind w:right="-853"/>
        <w:jc w:val="center"/>
        <w:rPr>
          <w:b/>
        </w:rPr>
      </w:pPr>
      <w:bookmarkStart w:id="0" w:name="_GoBack"/>
      <w:bookmarkEnd w:id="0"/>
    </w:p>
    <w:p w:rsidR="007A2F4E" w:rsidRPr="00FC2EE7" w:rsidRDefault="007A2F4E" w:rsidP="00936E77">
      <w:pPr>
        <w:ind w:right="-853"/>
        <w:jc w:val="center"/>
        <w:rPr>
          <w:b/>
        </w:rPr>
      </w:pPr>
    </w:p>
    <w:p w:rsidR="00535B06" w:rsidRPr="00FC2EE7" w:rsidRDefault="00535B06" w:rsidP="00057CFC">
      <w:pPr>
        <w:ind w:left="567" w:right="-995"/>
        <w:jc w:val="center"/>
      </w:pPr>
      <w:r w:rsidRPr="00FC2EE7">
        <w:rPr>
          <w:b/>
        </w:rPr>
        <w:t xml:space="preserve">Об утверждении </w:t>
      </w:r>
      <w:proofErr w:type="gramStart"/>
      <w:r w:rsidRPr="00FC2EE7">
        <w:rPr>
          <w:b/>
        </w:rPr>
        <w:t>порядка</w:t>
      </w:r>
      <w:r w:rsidR="00CF5E01">
        <w:rPr>
          <w:b/>
        </w:rPr>
        <w:t xml:space="preserve"> проведения </w:t>
      </w:r>
      <w:r w:rsidR="00E06BD5">
        <w:rPr>
          <w:b/>
        </w:rPr>
        <w:t>обследования</w:t>
      </w:r>
      <w:r w:rsidR="00DE43C5">
        <w:rPr>
          <w:b/>
        </w:rPr>
        <w:t xml:space="preserve"> условий жизни несовершеннолетних</w:t>
      </w:r>
      <w:r w:rsidR="00E06BD5">
        <w:rPr>
          <w:b/>
        </w:rPr>
        <w:t xml:space="preserve"> граждан</w:t>
      </w:r>
      <w:proofErr w:type="gramEnd"/>
      <w:r w:rsidR="00E06BD5">
        <w:rPr>
          <w:b/>
        </w:rPr>
        <w:t xml:space="preserve"> и </w:t>
      </w:r>
      <w:r w:rsidR="00DE43C5">
        <w:rPr>
          <w:b/>
        </w:rPr>
        <w:t>их семей</w:t>
      </w:r>
      <w:r w:rsidR="00CF5E01">
        <w:rPr>
          <w:b/>
        </w:rPr>
        <w:t xml:space="preserve"> в рамках организации получения обучающимися образования в форм</w:t>
      </w:r>
      <w:r w:rsidR="00861647">
        <w:rPr>
          <w:b/>
        </w:rPr>
        <w:t>е</w:t>
      </w:r>
      <w:r w:rsidR="00CF5E01">
        <w:rPr>
          <w:b/>
        </w:rPr>
        <w:t xml:space="preserve"> семейного образования и самообразования</w:t>
      </w:r>
    </w:p>
    <w:p w:rsidR="00535B06" w:rsidRPr="00FC2EE7" w:rsidRDefault="00535B06" w:rsidP="00057CFC">
      <w:pPr>
        <w:ind w:left="567" w:right="-995"/>
        <w:jc w:val="both"/>
      </w:pPr>
    </w:p>
    <w:p w:rsidR="00E57C39" w:rsidRDefault="00861647" w:rsidP="00057CFC">
      <w:pPr>
        <w:autoSpaceDE w:val="0"/>
        <w:autoSpaceDN w:val="0"/>
        <w:adjustRightInd w:val="0"/>
        <w:ind w:left="567" w:right="-995" w:firstLine="567"/>
        <w:jc w:val="both"/>
        <w:rPr>
          <w:bCs/>
        </w:rPr>
      </w:pPr>
      <w:r>
        <w:rPr>
          <w:bCs/>
        </w:rPr>
        <w:t>В</w:t>
      </w:r>
      <w:r w:rsidRPr="00861647">
        <w:rPr>
          <w:bCs/>
        </w:rPr>
        <w:t xml:space="preserve"> </w:t>
      </w:r>
      <w:r>
        <w:rPr>
          <w:bCs/>
        </w:rPr>
        <w:t xml:space="preserve">соответствии с </w:t>
      </w:r>
      <w:r>
        <w:rPr>
          <w:rFonts w:eastAsiaTheme="minorHAnsi"/>
          <w:lang w:eastAsia="en-US"/>
        </w:rPr>
        <w:t>Федеральным законом от 29 декабря 2012 г</w:t>
      </w:r>
      <w:r w:rsidR="00DE43C5">
        <w:rPr>
          <w:rFonts w:eastAsiaTheme="minorHAnsi"/>
          <w:lang w:eastAsia="en-US"/>
        </w:rPr>
        <w:t>.</w:t>
      </w:r>
      <w:r w:rsidR="00057CF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№ 273-ФЗ «Об образовании в Российской Федерации»</w:t>
      </w:r>
      <w:r w:rsidR="00B92DF5">
        <w:rPr>
          <w:rFonts w:eastAsiaTheme="minorHAnsi"/>
          <w:lang w:eastAsia="en-US"/>
        </w:rPr>
        <w:t xml:space="preserve"> </w:t>
      </w:r>
      <w:r w:rsidR="00CB1114" w:rsidRPr="00B92DF5">
        <w:rPr>
          <w:rFonts w:eastAsiaTheme="minorHAnsi"/>
          <w:lang w:eastAsia="en-US"/>
        </w:rPr>
        <w:t>(</w:t>
      </w:r>
      <w:r w:rsidR="00373C4C">
        <w:rPr>
          <w:rFonts w:eastAsiaTheme="minorHAnsi"/>
          <w:lang w:eastAsia="en-US"/>
        </w:rPr>
        <w:t>о</w:t>
      </w:r>
      <w:r w:rsidR="00CB1114" w:rsidRPr="00B92DF5">
        <w:rPr>
          <w:rFonts w:eastAsiaTheme="minorHAnsi"/>
          <w:lang w:eastAsia="en-US"/>
        </w:rPr>
        <w:t>фициальный интернет-портал правовой информации (</w:t>
      </w:r>
      <w:hyperlink r:id="rId7" w:history="1">
        <w:r w:rsidR="00CB1114" w:rsidRPr="00B92DF5">
          <w:rPr>
            <w:rFonts w:eastAsiaTheme="minorHAnsi"/>
            <w:lang w:eastAsia="en-US"/>
          </w:rPr>
          <w:t>www.pravo.gov.ru</w:t>
        </w:r>
      </w:hyperlink>
      <w:r w:rsidR="00CB1114" w:rsidRPr="00B92DF5">
        <w:rPr>
          <w:rFonts w:eastAsiaTheme="minorHAnsi"/>
          <w:lang w:eastAsia="en-US"/>
        </w:rPr>
        <w:t>), 20</w:t>
      </w:r>
      <w:r w:rsidR="00CB1114">
        <w:rPr>
          <w:rFonts w:eastAsiaTheme="minorHAnsi"/>
          <w:lang w:eastAsia="en-US"/>
        </w:rPr>
        <w:t xml:space="preserve">12, 30 декабря, </w:t>
      </w:r>
      <w:r w:rsidR="00CB1114">
        <w:rPr>
          <w:rFonts w:eastAsiaTheme="minorHAnsi"/>
          <w:lang w:eastAsia="en-US"/>
        </w:rPr>
        <w:br/>
        <w:t xml:space="preserve">№ </w:t>
      </w:r>
      <w:r w:rsidR="00CB1114">
        <w:rPr>
          <w:rStyle w:val="document-info-data1"/>
          <w:rFonts w:ascii="Times New Roman" w:hAnsi="Times New Roman"/>
          <w:color w:val="auto"/>
          <w:sz w:val="28"/>
          <w:szCs w:val="28"/>
        </w:rPr>
        <w:t>0001201212300007</w:t>
      </w:r>
      <w:r w:rsidR="00373C4C">
        <w:rPr>
          <w:rStyle w:val="document-info-data1"/>
          <w:rFonts w:ascii="Times New Roman" w:hAnsi="Times New Roman"/>
          <w:color w:val="auto"/>
          <w:sz w:val="28"/>
          <w:szCs w:val="28"/>
        </w:rPr>
        <w:t>; 2025, 28 февраля, № 0001212502280041</w:t>
      </w:r>
      <w:r w:rsidR="00CB1114">
        <w:rPr>
          <w:rStyle w:val="document-info-data1"/>
          <w:rFonts w:ascii="Times New Roman" w:hAnsi="Times New Roman"/>
          <w:color w:val="auto"/>
          <w:sz w:val="28"/>
          <w:szCs w:val="28"/>
        </w:rPr>
        <w:t>)</w:t>
      </w:r>
      <w:r w:rsidR="00D45FA3">
        <w:rPr>
          <w:rFonts w:eastAsiaTheme="minorHAnsi"/>
          <w:lang w:eastAsia="en-US"/>
        </w:rPr>
        <w:t>,</w:t>
      </w:r>
      <w:r w:rsidRPr="00B92DF5">
        <w:rPr>
          <w:rFonts w:eastAsiaTheme="minorHAnsi"/>
          <w:lang w:eastAsia="en-US"/>
        </w:rPr>
        <w:t xml:space="preserve"> приказ</w:t>
      </w:r>
      <w:r w:rsidR="00373C4C">
        <w:rPr>
          <w:rFonts w:eastAsiaTheme="minorHAnsi"/>
          <w:lang w:eastAsia="en-US"/>
        </w:rPr>
        <w:t>ом</w:t>
      </w:r>
      <w:r w:rsidRPr="00B92DF5">
        <w:rPr>
          <w:rFonts w:eastAsiaTheme="minorHAnsi"/>
          <w:lang w:eastAsia="en-US"/>
        </w:rPr>
        <w:t xml:space="preserve"> Министерства просвещения Российской Федерации от 10 января 2019 г</w:t>
      </w:r>
      <w:r w:rsidR="00373C4C">
        <w:rPr>
          <w:rFonts w:eastAsiaTheme="minorHAnsi"/>
          <w:lang w:eastAsia="en-US"/>
        </w:rPr>
        <w:t>.</w:t>
      </w:r>
      <w:r w:rsidRPr="00B92DF5">
        <w:rPr>
          <w:rFonts w:eastAsiaTheme="minorHAnsi"/>
          <w:lang w:eastAsia="en-US"/>
        </w:rPr>
        <w:t xml:space="preserve"> № 4 «О реализации отдельных вопросов осуществления опеки и попечительства в отношении несовершеннолетних граждан»</w:t>
      </w:r>
      <w:r w:rsidR="00A6794E" w:rsidRPr="00B92DF5">
        <w:rPr>
          <w:rFonts w:eastAsiaTheme="minorHAnsi"/>
          <w:lang w:eastAsia="en-US"/>
        </w:rPr>
        <w:t xml:space="preserve"> (</w:t>
      </w:r>
      <w:r w:rsidR="00373C4C">
        <w:rPr>
          <w:rFonts w:eastAsiaTheme="minorHAnsi"/>
          <w:lang w:eastAsia="en-US"/>
        </w:rPr>
        <w:t>о</w:t>
      </w:r>
      <w:r w:rsidR="00A6794E" w:rsidRPr="00B92DF5">
        <w:rPr>
          <w:rFonts w:eastAsiaTheme="minorHAnsi"/>
          <w:lang w:eastAsia="en-US"/>
        </w:rPr>
        <w:t>фициальный интернет-портал правовой информации (</w:t>
      </w:r>
      <w:hyperlink r:id="rId8" w:history="1">
        <w:r w:rsidR="00A6794E" w:rsidRPr="00B92DF5">
          <w:rPr>
            <w:rFonts w:eastAsiaTheme="minorHAnsi"/>
            <w:lang w:eastAsia="en-US"/>
          </w:rPr>
          <w:t>www.pravo.gov.ru</w:t>
        </w:r>
      </w:hyperlink>
      <w:r w:rsidR="00A6794E" w:rsidRPr="00B92DF5">
        <w:rPr>
          <w:rFonts w:eastAsiaTheme="minorHAnsi"/>
          <w:lang w:eastAsia="en-US"/>
        </w:rPr>
        <w:t>), 20</w:t>
      </w:r>
      <w:r w:rsidR="00A6794E">
        <w:rPr>
          <w:rFonts w:eastAsiaTheme="minorHAnsi"/>
          <w:lang w:eastAsia="en-US"/>
        </w:rPr>
        <w:t xml:space="preserve">19, </w:t>
      </w:r>
      <w:r w:rsidR="00D45FA3">
        <w:rPr>
          <w:rFonts w:eastAsiaTheme="minorHAnsi"/>
          <w:lang w:eastAsia="en-US"/>
        </w:rPr>
        <w:t xml:space="preserve">27 </w:t>
      </w:r>
      <w:r w:rsidR="00A6794E">
        <w:rPr>
          <w:rFonts w:eastAsiaTheme="minorHAnsi"/>
          <w:lang w:eastAsia="en-US"/>
        </w:rPr>
        <w:t xml:space="preserve">марта, № </w:t>
      </w:r>
      <w:r w:rsidR="00A6794E" w:rsidRPr="00A6794E">
        <w:rPr>
          <w:rStyle w:val="document-info-data1"/>
          <w:rFonts w:ascii="Times New Roman" w:hAnsi="Times New Roman"/>
          <w:color w:val="auto"/>
          <w:sz w:val="28"/>
          <w:szCs w:val="28"/>
        </w:rPr>
        <w:t>0001201903270001</w:t>
      </w:r>
      <w:r w:rsidR="00373C4C">
        <w:rPr>
          <w:rStyle w:val="document-info-data1"/>
          <w:rFonts w:ascii="Times New Roman" w:hAnsi="Times New Roman"/>
          <w:color w:val="auto"/>
          <w:sz w:val="28"/>
          <w:szCs w:val="28"/>
        </w:rPr>
        <w:t xml:space="preserve">; 2021, 1 ноября, № 0001212111010020; </w:t>
      </w:r>
      <w:proofErr w:type="gramStart"/>
      <w:r w:rsidR="00373C4C">
        <w:rPr>
          <w:rStyle w:val="document-info-data1"/>
          <w:rFonts w:ascii="Times New Roman" w:hAnsi="Times New Roman"/>
          <w:color w:val="auto"/>
          <w:sz w:val="28"/>
          <w:szCs w:val="28"/>
        </w:rPr>
        <w:t>2024, 20 августа, № 0001202408200013</w:t>
      </w:r>
      <w:r w:rsidR="00A6794E">
        <w:rPr>
          <w:rStyle w:val="document-info-data1"/>
          <w:rFonts w:ascii="Times New Roman" w:hAnsi="Times New Roman"/>
          <w:color w:val="auto"/>
          <w:sz w:val="28"/>
          <w:szCs w:val="28"/>
        </w:rPr>
        <w:t>)</w:t>
      </w:r>
      <w:r w:rsidR="00D45FA3">
        <w:rPr>
          <w:rStyle w:val="document-info-data1"/>
          <w:rFonts w:ascii="Times New Roman" w:hAnsi="Times New Roman"/>
          <w:color w:val="auto"/>
          <w:sz w:val="28"/>
          <w:szCs w:val="28"/>
        </w:rPr>
        <w:t xml:space="preserve"> и </w:t>
      </w:r>
      <w:r w:rsidR="00373C4C">
        <w:rPr>
          <w:rStyle w:val="document-info-data1"/>
          <w:rFonts w:ascii="Times New Roman" w:hAnsi="Times New Roman"/>
          <w:color w:val="auto"/>
          <w:sz w:val="28"/>
          <w:szCs w:val="28"/>
        </w:rPr>
        <w:t xml:space="preserve">приказом </w:t>
      </w:r>
      <w:r w:rsidR="00D45FA3">
        <w:rPr>
          <w:rStyle w:val="document-info-data1"/>
          <w:rFonts w:ascii="Times New Roman" w:hAnsi="Times New Roman"/>
          <w:color w:val="auto"/>
          <w:sz w:val="28"/>
          <w:szCs w:val="28"/>
        </w:rPr>
        <w:t>Министерства образования и науки Республики Дагестан от 22 августа 2024 г</w:t>
      </w:r>
      <w:r w:rsidR="00373C4C">
        <w:rPr>
          <w:rStyle w:val="document-info-data1"/>
          <w:rFonts w:ascii="Times New Roman" w:hAnsi="Times New Roman"/>
          <w:color w:val="auto"/>
          <w:sz w:val="28"/>
          <w:szCs w:val="28"/>
        </w:rPr>
        <w:t>.</w:t>
      </w:r>
      <w:r w:rsidR="00D45FA3">
        <w:rPr>
          <w:rStyle w:val="document-info-data1"/>
          <w:rFonts w:ascii="Times New Roman" w:hAnsi="Times New Roman"/>
          <w:color w:val="auto"/>
          <w:sz w:val="28"/>
          <w:szCs w:val="28"/>
        </w:rPr>
        <w:t xml:space="preserve"> № 09-02-800/24 </w:t>
      </w:r>
      <w:r w:rsidR="00D45FA3" w:rsidRPr="00A66FF1">
        <w:t>(интернет-портал правовой информации Республики Дагестан (</w:t>
      </w:r>
      <w:proofErr w:type="spellStart"/>
      <w:r w:rsidR="00D45FA3" w:rsidRPr="00A66FF1">
        <w:t>www.pravo.e-dag.ru</w:t>
      </w:r>
      <w:proofErr w:type="spellEnd"/>
      <w:r w:rsidR="00D45FA3" w:rsidRPr="00A66FF1">
        <w:t>) 20</w:t>
      </w:r>
      <w:r w:rsidR="00D45FA3">
        <w:t>24</w:t>
      </w:r>
      <w:r w:rsidR="00D45FA3" w:rsidRPr="00A66FF1">
        <w:t xml:space="preserve">, </w:t>
      </w:r>
      <w:r w:rsidR="00D45FA3">
        <w:t>12 сентября</w:t>
      </w:r>
      <w:r w:rsidR="00D45FA3" w:rsidRPr="00A66FF1">
        <w:t xml:space="preserve">, № </w:t>
      </w:r>
      <w:r w:rsidR="00D45FA3">
        <w:t>05016013984)</w:t>
      </w:r>
      <w:r w:rsidR="00D45FA3">
        <w:rPr>
          <w:rFonts w:eastAsiaTheme="minorHAnsi"/>
          <w:lang w:eastAsia="en-US"/>
        </w:rPr>
        <w:t xml:space="preserve">, а также </w:t>
      </w:r>
      <w:r>
        <w:rPr>
          <w:rFonts w:eastAsiaTheme="minorHAnsi"/>
          <w:lang w:eastAsia="en-US"/>
        </w:rPr>
        <w:t xml:space="preserve">в </w:t>
      </w:r>
      <w:r w:rsidRPr="00861647">
        <w:rPr>
          <w:bCs/>
        </w:rPr>
        <w:t xml:space="preserve">целях реализации прав граждан на получение образования </w:t>
      </w:r>
      <w:r>
        <w:rPr>
          <w:bCs/>
        </w:rPr>
        <w:t xml:space="preserve">в форме семейного образования и самообразования, </w:t>
      </w:r>
      <w:proofErr w:type="gramEnd"/>
    </w:p>
    <w:p w:rsidR="00535B06" w:rsidRPr="00FC2EE7" w:rsidRDefault="00535B06" w:rsidP="00057CFC">
      <w:pPr>
        <w:autoSpaceDE w:val="0"/>
        <w:autoSpaceDN w:val="0"/>
        <w:adjustRightInd w:val="0"/>
        <w:ind w:left="567" w:right="-995" w:firstLine="567"/>
        <w:jc w:val="both"/>
        <w:rPr>
          <w:b/>
        </w:rPr>
      </w:pPr>
      <w:r w:rsidRPr="00FC2EE7">
        <w:rPr>
          <w:b/>
        </w:rPr>
        <w:t>ПРИКАЗЫВА</w:t>
      </w:r>
      <w:r w:rsidR="00861647">
        <w:rPr>
          <w:b/>
        </w:rPr>
        <w:t>ЕМ</w:t>
      </w:r>
      <w:r w:rsidRPr="00FC2EE7">
        <w:rPr>
          <w:b/>
        </w:rPr>
        <w:t>:</w:t>
      </w:r>
    </w:p>
    <w:p w:rsidR="000A6BBA" w:rsidRDefault="00535B06" w:rsidP="00057CFC">
      <w:pPr>
        <w:ind w:left="567" w:right="-995" w:firstLine="567"/>
        <w:jc w:val="both"/>
      </w:pPr>
      <w:r w:rsidRPr="00FC2EE7">
        <w:t>1.</w:t>
      </w:r>
      <w:r w:rsidR="002E20B5">
        <w:t> </w:t>
      </w:r>
      <w:r w:rsidR="000A6BBA">
        <w:t xml:space="preserve">Определить </w:t>
      </w:r>
      <w:r w:rsidR="000004A7">
        <w:t xml:space="preserve">подведомственные Министерству труда и социального развития Республики Дагестан </w:t>
      </w:r>
      <w:r w:rsidR="000A6BBA">
        <w:t xml:space="preserve">государственные казенные учреждения </w:t>
      </w:r>
      <w:r w:rsidR="000A6BBA">
        <w:lastRenderedPageBreak/>
        <w:t>Республики Дагестан -</w:t>
      </w:r>
      <w:r w:rsidR="000A6BBA" w:rsidRPr="000A6BBA">
        <w:t xml:space="preserve"> управлени</w:t>
      </w:r>
      <w:r w:rsidR="000A6BBA">
        <w:t>я</w:t>
      </w:r>
      <w:r w:rsidR="000A6BBA" w:rsidRPr="000A6BBA">
        <w:t xml:space="preserve"> социальной защиты населения в муниципальных районах и городских округах</w:t>
      </w:r>
      <w:r w:rsidR="000A6BBA">
        <w:t xml:space="preserve"> уполномоченными органами </w:t>
      </w:r>
      <w:r w:rsidR="000A6BBA" w:rsidRPr="000A6BBA">
        <w:t xml:space="preserve">на </w:t>
      </w:r>
      <w:r w:rsidR="00861647">
        <w:t>проведение</w:t>
      </w:r>
      <w:r w:rsidR="00CF5E01">
        <w:t xml:space="preserve"> обследования условий жизни </w:t>
      </w:r>
      <w:r w:rsidR="00CF5E01" w:rsidRPr="00CF5E01">
        <w:t xml:space="preserve">несовершеннолетнего гражданина и его </w:t>
      </w:r>
      <w:r w:rsidR="00CF5E01" w:rsidRPr="00861647">
        <w:t>семьи</w:t>
      </w:r>
      <w:r w:rsidR="00861647" w:rsidRPr="00861647">
        <w:t xml:space="preserve"> в рамках организации получения обучающимися образования в форме семейного образования и самообразования</w:t>
      </w:r>
      <w:r w:rsidR="00861647">
        <w:t>.</w:t>
      </w:r>
    </w:p>
    <w:p w:rsidR="00373C4C" w:rsidRDefault="000A6BBA" w:rsidP="00057CFC">
      <w:pPr>
        <w:ind w:left="567" w:right="-995" w:firstLine="567"/>
        <w:jc w:val="both"/>
      </w:pPr>
      <w:r>
        <w:t>2.</w:t>
      </w:r>
      <w:r w:rsidR="002E20B5">
        <w:t> </w:t>
      </w:r>
      <w:r>
        <w:t>Утвердить</w:t>
      </w:r>
      <w:r w:rsidR="00373C4C">
        <w:t xml:space="preserve"> прилагаемые:</w:t>
      </w:r>
    </w:p>
    <w:p w:rsidR="000A6BBA" w:rsidRDefault="000A6BBA" w:rsidP="00057CFC">
      <w:pPr>
        <w:ind w:left="567" w:right="-995" w:firstLine="567"/>
        <w:jc w:val="both"/>
      </w:pPr>
      <w:r>
        <w:t xml:space="preserve">порядок </w:t>
      </w:r>
      <w:proofErr w:type="gramStart"/>
      <w:r w:rsidR="00861647">
        <w:t xml:space="preserve">проведения обследования условий жизни </w:t>
      </w:r>
      <w:r w:rsidR="00861647" w:rsidRPr="00CF5E01">
        <w:t>несовершеннолетн</w:t>
      </w:r>
      <w:r w:rsidR="00373C4C">
        <w:t>их</w:t>
      </w:r>
      <w:r w:rsidR="00861647" w:rsidRPr="00CF5E01">
        <w:t xml:space="preserve"> граждан</w:t>
      </w:r>
      <w:proofErr w:type="gramEnd"/>
      <w:r w:rsidR="00861647" w:rsidRPr="00CF5E01">
        <w:t xml:space="preserve"> и </w:t>
      </w:r>
      <w:r w:rsidR="00373C4C">
        <w:t>их</w:t>
      </w:r>
      <w:r w:rsidR="00861647" w:rsidRPr="00CF5E01">
        <w:t xml:space="preserve"> </w:t>
      </w:r>
      <w:r w:rsidR="00861647" w:rsidRPr="00861647">
        <w:t>сем</w:t>
      </w:r>
      <w:r w:rsidR="00373C4C">
        <w:t>ей</w:t>
      </w:r>
      <w:r w:rsidR="00861647" w:rsidRPr="00861647">
        <w:t xml:space="preserve"> в рамках организации получения обучающимися образования в форме семейного образования и самообразования</w:t>
      </w:r>
      <w:r w:rsidR="00861647">
        <w:t xml:space="preserve"> </w:t>
      </w:r>
      <w:r>
        <w:t xml:space="preserve">согласно приложению </w:t>
      </w:r>
      <w:r w:rsidR="00861647">
        <w:t xml:space="preserve">№ 1 </w:t>
      </w:r>
      <w:r>
        <w:t>к настоящему приказу.</w:t>
      </w:r>
    </w:p>
    <w:p w:rsidR="00861647" w:rsidRDefault="00861647" w:rsidP="00057CFC">
      <w:pPr>
        <w:ind w:left="567" w:right="-995" w:firstLine="567"/>
        <w:jc w:val="both"/>
      </w:pPr>
      <w:r>
        <w:t xml:space="preserve">форму </w:t>
      </w:r>
      <w:proofErr w:type="gramStart"/>
      <w:r>
        <w:t xml:space="preserve">акта обследования условий жизни </w:t>
      </w:r>
      <w:r w:rsidRPr="00CF5E01">
        <w:t>несовершеннолетнего гражданина</w:t>
      </w:r>
      <w:proofErr w:type="gramEnd"/>
      <w:r w:rsidRPr="00CF5E01">
        <w:t xml:space="preserve"> и его </w:t>
      </w:r>
      <w:r w:rsidRPr="00861647">
        <w:t xml:space="preserve">семьи </w:t>
      </w:r>
      <w:r>
        <w:t>согласно приложению № 2 к настоящему приказу.</w:t>
      </w:r>
    </w:p>
    <w:p w:rsidR="00535B06" w:rsidRPr="00FC2EE7" w:rsidRDefault="00373C4C" w:rsidP="00057CFC">
      <w:pPr>
        <w:ind w:left="567" w:right="-995" w:firstLine="567"/>
        <w:jc w:val="both"/>
      </w:pPr>
      <w:r>
        <w:t>3</w:t>
      </w:r>
      <w:r w:rsidR="00535B06" w:rsidRPr="00FC2EE7">
        <w:t xml:space="preserve">. </w:t>
      </w:r>
      <w:proofErr w:type="gramStart"/>
      <w:r w:rsidR="00535B06" w:rsidRPr="00FC2EE7">
        <w:t>Разместить</w:t>
      </w:r>
      <w:proofErr w:type="gramEnd"/>
      <w:r w:rsidR="00535B06" w:rsidRPr="00FC2EE7">
        <w:t xml:space="preserve"> настоящий приказ на официальном сайте Министерства труда и социального развития Республики Дагестан в информационно-телекоммуникационной сети </w:t>
      </w:r>
      <w:r w:rsidR="005F3137">
        <w:t>«</w:t>
      </w:r>
      <w:r w:rsidR="00535B06" w:rsidRPr="00FC2EE7">
        <w:t>Интернет</w:t>
      </w:r>
      <w:r w:rsidR="005F3137">
        <w:t>»</w:t>
      </w:r>
      <w:r w:rsidR="00535B06" w:rsidRPr="00FC2EE7">
        <w:t xml:space="preserve"> (</w:t>
      </w:r>
      <w:proofErr w:type="spellStart"/>
      <w:r w:rsidR="00DE43C5" w:rsidRPr="00DE43C5">
        <w:t>www.dagmin</w:t>
      </w:r>
      <w:r w:rsidR="00DE43C5" w:rsidRPr="00DE43C5">
        <w:rPr>
          <w:lang w:val="en-US"/>
        </w:rPr>
        <w:t>trud</w:t>
      </w:r>
      <w:proofErr w:type="spellEnd"/>
      <w:r w:rsidR="00DE43C5" w:rsidRPr="00DE43C5">
        <w:t>.</w:t>
      </w:r>
      <w:proofErr w:type="spellStart"/>
      <w:r w:rsidR="00DE43C5" w:rsidRPr="00DE43C5">
        <w:t>ru</w:t>
      </w:r>
      <w:proofErr w:type="spellEnd"/>
      <w:r w:rsidR="00535B06" w:rsidRPr="00FC2EE7">
        <w:t>)</w:t>
      </w:r>
      <w:r w:rsidR="00DE43C5">
        <w:t xml:space="preserve"> и </w:t>
      </w:r>
      <w:r w:rsidR="00DE43C5" w:rsidRPr="00FC2EE7">
        <w:t xml:space="preserve">на официальном сайте Министерства </w:t>
      </w:r>
      <w:r w:rsidR="00DE43C5">
        <w:t>образования и науки</w:t>
      </w:r>
      <w:r w:rsidR="00DE43C5" w:rsidRPr="00FC2EE7">
        <w:t xml:space="preserve"> Республики Дагестан в информационно-телекоммуникационной сети </w:t>
      </w:r>
      <w:r w:rsidR="00DE43C5">
        <w:t>«</w:t>
      </w:r>
      <w:r w:rsidR="00DE43C5" w:rsidRPr="00FC2EE7">
        <w:t>Интернет</w:t>
      </w:r>
      <w:r w:rsidR="00DE43C5">
        <w:t>»</w:t>
      </w:r>
      <w:r w:rsidR="00DE43C5" w:rsidRPr="00FC2EE7">
        <w:t xml:space="preserve"> (</w:t>
      </w:r>
      <w:proofErr w:type="spellStart"/>
      <w:r w:rsidR="00DE43C5" w:rsidRPr="00FC2EE7">
        <w:t>www.dagmin</w:t>
      </w:r>
      <w:r w:rsidR="00DE43C5">
        <w:rPr>
          <w:lang w:val="en-US"/>
        </w:rPr>
        <w:t>obr</w:t>
      </w:r>
      <w:proofErr w:type="spellEnd"/>
      <w:r w:rsidR="00DE43C5" w:rsidRPr="00FC2EE7">
        <w:t>.</w:t>
      </w:r>
      <w:proofErr w:type="spellStart"/>
      <w:r w:rsidR="00DE43C5" w:rsidRPr="00FC2EE7">
        <w:t>ru</w:t>
      </w:r>
      <w:proofErr w:type="spellEnd"/>
      <w:r w:rsidR="00DE43C5" w:rsidRPr="00FC2EE7">
        <w:t>)</w:t>
      </w:r>
      <w:r w:rsidR="00535B06" w:rsidRPr="00FC2EE7">
        <w:t>.</w:t>
      </w:r>
    </w:p>
    <w:p w:rsidR="00535B06" w:rsidRPr="00FC2EE7" w:rsidRDefault="00373C4C" w:rsidP="00057CFC">
      <w:pPr>
        <w:ind w:left="567" w:right="-995" w:firstLine="567"/>
        <w:jc w:val="both"/>
      </w:pPr>
      <w:r>
        <w:t>4</w:t>
      </w:r>
      <w:r w:rsidR="00535B06" w:rsidRPr="00FC2EE7">
        <w:t>.</w:t>
      </w:r>
      <w:r w:rsidR="00212D92">
        <w:t> </w:t>
      </w:r>
      <w:r w:rsidR="00535B06" w:rsidRPr="00FC2EE7">
        <w:t>Направить настоящий приказ на государственную регистрацию в Министерство юстиции Республики Дагестан.</w:t>
      </w:r>
    </w:p>
    <w:p w:rsidR="00535B06" w:rsidRPr="00FC2EE7" w:rsidRDefault="00373C4C" w:rsidP="00057CFC">
      <w:pPr>
        <w:ind w:left="567" w:right="-995" w:firstLine="567"/>
        <w:jc w:val="both"/>
      </w:pPr>
      <w:r>
        <w:t>5</w:t>
      </w:r>
      <w:r w:rsidR="00535B06" w:rsidRPr="00FC2EE7">
        <w:t>.</w:t>
      </w:r>
      <w:r w:rsidR="002E20B5">
        <w:t> </w:t>
      </w:r>
      <w:r w:rsidR="00535B06" w:rsidRPr="00FC2EE7">
        <w:t>Настоящий приказ вступает в силу в установленном законодательством порядке.</w:t>
      </w:r>
    </w:p>
    <w:p w:rsidR="00535B06" w:rsidRPr="00FC2EE7" w:rsidRDefault="00373C4C" w:rsidP="00057CFC">
      <w:pPr>
        <w:ind w:left="567" w:right="-995" w:firstLine="567"/>
        <w:jc w:val="both"/>
      </w:pPr>
      <w:r>
        <w:t>6</w:t>
      </w:r>
      <w:r w:rsidR="00535B06" w:rsidRPr="00FC2EE7">
        <w:t>.</w:t>
      </w:r>
      <w:r w:rsidR="002E20B5">
        <w:t> </w:t>
      </w:r>
      <w:proofErr w:type="gramStart"/>
      <w:r w:rsidR="00535B06" w:rsidRPr="00FC2EE7">
        <w:t>Контроль за</w:t>
      </w:r>
      <w:proofErr w:type="gramEnd"/>
      <w:r w:rsidR="00535B06" w:rsidRPr="00FC2EE7">
        <w:t xml:space="preserve"> исполнением настоящего приказа возложить на заместителя министра</w:t>
      </w:r>
      <w:r w:rsidR="00354CEB">
        <w:t xml:space="preserve"> труда и социального развития Республики Дагестан </w:t>
      </w:r>
      <w:r w:rsidR="00535B06" w:rsidRPr="00FC2EE7">
        <w:t>Абдуллаева А.Н.</w:t>
      </w:r>
      <w:r w:rsidR="00354CEB">
        <w:t xml:space="preserve"> и первого заместителя министра образования и науки Республики Дагестан </w:t>
      </w:r>
      <w:proofErr w:type="spellStart"/>
      <w:r w:rsidR="00354CEB">
        <w:t>Далгатову</w:t>
      </w:r>
      <w:proofErr w:type="spellEnd"/>
      <w:r w:rsidR="00354CEB">
        <w:t xml:space="preserve"> А.О.</w:t>
      </w:r>
    </w:p>
    <w:p w:rsidR="00535B06" w:rsidRDefault="00535B06" w:rsidP="00057CFC">
      <w:pPr>
        <w:ind w:left="567" w:right="-995" w:firstLine="540"/>
        <w:jc w:val="both"/>
      </w:pPr>
    </w:p>
    <w:p w:rsidR="00FC2EE7" w:rsidRPr="00FC2EE7" w:rsidRDefault="00FC2EE7" w:rsidP="00057CFC">
      <w:pPr>
        <w:ind w:left="567" w:right="-995" w:firstLine="540"/>
        <w:jc w:val="both"/>
      </w:pPr>
    </w:p>
    <w:p w:rsidR="00354CEB" w:rsidRDefault="00354CEB" w:rsidP="00057CFC">
      <w:pPr>
        <w:ind w:left="567" w:right="-995" w:firstLine="567"/>
        <w:jc w:val="both"/>
        <w:rPr>
          <w:b/>
        </w:rPr>
      </w:pPr>
      <w:r>
        <w:rPr>
          <w:b/>
        </w:rPr>
        <w:t xml:space="preserve">     </w:t>
      </w:r>
      <w:r w:rsidR="00057CFC">
        <w:rPr>
          <w:b/>
        </w:rPr>
        <w:t xml:space="preserve">  </w:t>
      </w:r>
      <w:r>
        <w:rPr>
          <w:b/>
        </w:rPr>
        <w:t xml:space="preserve"> М</w:t>
      </w:r>
      <w:r w:rsidR="00535B06" w:rsidRPr="00FC2EE7">
        <w:rPr>
          <w:b/>
        </w:rPr>
        <w:t>инистр</w:t>
      </w:r>
      <w:r>
        <w:rPr>
          <w:b/>
        </w:rPr>
        <w:t xml:space="preserve"> </w:t>
      </w:r>
    </w:p>
    <w:p w:rsidR="00354CEB" w:rsidRDefault="00354CEB" w:rsidP="00057CFC">
      <w:pPr>
        <w:ind w:left="567" w:right="-995"/>
        <w:jc w:val="both"/>
        <w:rPr>
          <w:b/>
        </w:rPr>
      </w:pPr>
      <w:r>
        <w:rPr>
          <w:b/>
        </w:rPr>
        <w:t xml:space="preserve">труда и социального развития </w:t>
      </w:r>
    </w:p>
    <w:p w:rsidR="00535B06" w:rsidRPr="00FC2EE7" w:rsidRDefault="00354CEB" w:rsidP="00057CFC">
      <w:pPr>
        <w:ind w:left="567" w:right="-995"/>
        <w:jc w:val="both"/>
      </w:pPr>
      <w:r>
        <w:rPr>
          <w:b/>
        </w:rPr>
        <w:t xml:space="preserve">     </w:t>
      </w:r>
      <w:r w:rsidR="00057CFC">
        <w:rPr>
          <w:b/>
        </w:rPr>
        <w:t xml:space="preserve">  </w:t>
      </w:r>
      <w:r>
        <w:rPr>
          <w:b/>
        </w:rPr>
        <w:t xml:space="preserve"> Республики Дагестан</w:t>
      </w:r>
      <w:r w:rsidR="00535B06" w:rsidRPr="00FC2EE7">
        <w:rPr>
          <w:b/>
        </w:rPr>
        <w:t xml:space="preserve">                                  </w:t>
      </w:r>
      <w:r w:rsidR="00057CFC">
        <w:rPr>
          <w:b/>
        </w:rPr>
        <w:t xml:space="preserve">     </w:t>
      </w:r>
      <w:r w:rsidR="00535B06" w:rsidRPr="00FC2EE7">
        <w:rPr>
          <w:b/>
        </w:rPr>
        <w:t xml:space="preserve">                     </w:t>
      </w:r>
      <w:r w:rsidR="00B85685">
        <w:rPr>
          <w:b/>
        </w:rPr>
        <w:t xml:space="preserve"> </w:t>
      </w:r>
      <w:r w:rsidR="00535B06" w:rsidRPr="00FC2EE7">
        <w:rPr>
          <w:b/>
        </w:rPr>
        <w:t xml:space="preserve"> М. </w:t>
      </w:r>
      <w:proofErr w:type="spellStart"/>
      <w:r w:rsidR="00B85685">
        <w:rPr>
          <w:b/>
        </w:rPr>
        <w:t>Кихасуров</w:t>
      </w:r>
      <w:proofErr w:type="spellEnd"/>
    </w:p>
    <w:p w:rsidR="00535B06" w:rsidRPr="009D1A9E" w:rsidRDefault="00535B06" w:rsidP="00057CFC">
      <w:pPr>
        <w:ind w:left="567" w:right="-995"/>
        <w:jc w:val="both"/>
      </w:pPr>
    </w:p>
    <w:p w:rsidR="00354CEB" w:rsidRDefault="00354CEB" w:rsidP="00057CFC">
      <w:pPr>
        <w:ind w:left="567" w:right="-995" w:firstLine="567"/>
        <w:jc w:val="both"/>
        <w:rPr>
          <w:b/>
        </w:rPr>
      </w:pPr>
      <w:r>
        <w:rPr>
          <w:b/>
        </w:rPr>
        <w:t xml:space="preserve">      М</w:t>
      </w:r>
      <w:r w:rsidRPr="00FC2EE7">
        <w:rPr>
          <w:b/>
        </w:rPr>
        <w:t>инистр</w:t>
      </w:r>
      <w:r>
        <w:rPr>
          <w:b/>
        </w:rPr>
        <w:t xml:space="preserve"> </w:t>
      </w:r>
    </w:p>
    <w:p w:rsidR="00354CEB" w:rsidRDefault="00354CEB" w:rsidP="00057CFC">
      <w:pPr>
        <w:ind w:left="567" w:right="-995"/>
        <w:jc w:val="both"/>
        <w:rPr>
          <w:b/>
        </w:rPr>
      </w:pPr>
      <w:r>
        <w:rPr>
          <w:b/>
        </w:rPr>
        <w:t xml:space="preserve">     образования и науки </w:t>
      </w:r>
    </w:p>
    <w:p w:rsidR="00354CEB" w:rsidRPr="00FC2EE7" w:rsidRDefault="00354CEB" w:rsidP="00057CFC">
      <w:pPr>
        <w:ind w:left="567" w:right="-995"/>
        <w:jc w:val="both"/>
      </w:pPr>
      <w:r>
        <w:rPr>
          <w:b/>
        </w:rPr>
        <w:t xml:space="preserve">     Республики Дагестан</w:t>
      </w:r>
      <w:r w:rsidRPr="00FC2EE7">
        <w:rPr>
          <w:b/>
        </w:rPr>
        <w:t xml:space="preserve">                                                  </w:t>
      </w:r>
      <w:r w:rsidR="00057CFC">
        <w:rPr>
          <w:b/>
        </w:rPr>
        <w:t xml:space="preserve">      </w:t>
      </w:r>
      <w:r w:rsidRPr="00FC2EE7">
        <w:rPr>
          <w:b/>
        </w:rPr>
        <w:t xml:space="preserve">     </w:t>
      </w:r>
      <w:r>
        <w:rPr>
          <w:b/>
        </w:rPr>
        <w:t xml:space="preserve"> </w:t>
      </w:r>
      <w:r w:rsidRPr="00FC2EE7">
        <w:rPr>
          <w:b/>
        </w:rPr>
        <w:t xml:space="preserve"> </w:t>
      </w:r>
      <w:r>
        <w:rPr>
          <w:b/>
        </w:rPr>
        <w:t xml:space="preserve">  Я. </w:t>
      </w:r>
      <w:proofErr w:type="spellStart"/>
      <w:r>
        <w:rPr>
          <w:b/>
        </w:rPr>
        <w:t>Бучаев</w:t>
      </w:r>
      <w:proofErr w:type="spellEnd"/>
    </w:p>
    <w:p w:rsidR="003D029A" w:rsidRPr="009D1A9E" w:rsidRDefault="003D029A" w:rsidP="00057CFC">
      <w:pPr>
        <w:ind w:left="567" w:right="-995"/>
        <w:jc w:val="both"/>
      </w:pPr>
    </w:p>
    <w:p w:rsidR="003D029A" w:rsidRDefault="003D029A" w:rsidP="00FC2EE7">
      <w:pPr>
        <w:jc w:val="both"/>
      </w:pPr>
    </w:p>
    <w:p w:rsidR="00036CEE" w:rsidRDefault="00036CEE" w:rsidP="00FC2EE7">
      <w:pPr>
        <w:jc w:val="both"/>
      </w:pPr>
    </w:p>
    <w:p w:rsidR="00036CEE" w:rsidRPr="009D1A9E" w:rsidRDefault="00036CEE" w:rsidP="00FC2EE7">
      <w:pPr>
        <w:jc w:val="both"/>
      </w:pPr>
    </w:p>
    <w:p w:rsidR="00036CEE" w:rsidRPr="00035A36" w:rsidRDefault="00036CEE" w:rsidP="00036CEE">
      <w:pPr>
        <w:widowControl w:val="0"/>
        <w:autoSpaceDE w:val="0"/>
        <w:autoSpaceDN w:val="0"/>
        <w:ind w:firstLine="709"/>
        <w:jc w:val="both"/>
      </w:pPr>
    </w:p>
    <w:p w:rsidR="00105648" w:rsidRDefault="00105648" w:rsidP="00105648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C43F3C" w:rsidRDefault="00C43F3C" w:rsidP="00105648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C43F3C" w:rsidRDefault="00C43F3C" w:rsidP="00105648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C43F3C" w:rsidRDefault="00C43F3C" w:rsidP="00105648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C43F3C" w:rsidRDefault="00C43F3C" w:rsidP="00105648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C43F3C" w:rsidRDefault="00C43F3C" w:rsidP="00105648">
      <w:pPr>
        <w:autoSpaceDE w:val="0"/>
        <w:autoSpaceDN w:val="0"/>
        <w:adjustRightInd w:val="0"/>
        <w:ind w:firstLine="709"/>
        <w:jc w:val="both"/>
        <w:rPr>
          <w:kern w:val="2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4757"/>
        <w:gridCol w:w="4812"/>
      </w:tblGrid>
      <w:tr w:rsidR="00C43F3C" w:rsidRPr="00EE7E86" w:rsidTr="00CF2C67">
        <w:tc>
          <w:tcPr>
            <w:tcW w:w="4758" w:type="dxa"/>
            <w:shd w:val="clear" w:color="auto" w:fill="auto"/>
          </w:tcPr>
          <w:p w:rsidR="00C43F3C" w:rsidRPr="00EE7E86" w:rsidRDefault="00C43F3C" w:rsidP="00CF2C67">
            <w:pPr>
              <w:ind w:left="284" w:right="-712"/>
              <w:jc w:val="right"/>
              <w:rPr>
                <w:b/>
                <w:szCs w:val="24"/>
              </w:rPr>
            </w:pPr>
          </w:p>
        </w:tc>
        <w:tc>
          <w:tcPr>
            <w:tcW w:w="4813" w:type="dxa"/>
            <w:shd w:val="clear" w:color="auto" w:fill="auto"/>
          </w:tcPr>
          <w:p w:rsidR="00C43F3C" w:rsidRPr="00EE7E86" w:rsidRDefault="00C43F3C" w:rsidP="00CF2C67">
            <w:pPr>
              <w:ind w:left="284" w:right="-712"/>
              <w:jc w:val="center"/>
              <w:rPr>
                <w:sz w:val="22"/>
                <w:szCs w:val="22"/>
              </w:rPr>
            </w:pPr>
            <w:r w:rsidRPr="00EE7E86">
              <w:rPr>
                <w:sz w:val="22"/>
                <w:szCs w:val="22"/>
              </w:rPr>
              <w:t>ПРИЛОЖЕНИЕ №1</w:t>
            </w:r>
          </w:p>
          <w:p w:rsidR="00C43F3C" w:rsidRPr="00EE7E86" w:rsidRDefault="00C43F3C" w:rsidP="00CF2C67">
            <w:pPr>
              <w:ind w:left="284" w:right="-712"/>
              <w:jc w:val="center"/>
              <w:rPr>
                <w:sz w:val="22"/>
                <w:szCs w:val="22"/>
              </w:rPr>
            </w:pPr>
            <w:r w:rsidRPr="00EE7E86">
              <w:rPr>
                <w:sz w:val="22"/>
                <w:szCs w:val="22"/>
              </w:rPr>
              <w:t>к приказу Министерства труда и</w:t>
            </w:r>
          </w:p>
          <w:p w:rsidR="00C43F3C" w:rsidRDefault="00C43F3C" w:rsidP="00CF2C67">
            <w:pPr>
              <w:ind w:left="284" w:right="-712"/>
              <w:jc w:val="center"/>
              <w:rPr>
                <w:sz w:val="22"/>
                <w:szCs w:val="22"/>
              </w:rPr>
            </w:pPr>
            <w:r w:rsidRPr="00EE7E86">
              <w:rPr>
                <w:sz w:val="22"/>
                <w:szCs w:val="22"/>
              </w:rPr>
              <w:t>социального развития Республики Дагестан</w:t>
            </w:r>
            <w:r>
              <w:rPr>
                <w:sz w:val="22"/>
                <w:szCs w:val="22"/>
              </w:rPr>
              <w:t xml:space="preserve"> и Министерства образования и науки </w:t>
            </w:r>
          </w:p>
          <w:p w:rsidR="00C43F3C" w:rsidRPr="00EE7E86" w:rsidRDefault="00C43F3C" w:rsidP="00CF2C67">
            <w:pPr>
              <w:ind w:left="284" w:right="-7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Республики Дагестан</w:t>
            </w:r>
          </w:p>
          <w:p w:rsidR="00C43F3C" w:rsidRPr="00EE7E86" w:rsidRDefault="00C43F3C" w:rsidP="00CF2C67">
            <w:pPr>
              <w:ind w:left="284" w:right="-712"/>
              <w:jc w:val="center"/>
              <w:rPr>
                <w:sz w:val="22"/>
                <w:szCs w:val="22"/>
              </w:rPr>
            </w:pPr>
            <w:r w:rsidRPr="00EE7E86">
              <w:rPr>
                <w:sz w:val="22"/>
                <w:szCs w:val="22"/>
              </w:rPr>
              <w:t xml:space="preserve">от       </w:t>
            </w:r>
            <w:r>
              <w:rPr>
                <w:sz w:val="22"/>
                <w:szCs w:val="22"/>
              </w:rPr>
              <w:t xml:space="preserve">                      2025 </w:t>
            </w:r>
            <w:r w:rsidRPr="00EE7E86">
              <w:rPr>
                <w:sz w:val="22"/>
                <w:szCs w:val="22"/>
              </w:rPr>
              <w:t xml:space="preserve">года №   </w:t>
            </w:r>
          </w:p>
          <w:p w:rsidR="00C43F3C" w:rsidRPr="00EE7E86" w:rsidRDefault="00C43F3C" w:rsidP="00CF2C67">
            <w:pPr>
              <w:ind w:left="284" w:right="-712"/>
              <w:jc w:val="right"/>
              <w:rPr>
                <w:b/>
                <w:szCs w:val="24"/>
              </w:rPr>
            </w:pPr>
          </w:p>
        </w:tc>
      </w:tr>
    </w:tbl>
    <w:p w:rsidR="00C43F3C" w:rsidRPr="00FC2EE7" w:rsidRDefault="00C43F3C" w:rsidP="00C43F3C">
      <w:pPr>
        <w:ind w:left="284" w:right="-712"/>
        <w:jc w:val="right"/>
      </w:pPr>
    </w:p>
    <w:p w:rsidR="00C43F3C" w:rsidRPr="00FC2EE7" w:rsidRDefault="00C43F3C" w:rsidP="00C43F3C">
      <w:pPr>
        <w:ind w:left="284" w:right="-712"/>
        <w:jc w:val="both"/>
      </w:pPr>
    </w:p>
    <w:p w:rsidR="00C43F3C" w:rsidRPr="00FC2EE7" w:rsidRDefault="00C43F3C" w:rsidP="00C43F3C">
      <w:pPr>
        <w:ind w:left="284" w:right="-712"/>
        <w:jc w:val="center"/>
      </w:pPr>
      <w:bookmarkStart w:id="1" w:name="P42"/>
      <w:bookmarkEnd w:id="1"/>
      <w:r w:rsidRPr="00FC2EE7">
        <w:rPr>
          <w:b/>
        </w:rPr>
        <w:t>Порядок</w:t>
      </w:r>
    </w:p>
    <w:p w:rsidR="00C43F3C" w:rsidRPr="00FC2EE7" w:rsidRDefault="00C43F3C" w:rsidP="00C43F3C">
      <w:pPr>
        <w:ind w:left="284" w:right="-712"/>
        <w:jc w:val="center"/>
      </w:pPr>
      <w:r>
        <w:rPr>
          <w:b/>
        </w:rPr>
        <w:t xml:space="preserve">проведения обследования условий жизни несовершеннолетних граждан и их семей в рамках организации получения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 xml:space="preserve"> образования в форме семейного образования и самообразования</w:t>
      </w:r>
    </w:p>
    <w:p w:rsidR="00C43F3C" w:rsidRPr="00FC2EE7" w:rsidRDefault="00C43F3C" w:rsidP="00C43F3C">
      <w:pPr>
        <w:ind w:left="284" w:right="-712"/>
        <w:jc w:val="both"/>
      </w:pPr>
    </w:p>
    <w:p w:rsidR="00C43F3C" w:rsidRPr="001C38B8" w:rsidRDefault="00C43F3C" w:rsidP="00C43F3C">
      <w:pPr>
        <w:ind w:left="284" w:right="-712" w:firstLine="540"/>
        <w:jc w:val="both"/>
      </w:pPr>
      <w:r w:rsidRPr="00FC2EE7">
        <w:t xml:space="preserve">1. Настоящий Порядок </w:t>
      </w:r>
      <w:r>
        <w:t xml:space="preserve">устанавливает процедуру </w:t>
      </w:r>
      <w:proofErr w:type="gramStart"/>
      <w:r w:rsidRPr="001C38B8">
        <w:t>проведения обследования условий жизни несовершеннолетн</w:t>
      </w:r>
      <w:r>
        <w:t>их</w:t>
      </w:r>
      <w:r w:rsidRPr="001C38B8">
        <w:t xml:space="preserve"> граждан</w:t>
      </w:r>
      <w:proofErr w:type="gramEnd"/>
      <w:r w:rsidRPr="001C38B8">
        <w:t xml:space="preserve"> и </w:t>
      </w:r>
      <w:r>
        <w:t>их</w:t>
      </w:r>
      <w:r w:rsidRPr="001C38B8">
        <w:t xml:space="preserve"> сем</w:t>
      </w:r>
      <w:r>
        <w:t>ей</w:t>
      </w:r>
      <w:r w:rsidRPr="001C38B8">
        <w:t xml:space="preserve"> в рамках организации получения обучающимися образования в форме семейного образования и самообразования</w:t>
      </w:r>
      <w:r>
        <w:t>.</w:t>
      </w:r>
    </w:p>
    <w:p w:rsidR="00C43F3C" w:rsidRDefault="00C43F3C" w:rsidP="00C43F3C">
      <w:pPr>
        <w:ind w:left="284" w:right="-712" w:firstLine="540"/>
        <w:jc w:val="both"/>
      </w:pPr>
      <w:r>
        <w:t xml:space="preserve">2. Проведение обследования условий жизни </w:t>
      </w:r>
      <w:r w:rsidRPr="00CF5E01">
        <w:t>несовершеннолетн</w:t>
      </w:r>
      <w:r>
        <w:t xml:space="preserve">их </w:t>
      </w:r>
      <w:r w:rsidRPr="00CF5E01">
        <w:t xml:space="preserve">граждан и </w:t>
      </w:r>
      <w:r>
        <w:t>их</w:t>
      </w:r>
      <w:r w:rsidRPr="00CF5E01">
        <w:t xml:space="preserve"> </w:t>
      </w:r>
      <w:r w:rsidRPr="00861647">
        <w:t>сем</w:t>
      </w:r>
      <w:r>
        <w:t>ей, осуществляется государственными казенными</w:t>
      </w:r>
      <w:r w:rsidRPr="00741B80">
        <w:t xml:space="preserve"> учреждения</w:t>
      </w:r>
      <w:r>
        <w:t>ми</w:t>
      </w:r>
      <w:r w:rsidRPr="00741B80">
        <w:t xml:space="preserve"> Республики Дагестан - управления</w:t>
      </w:r>
      <w:r>
        <w:t>ми</w:t>
      </w:r>
      <w:r w:rsidRPr="00741B80">
        <w:t xml:space="preserve"> </w:t>
      </w:r>
      <w:r>
        <w:t xml:space="preserve">(территориальными управлениями) </w:t>
      </w:r>
      <w:r w:rsidRPr="00741B80">
        <w:t>социальной защиты населения в муниципальных районах и городских округах</w:t>
      </w:r>
      <w:r>
        <w:t xml:space="preserve"> (далее также Управление социальной защиты населения).</w:t>
      </w:r>
    </w:p>
    <w:p w:rsidR="00C43F3C" w:rsidRDefault="00C43F3C" w:rsidP="00C43F3C">
      <w:pPr>
        <w:ind w:left="284" w:right="-712" w:firstLine="540"/>
        <w:jc w:val="both"/>
      </w:pPr>
      <w:r>
        <w:t xml:space="preserve">3. </w:t>
      </w:r>
      <w:proofErr w:type="gramStart"/>
      <w:r>
        <w:t xml:space="preserve">Основанием для проведения обследования </w:t>
      </w:r>
      <w:r w:rsidRPr="001C38B8">
        <w:t>условий жизни несовершеннолетн</w:t>
      </w:r>
      <w:r>
        <w:t>их</w:t>
      </w:r>
      <w:r w:rsidRPr="001C38B8">
        <w:t xml:space="preserve"> граждан и </w:t>
      </w:r>
      <w:r>
        <w:t>их</w:t>
      </w:r>
      <w:r w:rsidRPr="001C38B8">
        <w:t xml:space="preserve"> сем</w:t>
      </w:r>
      <w:r>
        <w:t xml:space="preserve">ей </w:t>
      </w:r>
      <w:r w:rsidRPr="001C38B8">
        <w:t>в рамках организации получения обучающимися образования в форме семейного образования и самообразования</w:t>
      </w:r>
      <w:r>
        <w:t xml:space="preserve"> является поступившее в Управление социальной защиты населения по месту фактического нахождения несовершеннолетнего гражданина письменный запрос директора общеобразовательной организации, а также иных организаций.</w:t>
      </w:r>
      <w:proofErr w:type="gramEnd"/>
    </w:p>
    <w:p w:rsidR="00C43F3C" w:rsidRDefault="00C43F3C" w:rsidP="00C43F3C">
      <w:pPr>
        <w:ind w:left="284" w:right="-712" w:firstLine="540"/>
        <w:jc w:val="both"/>
      </w:pPr>
      <w:r>
        <w:t>4. Запрос, указанный в пункте 3 настоящего Порядка, должен содержать следующие сведения:</w:t>
      </w:r>
    </w:p>
    <w:p w:rsidR="00C43F3C" w:rsidRDefault="00C43F3C" w:rsidP="00C43F3C">
      <w:pPr>
        <w:ind w:left="284" w:right="-712" w:firstLine="540"/>
        <w:jc w:val="both"/>
      </w:pPr>
      <w:r>
        <w:t>фамилию, имя, отчество законных представителей и несовершеннолетнего гражданина;</w:t>
      </w:r>
    </w:p>
    <w:p w:rsidR="00C43F3C" w:rsidRDefault="00C43F3C" w:rsidP="00C43F3C">
      <w:pPr>
        <w:ind w:left="284" w:right="-712" w:firstLine="540"/>
        <w:jc w:val="both"/>
      </w:pPr>
      <w:r>
        <w:t>паспортные данные</w:t>
      </w:r>
      <w:r w:rsidRPr="00437608">
        <w:t xml:space="preserve"> </w:t>
      </w:r>
      <w:r>
        <w:t>(свидетельство о рождении) законных представителей и несовершеннолетнего гражданина;</w:t>
      </w:r>
    </w:p>
    <w:p w:rsidR="00C43F3C" w:rsidRDefault="00C43F3C" w:rsidP="00C43F3C">
      <w:pPr>
        <w:ind w:left="284" w:right="-712" w:firstLine="540"/>
        <w:jc w:val="both"/>
      </w:pPr>
      <w:r>
        <w:t xml:space="preserve">адрес </w:t>
      </w:r>
      <w:r w:rsidRPr="00843772">
        <w:t>мест</w:t>
      </w:r>
      <w:r>
        <w:t>а</w:t>
      </w:r>
      <w:r w:rsidRPr="00843772">
        <w:t xml:space="preserve"> жительства (мест</w:t>
      </w:r>
      <w:r>
        <w:t>а</w:t>
      </w:r>
      <w:r w:rsidRPr="00843772">
        <w:t xml:space="preserve"> пребывания)</w:t>
      </w:r>
      <w:r>
        <w:t xml:space="preserve"> заявителя</w:t>
      </w:r>
      <w:r w:rsidRPr="00E0185D">
        <w:t xml:space="preserve"> </w:t>
      </w:r>
      <w:r>
        <w:t>и несовершеннолетнего гражданина;</w:t>
      </w:r>
    </w:p>
    <w:p w:rsidR="00C43F3C" w:rsidRDefault="00C43F3C" w:rsidP="00C43F3C">
      <w:pPr>
        <w:ind w:left="284" w:right="-712" w:firstLine="540"/>
        <w:jc w:val="both"/>
      </w:pPr>
      <w:r>
        <w:t>фамилию, имя, отчество и должность лица, подготовившего и направившего запрос, а также номер служебного телефона и (или) адрес электронной почты данного лица для связи.</w:t>
      </w:r>
    </w:p>
    <w:p w:rsidR="00C43F3C" w:rsidRPr="00C00DBF" w:rsidRDefault="00C43F3C" w:rsidP="00C43F3C">
      <w:pPr>
        <w:ind w:left="284" w:right="-712" w:firstLine="540"/>
        <w:jc w:val="both"/>
      </w:pPr>
      <w:r>
        <w:t xml:space="preserve">5. </w:t>
      </w:r>
      <w:r w:rsidRPr="00C00DBF">
        <w:t xml:space="preserve">По результатам обследования составляется акт обследования условий жизни несовершеннолетнего гражданина и его семьи (далее - акт обследования) по форме согласно </w:t>
      </w:r>
      <w:r w:rsidRPr="00E0185D">
        <w:t>приложению №</w:t>
      </w:r>
      <w:r>
        <w:t xml:space="preserve"> 2</w:t>
      </w:r>
      <w:r w:rsidRPr="00C00DBF">
        <w:t xml:space="preserve"> к настоящему приказу, содержащий:</w:t>
      </w:r>
    </w:p>
    <w:p w:rsidR="00C43F3C" w:rsidRPr="00C00DBF" w:rsidRDefault="00C43F3C" w:rsidP="00C43F3C">
      <w:pPr>
        <w:ind w:left="284" w:right="-712" w:firstLine="540"/>
        <w:jc w:val="both"/>
      </w:pPr>
      <w:r w:rsidRPr="00C00DBF">
        <w:t>оценку выявленных в ходе обследования обстоятельств;</w:t>
      </w:r>
    </w:p>
    <w:p w:rsidR="00C43F3C" w:rsidRPr="00C00DBF" w:rsidRDefault="00C43F3C" w:rsidP="00C43F3C">
      <w:pPr>
        <w:ind w:left="284" w:right="-712" w:firstLine="540"/>
        <w:jc w:val="both"/>
      </w:pPr>
      <w:r w:rsidRPr="00C00DBF">
        <w:t>выводы о наличии условий, представляющих угрозу жизни или здоровью ребенка либо препятствующих его нормальному воспитанию и развитию;</w:t>
      </w:r>
    </w:p>
    <w:p w:rsidR="00C43F3C" w:rsidRPr="00C00DBF" w:rsidRDefault="00C43F3C" w:rsidP="00C43F3C">
      <w:pPr>
        <w:ind w:left="284" w:right="-712" w:firstLine="540"/>
        <w:jc w:val="both"/>
      </w:pPr>
      <w:r w:rsidRPr="00C00DBF">
        <w:lastRenderedPageBreak/>
        <w:t>выводы о наличии обстоятельств, свидетельствующих об отсутствии родительского попечения над ребенком;</w:t>
      </w:r>
    </w:p>
    <w:p w:rsidR="00C43F3C" w:rsidRPr="00C00DBF" w:rsidRDefault="00C43F3C" w:rsidP="00C43F3C">
      <w:pPr>
        <w:ind w:left="284" w:right="-712" w:firstLine="540"/>
        <w:jc w:val="both"/>
      </w:pPr>
      <w:r w:rsidRPr="00C00DBF">
        <w:t>рекомендации о форме защиты прав и законных интересов ребенка.</w:t>
      </w:r>
    </w:p>
    <w:p w:rsidR="00C43F3C" w:rsidRPr="00C00DBF" w:rsidRDefault="00C43F3C" w:rsidP="00C43F3C">
      <w:pPr>
        <w:ind w:left="284" w:right="-712" w:firstLine="540"/>
        <w:jc w:val="both"/>
      </w:pPr>
      <w:r>
        <w:t>6</w:t>
      </w:r>
      <w:r w:rsidRPr="00C00DBF">
        <w:t xml:space="preserve">. Акт обследования оформляется в течение 3 дней со дня проведения обследования, подписывается проводившим обследование специалистом </w:t>
      </w:r>
      <w:r>
        <w:t xml:space="preserve">по вопросам </w:t>
      </w:r>
      <w:r w:rsidRPr="00C00DBF">
        <w:t xml:space="preserve">опеки и попечительства </w:t>
      </w:r>
      <w:r>
        <w:t xml:space="preserve">Управления социальной защиты населения </w:t>
      </w:r>
      <w:r w:rsidRPr="00C00DBF">
        <w:t xml:space="preserve">и утверждается руководителем </w:t>
      </w:r>
      <w:r>
        <w:t>Управления социальной защиты населения</w:t>
      </w:r>
      <w:r w:rsidRPr="00C00DBF">
        <w:t>.</w:t>
      </w:r>
    </w:p>
    <w:p w:rsidR="00C43F3C" w:rsidRPr="00C00DBF" w:rsidRDefault="00C43F3C" w:rsidP="00C43F3C">
      <w:pPr>
        <w:ind w:left="284" w:right="-712" w:firstLine="540"/>
        <w:jc w:val="both"/>
      </w:pPr>
      <w:r w:rsidRPr="00C00DBF">
        <w:t>Акт обследования, оформляется в двух экземплярах, один из которых</w:t>
      </w:r>
      <w:r>
        <w:t xml:space="preserve"> направляется в соответствующую общеобразовательную организацию </w:t>
      </w:r>
      <w:r w:rsidRPr="00C00DBF">
        <w:t xml:space="preserve">в течение 1 дня, следующего за днем его утверждения, второй хранится в </w:t>
      </w:r>
      <w:r>
        <w:t>Управлении социальной защиты населения</w:t>
      </w:r>
      <w:r w:rsidRPr="00C00DBF">
        <w:t>.</w:t>
      </w:r>
    </w:p>
    <w:p w:rsidR="00C43F3C" w:rsidRDefault="00C43F3C" w:rsidP="00C43F3C">
      <w:pPr>
        <w:ind w:left="284" w:right="-712" w:firstLine="540"/>
        <w:jc w:val="both"/>
      </w:pPr>
    </w:p>
    <w:p w:rsidR="00C43F3C" w:rsidRDefault="00C43F3C" w:rsidP="00C43F3C">
      <w:pPr>
        <w:ind w:left="284" w:right="-712" w:firstLine="540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ind w:firstLine="4962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C43F3C" w:rsidRDefault="00C43F3C" w:rsidP="00C43F3C">
      <w:pPr>
        <w:ind w:firstLine="4962"/>
        <w:jc w:val="center"/>
        <w:rPr>
          <w:sz w:val="22"/>
          <w:szCs w:val="22"/>
        </w:rPr>
      </w:pPr>
      <w:r>
        <w:rPr>
          <w:sz w:val="22"/>
          <w:szCs w:val="22"/>
        </w:rPr>
        <w:t>к приказу Министерства труда и</w:t>
      </w:r>
    </w:p>
    <w:p w:rsidR="00C43F3C" w:rsidRDefault="00C43F3C" w:rsidP="00C43F3C">
      <w:pPr>
        <w:ind w:firstLine="496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социального развития Республики Дагестан и </w:t>
      </w:r>
    </w:p>
    <w:p w:rsidR="00C43F3C" w:rsidRDefault="00C43F3C" w:rsidP="00C43F3C">
      <w:pPr>
        <w:ind w:firstLine="496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Министерства образования и науки </w:t>
      </w:r>
    </w:p>
    <w:p w:rsidR="00C43F3C" w:rsidRDefault="00C43F3C" w:rsidP="00C43F3C">
      <w:pPr>
        <w:ind w:firstLine="4962"/>
        <w:jc w:val="center"/>
        <w:rPr>
          <w:sz w:val="22"/>
          <w:szCs w:val="22"/>
        </w:rPr>
      </w:pPr>
      <w:r>
        <w:rPr>
          <w:sz w:val="22"/>
          <w:szCs w:val="22"/>
        </w:rPr>
        <w:t>Республики Дагестан</w:t>
      </w:r>
    </w:p>
    <w:p w:rsidR="00C43F3C" w:rsidRDefault="00C43F3C" w:rsidP="00C43F3C">
      <w:pPr>
        <w:ind w:firstLine="496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                            2025 года №   </w:t>
      </w:r>
    </w:p>
    <w:p w:rsidR="00C43F3C" w:rsidRDefault="00C43F3C" w:rsidP="00C43F3C">
      <w:pPr>
        <w:jc w:val="right"/>
        <w:rPr>
          <w:sz w:val="24"/>
          <w:szCs w:val="24"/>
        </w:rPr>
      </w:pPr>
    </w:p>
    <w:p w:rsidR="00C43F3C" w:rsidRDefault="00C43F3C" w:rsidP="00C43F3C">
      <w:pPr>
        <w:rPr>
          <w:sz w:val="24"/>
          <w:szCs w:val="24"/>
        </w:rPr>
      </w:pPr>
      <w:r w:rsidRPr="00EA1ACC">
        <w:t xml:space="preserve">Дата составления акта ______________________ </w:t>
      </w:r>
      <w:r>
        <w:rPr>
          <w:sz w:val="24"/>
          <w:szCs w:val="24"/>
        </w:rPr>
        <w:t xml:space="preserve">                                             Форма</w:t>
      </w:r>
    </w:p>
    <w:p w:rsidR="00C43F3C" w:rsidRDefault="00C43F3C" w:rsidP="00C43F3C">
      <w:pPr>
        <w:jc w:val="center"/>
        <w:rPr>
          <w:b/>
          <w:sz w:val="26"/>
          <w:szCs w:val="26"/>
        </w:rPr>
      </w:pPr>
    </w:p>
    <w:p w:rsidR="00C43F3C" w:rsidRPr="006B640D" w:rsidRDefault="00C43F3C" w:rsidP="00C43F3C">
      <w:pPr>
        <w:jc w:val="center"/>
        <w:rPr>
          <w:b/>
          <w:sz w:val="26"/>
          <w:szCs w:val="26"/>
        </w:rPr>
      </w:pPr>
      <w:r w:rsidRPr="006B640D">
        <w:rPr>
          <w:b/>
          <w:sz w:val="26"/>
          <w:szCs w:val="26"/>
        </w:rPr>
        <w:t xml:space="preserve">Акт </w:t>
      </w:r>
    </w:p>
    <w:p w:rsidR="00C43F3C" w:rsidRPr="006B640D" w:rsidRDefault="00C43F3C" w:rsidP="00C43F3C">
      <w:pPr>
        <w:jc w:val="center"/>
        <w:rPr>
          <w:b/>
          <w:sz w:val="26"/>
          <w:szCs w:val="26"/>
        </w:rPr>
      </w:pPr>
      <w:r w:rsidRPr="006B640D">
        <w:rPr>
          <w:b/>
          <w:sz w:val="26"/>
          <w:szCs w:val="26"/>
        </w:rPr>
        <w:t>обследования условий жизни несовершеннолетнего гражданина и его семьи</w:t>
      </w:r>
    </w:p>
    <w:p w:rsidR="00C43F3C" w:rsidRPr="00DC38C9" w:rsidRDefault="00C43F3C" w:rsidP="00C43F3C">
      <w:pPr>
        <w:jc w:val="center"/>
        <w:rPr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183"/>
        <w:gridCol w:w="454"/>
        <w:gridCol w:w="255"/>
        <w:gridCol w:w="1474"/>
        <w:gridCol w:w="397"/>
        <w:gridCol w:w="369"/>
        <w:gridCol w:w="392"/>
      </w:tblGrid>
      <w:tr w:rsidR="00C43F3C" w:rsidTr="00CF2C67">
        <w:tblPrEx>
          <w:tblCellMar>
            <w:top w:w="0" w:type="dxa"/>
            <w:bottom w:w="0" w:type="dxa"/>
          </w:tblCellMar>
        </w:tblPrEx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обследования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наличии), должность специалиста, проводившего </w:t>
      </w:r>
      <w:r>
        <w:rPr>
          <w:sz w:val="24"/>
          <w:szCs w:val="24"/>
        </w:rPr>
        <w:br/>
        <w:t xml:space="preserve">обследование  </w:t>
      </w:r>
    </w:p>
    <w:p w:rsidR="00C43F3C" w:rsidRDefault="00C43F3C" w:rsidP="00C43F3C">
      <w:pPr>
        <w:pBdr>
          <w:top w:val="single" w:sz="4" w:space="1" w:color="auto"/>
        </w:pBdr>
        <w:ind w:left="1540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Проводилось обследование условий жизни несовершеннолетнего гражданина </w:t>
      </w:r>
      <w:r>
        <w:rPr>
          <w:sz w:val="24"/>
          <w:szCs w:val="24"/>
        </w:rPr>
        <w:br/>
        <w:t xml:space="preserve">(далее – ребенок)  </w:t>
      </w:r>
    </w:p>
    <w:p w:rsidR="00C43F3C" w:rsidRDefault="00C43F3C" w:rsidP="00C43F3C">
      <w:pPr>
        <w:pBdr>
          <w:top w:val="single" w:sz="4" w:space="1" w:color="auto"/>
        </w:pBdr>
        <w:spacing w:after="480"/>
        <w:ind w:left="1916"/>
        <w:jc w:val="center"/>
      </w:pPr>
      <w:r>
        <w:t>(фамилия, имя, отчество (при наличии), дата рождения)</w:t>
      </w:r>
    </w:p>
    <w:tbl>
      <w:tblPr>
        <w:tblW w:w="748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3629"/>
        <w:gridCol w:w="1077"/>
        <w:gridCol w:w="454"/>
        <w:gridCol w:w="1985"/>
      </w:tblGrid>
      <w:tr w:rsidR="00C43F3C" w:rsidTr="00CF2C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о рождении: серия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</w:tr>
      <w:tr w:rsidR="00C43F3C" w:rsidTr="00CF2C67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9" w:type="dxa"/>
            <w:tcBorders>
              <w:left w:val="single" w:sz="4" w:space="0" w:color="auto"/>
            </w:tcBorders>
            <w:vAlign w:val="bottom"/>
          </w:tcPr>
          <w:p w:rsidR="00C43F3C" w:rsidRPr="007947A5" w:rsidRDefault="00C43F3C" w:rsidP="00CF2C67">
            <w:pPr>
              <w:ind w:left="57"/>
              <w:rPr>
                <w:sz w:val="12"/>
                <w:szCs w:val="12"/>
              </w:rPr>
            </w:pPr>
          </w:p>
        </w:tc>
        <w:tc>
          <w:tcPr>
            <w:tcW w:w="1077" w:type="dxa"/>
            <w:vAlign w:val="bottom"/>
          </w:tcPr>
          <w:p w:rsidR="00C43F3C" w:rsidRPr="007947A5" w:rsidRDefault="00C43F3C" w:rsidP="00CF2C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54" w:type="dxa"/>
            <w:vAlign w:val="bottom"/>
          </w:tcPr>
          <w:p w:rsidR="00C43F3C" w:rsidRPr="007947A5" w:rsidRDefault="00C43F3C" w:rsidP="00CF2C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vAlign w:val="bottom"/>
          </w:tcPr>
          <w:p w:rsidR="00C43F3C" w:rsidRPr="007947A5" w:rsidRDefault="00C43F3C" w:rsidP="00CF2C67">
            <w:pPr>
              <w:jc w:val="center"/>
              <w:rPr>
                <w:sz w:val="12"/>
                <w:szCs w:val="12"/>
              </w:rPr>
            </w:pPr>
          </w:p>
        </w:tc>
      </w:tr>
    </w:tbl>
    <w:p w:rsidR="00C43F3C" w:rsidRDefault="00C43F3C" w:rsidP="00C43F3C">
      <w:pPr>
        <w:spacing w:before="60"/>
        <w:rPr>
          <w:sz w:val="24"/>
          <w:szCs w:val="24"/>
        </w:rPr>
      </w:pPr>
    </w:p>
    <w:p w:rsidR="00C43F3C" w:rsidRDefault="00C43F3C" w:rsidP="00C43F3C">
      <w:pPr>
        <w:pBdr>
          <w:top w:val="single" w:sz="4" w:space="1" w:color="auto"/>
        </w:pBdr>
        <w:spacing w:after="60"/>
        <w:jc w:val="center"/>
      </w:pPr>
      <w:r>
        <w:t>(когда и кем выдано)</w:t>
      </w:r>
    </w:p>
    <w:tbl>
      <w:tblPr>
        <w:tblW w:w="1026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020"/>
        <w:gridCol w:w="8902"/>
      </w:tblGrid>
      <w:tr w:rsidR="00C43F3C" w:rsidTr="00CF2C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</w:p>
        </w:tc>
        <w:tc>
          <w:tcPr>
            <w:tcW w:w="8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</w:tr>
      <w:tr w:rsidR="00C43F3C" w:rsidRPr="005E3AA2" w:rsidTr="00CF2C67">
        <w:tblPrEx>
          <w:tblCellMar>
            <w:top w:w="0" w:type="dxa"/>
            <w:bottom w:w="0" w:type="dxa"/>
          </w:tblCellMar>
        </w:tblPrEx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3C" w:rsidRPr="005E3AA2" w:rsidRDefault="00C43F3C" w:rsidP="00CF2C67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</w:tcPr>
          <w:p w:rsidR="00C43F3C" w:rsidRPr="005E3AA2" w:rsidRDefault="00C43F3C" w:rsidP="00CF2C67">
            <w:pPr>
              <w:ind w:left="57"/>
              <w:rPr>
                <w:sz w:val="12"/>
                <w:szCs w:val="12"/>
              </w:rPr>
            </w:pPr>
          </w:p>
        </w:tc>
        <w:tc>
          <w:tcPr>
            <w:tcW w:w="8902" w:type="dxa"/>
          </w:tcPr>
          <w:p w:rsidR="00C43F3C" w:rsidRPr="005E3AA2" w:rsidRDefault="00C43F3C" w:rsidP="00CF2C67">
            <w:pPr>
              <w:jc w:val="center"/>
              <w:rPr>
                <w:sz w:val="12"/>
                <w:szCs w:val="12"/>
              </w:rPr>
            </w:pPr>
          </w:p>
        </w:tc>
      </w:tr>
    </w:tbl>
    <w:p w:rsidR="00C43F3C" w:rsidRDefault="00C43F3C" w:rsidP="00C43F3C">
      <w:pPr>
        <w:spacing w:before="60"/>
        <w:rPr>
          <w:sz w:val="24"/>
          <w:szCs w:val="24"/>
        </w:rPr>
      </w:pPr>
    </w:p>
    <w:p w:rsidR="00C43F3C" w:rsidRDefault="00C43F3C" w:rsidP="00C43F3C">
      <w:pPr>
        <w:pBdr>
          <w:top w:val="single" w:sz="4" w:space="1" w:color="auto"/>
        </w:pBdr>
        <w:jc w:val="center"/>
      </w:pPr>
      <w:r>
        <w:t>(серия, номер, когда и кем выдан)</w:t>
      </w: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:rsidR="00C43F3C" w:rsidRDefault="00C43F3C" w:rsidP="00C43F3C">
      <w:pPr>
        <w:pBdr>
          <w:top w:val="single" w:sz="4" w:space="1" w:color="auto"/>
        </w:pBdr>
        <w:ind w:left="2618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Default="00C43F3C" w:rsidP="00C43F3C">
      <w:pPr>
        <w:pBdr>
          <w:top w:val="single" w:sz="4" w:space="1" w:color="auto"/>
        </w:pBdr>
        <w:spacing w:after="240"/>
        <w:jc w:val="center"/>
      </w:pPr>
      <w:r>
        <w:t>(адрес места жительства, подтвержденный регистрацией)</w:t>
      </w: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Адрес фактического проживания и проведения обследования  </w:t>
      </w:r>
    </w:p>
    <w:p w:rsidR="00C43F3C" w:rsidRDefault="00C43F3C" w:rsidP="00C43F3C">
      <w:pPr>
        <w:pBdr>
          <w:top w:val="single" w:sz="4" w:space="1" w:color="auto"/>
        </w:pBdr>
        <w:ind w:left="6439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jc w:val="center"/>
      </w:pPr>
      <w:r w:rsidRPr="000F0CD6">
        <w:t>(заполняется, если адрес места фактического прожива</w:t>
      </w:r>
      <w:r>
        <w:t>ния</w:t>
      </w:r>
      <w:r w:rsidRPr="000F0CD6">
        <w:t xml:space="preserve"> не совпадает с адресом места жительства или местом пребывания либо не имеется подтвержденного регистрацией места жительства </w:t>
      </w:r>
      <w:r>
        <w:br/>
      </w:r>
      <w:r w:rsidRPr="000F0CD6">
        <w:t>и места пребывания)</w:t>
      </w:r>
    </w:p>
    <w:p w:rsidR="00C43F3C" w:rsidRDefault="00C43F3C" w:rsidP="00C43F3C">
      <w:pPr>
        <w:rPr>
          <w:sz w:val="24"/>
          <w:szCs w:val="24"/>
        </w:rPr>
      </w:pPr>
      <w:r w:rsidRPr="00EA1357">
        <w:rPr>
          <w:sz w:val="24"/>
          <w:szCs w:val="24"/>
        </w:rPr>
        <w:t>Основание для проведения обследования</w:t>
      </w:r>
      <w:r>
        <w:rPr>
          <w:sz w:val="24"/>
          <w:szCs w:val="24"/>
        </w:rPr>
        <w:t xml:space="preserve">  </w:t>
      </w:r>
    </w:p>
    <w:p w:rsidR="00C43F3C" w:rsidRPr="000F0CD6" w:rsidRDefault="00C43F3C" w:rsidP="00C43F3C">
      <w:pPr>
        <w:pBdr>
          <w:top w:val="single" w:sz="4" w:space="1" w:color="auto"/>
        </w:pBdr>
        <w:ind w:left="4368"/>
        <w:rPr>
          <w:sz w:val="2"/>
          <w:szCs w:val="2"/>
        </w:rPr>
      </w:pPr>
    </w:p>
    <w:p w:rsidR="00C43F3C" w:rsidRPr="0053766E" w:rsidRDefault="00C43F3C" w:rsidP="00C43F3C">
      <w:pPr>
        <w:jc w:val="center"/>
      </w:pPr>
      <w:r w:rsidRPr="0053766E">
        <w:t>(указываются сведения, поступившие от должностных лиц организаций (дошкольных образовательных организаций, общеобразовательных организаций, медицинских организаций и других организаций) и иных граждан)</w:t>
      </w: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spacing w:before="240"/>
        <w:rPr>
          <w:sz w:val="24"/>
          <w:szCs w:val="24"/>
        </w:rPr>
      </w:pPr>
      <w:r>
        <w:rPr>
          <w:sz w:val="24"/>
          <w:szCs w:val="24"/>
        </w:rPr>
        <w:t>1. Сведения о родителях ребенка.</w:t>
      </w:r>
    </w:p>
    <w:p w:rsidR="00C43F3C" w:rsidRDefault="00C43F3C" w:rsidP="00C43F3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1.1. Мать  </w:t>
      </w:r>
      <w:r>
        <w:rPr>
          <w:sz w:val="24"/>
          <w:szCs w:val="24"/>
        </w:rPr>
        <w:tab/>
        <w:t>,</w:t>
      </w:r>
    </w:p>
    <w:p w:rsidR="00C43F3C" w:rsidRDefault="00C43F3C" w:rsidP="00C43F3C">
      <w:pPr>
        <w:pBdr>
          <w:top w:val="single" w:sz="4" w:space="1" w:color="auto"/>
        </w:pBdr>
        <w:ind w:left="1049" w:right="113"/>
        <w:jc w:val="center"/>
      </w:pPr>
      <w:proofErr w:type="gramStart"/>
      <w:r>
        <w:lastRenderedPageBreak/>
        <w:t>(фамилия, имя, отчество (при наличии)</w:t>
      </w:r>
      <w:proofErr w:type="gramEnd"/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дата и место рождения  </w:t>
      </w:r>
    </w:p>
    <w:p w:rsidR="00C43F3C" w:rsidRDefault="00C43F3C" w:rsidP="00C43F3C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:rsidR="00C43F3C" w:rsidRPr="00781D7E" w:rsidRDefault="00C43F3C" w:rsidP="00C43F3C">
      <w:pPr>
        <w:pBdr>
          <w:top w:val="single" w:sz="4" w:space="1" w:color="auto"/>
        </w:pBdr>
        <w:ind w:left="2618"/>
        <w:jc w:val="center"/>
      </w:pPr>
      <w:r w:rsidRPr="00781D7E">
        <w:t>(адрес места жительства, подтвержденный регистрацией)</w:t>
      </w: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Адрес места фактического проживания и проведения обследования  </w:t>
      </w:r>
    </w:p>
    <w:p w:rsidR="00C43F3C" w:rsidRDefault="00C43F3C" w:rsidP="00C43F3C">
      <w:pPr>
        <w:keepNext/>
        <w:pBdr>
          <w:top w:val="single" w:sz="4" w:space="1" w:color="auto"/>
        </w:pBdr>
        <w:ind w:left="7088"/>
        <w:rPr>
          <w:sz w:val="2"/>
          <w:szCs w:val="2"/>
        </w:rPr>
      </w:pPr>
    </w:p>
    <w:p w:rsidR="00C43F3C" w:rsidRDefault="00C43F3C" w:rsidP="00C43F3C">
      <w:pPr>
        <w:keepNext/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ind w:right="113"/>
        <w:jc w:val="center"/>
      </w:pPr>
      <w:r w:rsidRPr="000F0CD6">
        <w:t>(заполняется, если адрес места фактического прожив</w:t>
      </w:r>
      <w:r>
        <w:t>ания</w:t>
      </w:r>
      <w:r w:rsidRPr="000F0CD6">
        <w:t xml:space="preserve"> не совпадает с адресом места жительства или местом пребывания либо не имеется подтвержденного регистрацией места жительства </w:t>
      </w:r>
      <w:r>
        <w:br/>
      </w:r>
      <w:r w:rsidRPr="000F0CD6">
        <w:t>и места пребывания)</w:t>
      </w:r>
    </w:p>
    <w:p w:rsidR="00C43F3C" w:rsidRPr="002A1A97" w:rsidRDefault="00C43F3C" w:rsidP="00C43F3C">
      <w:pPr>
        <w:jc w:val="both"/>
        <w:rPr>
          <w:sz w:val="2"/>
          <w:szCs w:val="2"/>
        </w:rPr>
      </w:pPr>
      <w:r w:rsidRPr="005037BC">
        <w:rPr>
          <w:sz w:val="24"/>
          <w:szCs w:val="24"/>
        </w:rPr>
        <w:t>Сведения о трудовой деятельности (</w:t>
      </w:r>
      <w:proofErr w:type="gramStart"/>
      <w:r w:rsidRPr="005037BC">
        <w:rPr>
          <w:sz w:val="24"/>
          <w:szCs w:val="24"/>
        </w:rPr>
        <w:t>работает</w:t>
      </w:r>
      <w:proofErr w:type="gramEnd"/>
      <w:r w:rsidRPr="005037BC">
        <w:rPr>
          <w:sz w:val="24"/>
          <w:szCs w:val="24"/>
        </w:rPr>
        <w:t>/не работает, указать должность и место работы,</w:t>
      </w:r>
      <w:r>
        <w:rPr>
          <w:sz w:val="24"/>
          <w:szCs w:val="24"/>
        </w:rPr>
        <w:t xml:space="preserve"> </w:t>
      </w:r>
      <w:r w:rsidRPr="005037BC">
        <w:rPr>
          <w:sz w:val="24"/>
          <w:szCs w:val="24"/>
        </w:rPr>
        <w:t>контактные телефоны; режим и характер работы; среднемесячный доход; иные сведения)</w:t>
      </w:r>
      <w:r w:rsidRPr="002A1A97">
        <w:rPr>
          <w:sz w:val="24"/>
          <w:szCs w:val="24"/>
        </w:rPr>
        <w:br/>
      </w: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43F3C" w:rsidRPr="002A1A97" w:rsidRDefault="00C43F3C" w:rsidP="00C43F3C">
      <w:pPr>
        <w:jc w:val="both"/>
        <w:rPr>
          <w:sz w:val="24"/>
          <w:szCs w:val="24"/>
        </w:rPr>
      </w:pPr>
      <w:r w:rsidRPr="005037BC">
        <w:rPr>
          <w:sz w:val="24"/>
          <w:szCs w:val="24"/>
        </w:rPr>
        <w:t xml:space="preserve">Участие матери в воспитании и содержании ребенка (в частности, </w:t>
      </w:r>
      <w:proofErr w:type="gramStart"/>
      <w:r w:rsidRPr="005037BC">
        <w:rPr>
          <w:sz w:val="24"/>
          <w:szCs w:val="24"/>
        </w:rPr>
        <w:t>проживает</w:t>
      </w:r>
      <w:proofErr w:type="gramEnd"/>
      <w:r w:rsidRPr="005037BC">
        <w:rPr>
          <w:sz w:val="24"/>
          <w:szCs w:val="24"/>
        </w:rPr>
        <w:t>/не проживает</w:t>
      </w:r>
      <w:r w:rsidRPr="002A1A97">
        <w:rPr>
          <w:sz w:val="24"/>
          <w:szCs w:val="24"/>
        </w:rPr>
        <w:t xml:space="preserve"> </w:t>
      </w:r>
      <w:r w:rsidRPr="005037BC">
        <w:rPr>
          <w:sz w:val="24"/>
          <w:szCs w:val="24"/>
        </w:rPr>
        <w:t>совместно с ребенком; проявление привязанности, сколько времени проводит с ребенком, какую</w:t>
      </w:r>
      <w:r w:rsidRPr="002A1A97">
        <w:rPr>
          <w:sz w:val="24"/>
          <w:szCs w:val="24"/>
        </w:rPr>
        <w:t xml:space="preserve"> </w:t>
      </w:r>
      <w:r w:rsidRPr="005037BC">
        <w:rPr>
          <w:sz w:val="24"/>
          <w:szCs w:val="24"/>
        </w:rPr>
        <w:t>помощь оказывает, пользуется ли расположением ребенка, имеет ли влияние на ребенка,</w:t>
      </w:r>
      <w:r w:rsidRPr="002A1A97">
        <w:rPr>
          <w:sz w:val="24"/>
          <w:szCs w:val="24"/>
        </w:rPr>
        <w:t xml:space="preserve"> </w:t>
      </w:r>
      <w:r w:rsidRPr="005037BC">
        <w:rPr>
          <w:sz w:val="24"/>
          <w:szCs w:val="24"/>
        </w:rPr>
        <w:t>способность обеспечить основные потребности ребенка (в пище, жилье, гигиене, уходе, одежде,</w:t>
      </w:r>
      <w:r w:rsidRPr="002A1A97">
        <w:rPr>
          <w:sz w:val="24"/>
          <w:szCs w:val="24"/>
        </w:rPr>
        <w:t xml:space="preserve"> </w:t>
      </w:r>
      <w:r w:rsidRPr="005037BC">
        <w:rPr>
          <w:sz w:val="24"/>
          <w:szCs w:val="24"/>
        </w:rPr>
        <w:t xml:space="preserve">предоставлении медицинской помощи) </w:t>
      </w:r>
      <w:r w:rsidRPr="002A1A97">
        <w:rPr>
          <w:sz w:val="24"/>
          <w:szCs w:val="24"/>
        </w:rPr>
        <w:t xml:space="preserve"> </w:t>
      </w:r>
    </w:p>
    <w:p w:rsidR="00C43F3C" w:rsidRPr="002A1A97" w:rsidRDefault="00C43F3C" w:rsidP="00C43F3C">
      <w:pPr>
        <w:pBdr>
          <w:top w:val="single" w:sz="4" w:space="1" w:color="auto"/>
        </w:pBdr>
        <w:ind w:left="4172"/>
        <w:jc w:val="both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43F3C" w:rsidRDefault="00C43F3C" w:rsidP="00C43F3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1.2. Отец  </w:t>
      </w:r>
      <w:r>
        <w:rPr>
          <w:sz w:val="24"/>
          <w:szCs w:val="24"/>
        </w:rPr>
        <w:tab/>
      </w:r>
    </w:p>
    <w:p w:rsidR="00C43F3C" w:rsidRDefault="00C43F3C" w:rsidP="00C43F3C">
      <w:pPr>
        <w:pBdr>
          <w:top w:val="single" w:sz="4" w:space="1" w:color="auto"/>
        </w:pBdr>
        <w:ind w:left="1092" w:right="113"/>
        <w:jc w:val="center"/>
      </w:pPr>
      <w:proofErr w:type="gramStart"/>
      <w:r>
        <w:t>(фамилия, имя, отчество (при наличии)</w:t>
      </w:r>
      <w:proofErr w:type="gramEnd"/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дата и место рождения  </w:t>
      </w:r>
    </w:p>
    <w:p w:rsidR="00C43F3C" w:rsidRDefault="00C43F3C" w:rsidP="00C43F3C">
      <w:pPr>
        <w:pBdr>
          <w:top w:val="single" w:sz="4" w:space="1" w:color="auto"/>
        </w:pBdr>
        <w:ind w:left="2438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 </w:t>
      </w:r>
    </w:p>
    <w:p w:rsidR="00C43F3C" w:rsidRPr="00781D7E" w:rsidRDefault="00C43F3C" w:rsidP="00C43F3C">
      <w:pPr>
        <w:pBdr>
          <w:top w:val="single" w:sz="4" w:space="1" w:color="auto"/>
        </w:pBdr>
        <w:ind w:left="2618"/>
        <w:jc w:val="center"/>
      </w:pPr>
      <w:r w:rsidRPr="00781D7E">
        <w:t>(адрес места жительства, подтвержденный регистрацией)</w:t>
      </w: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фактического проживания и проведения обследования  </w:t>
      </w:r>
    </w:p>
    <w:p w:rsidR="00C43F3C" w:rsidRDefault="00C43F3C" w:rsidP="00C43F3C">
      <w:pPr>
        <w:pBdr>
          <w:top w:val="single" w:sz="4" w:space="1" w:color="auto"/>
        </w:pBdr>
        <w:ind w:left="7088"/>
        <w:rPr>
          <w:sz w:val="2"/>
          <w:szCs w:val="2"/>
        </w:rPr>
      </w:pPr>
    </w:p>
    <w:p w:rsidR="00C43F3C" w:rsidRDefault="00C43F3C" w:rsidP="00C43F3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ind w:right="113"/>
        <w:jc w:val="center"/>
      </w:pPr>
      <w:r w:rsidRPr="000F0CD6">
        <w:t>(заполняется, если адрес места фактического прожив</w:t>
      </w:r>
      <w:r>
        <w:t>ания</w:t>
      </w:r>
      <w:r w:rsidRPr="000F0CD6">
        <w:t xml:space="preserve"> не совпадает с адресом места жительства или местом пребывания либо не имеется подтвержденного регистрацией места жительства </w:t>
      </w:r>
      <w:r>
        <w:br/>
      </w:r>
      <w:r w:rsidRPr="000F0CD6">
        <w:t>и места пребывания)</w:t>
      </w:r>
    </w:p>
    <w:p w:rsidR="00C43F3C" w:rsidRPr="002A1A97" w:rsidRDefault="00C43F3C" w:rsidP="00C43F3C">
      <w:pPr>
        <w:jc w:val="both"/>
        <w:rPr>
          <w:sz w:val="24"/>
          <w:szCs w:val="24"/>
        </w:rPr>
      </w:pPr>
      <w:r w:rsidRPr="008803A2">
        <w:rPr>
          <w:sz w:val="24"/>
          <w:szCs w:val="24"/>
        </w:rPr>
        <w:t>Сведения о трудовой деятельности (</w:t>
      </w:r>
      <w:proofErr w:type="gramStart"/>
      <w:r w:rsidRPr="008803A2">
        <w:rPr>
          <w:sz w:val="24"/>
          <w:szCs w:val="24"/>
        </w:rPr>
        <w:t>работает</w:t>
      </w:r>
      <w:proofErr w:type="gramEnd"/>
      <w:r w:rsidRPr="008803A2">
        <w:rPr>
          <w:sz w:val="24"/>
          <w:szCs w:val="24"/>
        </w:rPr>
        <w:t>/не работает, указать должность и место работы, контактные телефоны; режим и характер работы; среднемесячный доход; иные сведения)</w:t>
      </w: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43F3C" w:rsidRPr="002A1A97" w:rsidRDefault="00C43F3C" w:rsidP="00C43F3C">
      <w:pPr>
        <w:jc w:val="both"/>
        <w:rPr>
          <w:sz w:val="24"/>
          <w:szCs w:val="24"/>
        </w:rPr>
      </w:pPr>
      <w:r w:rsidRPr="005037BC">
        <w:rPr>
          <w:sz w:val="24"/>
          <w:szCs w:val="24"/>
        </w:rPr>
        <w:t xml:space="preserve">Участие </w:t>
      </w:r>
      <w:r>
        <w:rPr>
          <w:sz w:val="24"/>
          <w:szCs w:val="24"/>
        </w:rPr>
        <w:t>отца</w:t>
      </w:r>
      <w:r w:rsidRPr="005037BC">
        <w:rPr>
          <w:sz w:val="24"/>
          <w:szCs w:val="24"/>
        </w:rPr>
        <w:t xml:space="preserve"> в воспитании и содержании ребенка (в частности, </w:t>
      </w:r>
      <w:proofErr w:type="gramStart"/>
      <w:r w:rsidRPr="005037BC">
        <w:rPr>
          <w:sz w:val="24"/>
          <w:szCs w:val="24"/>
        </w:rPr>
        <w:t>проживает</w:t>
      </w:r>
      <w:proofErr w:type="gramEnd"/>
      <w:r w:rsidRPr="005037BC">
        <w:rPr>
          <w:sz w:val="24"/>
          <w:szCs w:val="24"/>
        </w:rPr>
        <w:t>/не проживает</w:t>
      </w:r>
      <w:r w:rsidRPr="002A1A97">
        <w:rPr>
          <w:sz w:val="24"/>
          <w:szCs w:val="24"/>
        </w:rPr>
        <w:t xml:space="preserve"> </w:t>
      </w:r>
      <w:r w:rsidRPr="005037BC">
        <w:rPr>
          <w:sz w:val="24"/>
          <w:szCs w:val="24"/>
        </w:rPr>
        <w:t>совместно с ребенком; проявление привязанности, сколько времени проводит с ребенком, какую</w:t>
      </w:r>
      <w:r w:rsidRPr="002A1A97">
        <w:rPr>
          <w:sz w:val="24"/>
          <w:szCs w:val="24"/>
        </w:rPr>
        <w:t xml:space="preserve"> </w:t>
      </w:r>
      <w:r w:rsidRPr="005037BC">
        <w:rPr>
          <w:sz w:val="24"/>
          <w:szCs w:val="24"/>
        </w:rPr>
        <w:t xml:space="preserve">помощь оказывает, пользуется ли расположением ребенка, имеет ли влияние на </w:t>
      </w:r>
      <w:r w:rsidRPr="005037BC">
        <w:rPr>
          <w:sz w:val="24"/>
          <w:szCs w:val="24"/>
        </w:rPr>
        <w:lastRenderedPageBreak/>
        <w:t>ребенка,</w:t>
      </w:r>
      <w:r w:rsidRPr="002A1A97">
        <w:rPr>
          <w:sz w:val="24"/>
          <w:szCs w:val="24"/>
        </w:rPr>
        <w:t xml:space="preserve"> </w:t>
      </w:r>
      <w:r w:rsidRPr="005037BC">
        <w:rPr>
          <w:sz w:val="24"/>
          <w:szCs w:val="24"/>
        </w:rPr>
        <w:t>способность обеспечить основные потребности ребенка (в пище, жилье, гигиене, уходе, одежде,</w:t>
      </w:r>
      <w:r w:rsidRPr="002A1A97">
        <w:rPr>
          <w:sz w:val="24"/>
          <w:szCs w:val="24"/>
        </w:rPr>
        <w:t xml:space="preserve"> </w:t>
      </w:r>
      <w:r w:rsidRPr="005037BC">
        <w:rPr>
          <w:sz w:val="24"/>
          <w:szCs w:val="24"/>
        </w:rPr>
        <w:t xml:space="preserve">предоставлении медицинской помощи) </w:t>
      </w:r>
      <w:r w:rsidRPr="002A1A97">
        <w:rPr>
          <w:sz w:val="24"/>
          <w:szCs w:val="24"/>
        </w:rPr>
        <w:t xml:space="preserve"> </w:t>
      </w:r>
    </w:p>
    <w:p w:rsidR="00C43F3C" w:rsidRPr="002A1A97" w:rsidRDefault="00C43F3C" w:rsidP="00C43F3C">
      <w:pPr>
        <w:pBdr>
          <w:top w:val="single" w:sz="4" w:space="1" w:color="auto"/>
        </w:pBdr>
        <w:ind w:left="4172"/>
        <w:jc w:val="both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  <w:bookmarkStart w:id="2" w:name="OLE_LINK1"/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ind w:right="113"/>
        <w:rPr>
          <w:sz w:val="2"/>
          <w:szCs w:val="2"/>
        </w:rPr>
      </w:pPr>
    </w:p>
    <w:bookmarkEnd w:id="2"/>
    <w:p w:rsidR="00C43F3C" w:rsidRDefault="00C43F3C" w:rsidP="00C43F3C">
      <w:p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1.3. Родители в зарегистрированном браке </w:t>
      </w:r>
      <w:proofErr w:type="gramStart"/>
      <w:r>
        <w:rPr>
          <w:sz w:val="24"/>
          <w:szCs w:val="24"/>
        </w:rPr>
        <w:t>состоят</w:t>
      </w:r>
      <w:proofErr w:type="gramEnd"/>
      <w:r>
        <w:rPr>
          <w:sz w:val="24"/>
          <w:szCs w:val="24"/>
        </w:rPr>
        <w:t>/не состоят; проживают совместно/раздельно.</w:t>
      </w: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>2. Сведения о ребенке.</w:t>
      </w:r>
    </w:p>
    <w:p w:rsidR="00C43F3C" w:rsidRPr="005037BC" w:rsidRDefault="00C43F3C" w:rsidP="00C43F3C">
      <w:pPr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5037BC">
        <w:rPr>
          <w:sz w:val="24"/>
          <w:szCs w:val="24"/>
        </w:rPr>
        <w:t>Состояние здоровья (общая визуальная оценка уровня физического развития и его</w:t>
      </w:r>
      <w:r>
        <w:rPr>
          <w:sz w:val="24"/>
          <w:szCs w:val="24"/>
        </w:rPr>
        <w:t xml:space="preserve"> </w:t>
      </w:r>
      <w:r w:rsidRPr="005037BC">
        <w:rPr>
          <w:sz w:val="24"/>
          <w:szCs w:val="24"/>
        </w:rPr>
        <w:t>соответствие возрасту ребенка, наличие заболеваний, особых потребностей в медицинском</w:t>
      </w:r>
      <w:r>
        <w:rPr>
          <w:sz w:val="24"/>
          <w:szCs w:val="24"/>
        </w:rPr>
        <w:t xml:space="preserve"> </w:t>
      </w:r>
      <w:r w:rsidRPr="005037BC">
        <w:rPr>
          <w:sz w:val="24"/>
          <w:szCs w:val="24"/>
        </w:rPr>
        <w:t>обслуживании, лекарственном обеспечении; наличие признаков физического и (или) психического</w:t>
      </w:r>
      <w:r>
        <w:rPr>
          <w:sz w:val="24"/>
          <w:szCs w:val="24"/>
        </w:rPr>
        <w:t xml:space="preserve"> </w:t>
      </w:r>
      <w:r w:rsidRPr="005037BC">
        <w:rPr>
          <w:sz w:val="24"/>
          <w:szCs w:val="24"/>
        </w:rPr>
        <w:t>насилия над ребенком; объяснение родителями или лицами, проживающими совместно</w:t>
      </w:r>
      <w:r>
        <w:rPr>
          <w:sz w:val="24"/>
          <w:szCs w:val="24"/>
        </w:rPr>
        <w:t xml:space="preserve"> </w:t>
      </w:r>
      <w:r w:rsidRPr="005037BC">
        <w:rPr>
          <w:sz w:val="24"/>
          <w:szCs w:val="24"/>
        </w:rPr>
        <w:t>с ребенком, признаков насилия; наличие случаев жестокого обращения с ребенком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в прошлом)  </w:t>
      </w:r>
    </w:p>
    <w:p w:rsidR="00C43F3C" w:rsidRPr="00575AD7" w:rsidRDefault="00C43F3C" w:rsidP="00C43F3C">
      <w:pPr>
        <w:pBdr>
          <w:top w:val="single" w:sz="4" w:space="1" w:color="auto"/>
        </w:pBdr>
        <w:ind w:left="1330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C43F3C" w:rsidRPr="003A1B60" w:rsidRDefault="00C43F3C" w:rsidP="00C43F3C">
      <w:pPr>
        <w:jc w:val="both"/>
        <w:rPr>
          <w:sz w:val="2"/>
          <w:szCs w:val="2"/>
        </w:rPr>
      </w:pPr>
      <w:r>
        <w:rPr>
          <w:sz w:val="24"/>
          <w:szCs w:val="24"/>
        </w:rPr>
        <w:t>2.2. </w:t>
      </w:r>
      <w:r w:rsidRPr="003A1B60">
        <w:rPr>
          <w:sz w:val="24"/>
          <w:szCs w:val="24"/>
        </w:rPr>
        <w:t>Внешний вид (в частности, соблюдение норм личной гигиены ребенка, наличие, качество и</w:t>
      </w:r>
      <w:r>
        <w:rPr>
          <w:sz w:val="24"/>
          <w:szCs w:val="24"/>
        </w:rPr>
        <w:t xml:space="preserve"> </w:t>
      </w:r>
      <w:r w:rsidRPr="003A1B60">
        <w:rPr>
          <w:sz w:val="24"/>
          <w:szCs w:val="24"/>
        </w:rPr>
        <w:t>состояние одежды и обуви, ее соответствие сезону, а также возрасту и полу ребенка)</w:t>
      </w:r>
      <w:r>
        <w:rPr>
          <w:sz w:val="24"/>
          <w:szCs w:val="24"/>
        </w:rPr>
        <w:br/>
      </w: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C43F3C" w:rsidRPr="003A1B60" w:rsidRDefault="00C43F3C" w:rsidP="00C43F3C">
      <w:pPr>
        <w:jc w:val="both"/>
        <w:rPr>
          <w:sz w:val="2"/>
          <w:szCs w:val="2"/>
        </w:rPr>
      </w:pPr>
      <w:r>
        <w:rPr>
          <w:sz w:val="24"/>
          <w:szCs w:val="24"/>
        </w:rPr>
        <w:t>2.3. </w:t>
      </w:r>
      <w:r w:rsidRPr="003A1B60">
        <w:rPr>
          <w:sz w:val="24"/>
          <w:szCs w:val="24"/>
        </w:rPr>
        <w:t xml:space="preserve">Основной уход (удовлетворение базовых потребностей ребенка </w:t>
      </w:r>
      <w:r>
        <w:rPr>
          <w:sz w:val="24"/>
          <w:szCs w:val="24"/>
        </w:rPr>
        <w:t>–</w:t>
      </w:r>
      <w:r w:rsidRPr="003A1B60">
        <w:rPr>
          <w:sz w:val="24"/>
          <w:szCs w:val="24"/>
        </w:rPr>
        <w:t xml:space="preserve"> в пище,</w:t>
      </w:r>
      <w:r>
        <w:rPr>
          <w:sz w:val="24"/>
          <w:szCs w:val="24"/>
        </w:rPr>
        <w:t xml:space="preserve"> </w:t>
      </w:r>
      <w:r w:rsidRPr="003A1B60">
        <w:rPr>
          <w:sz w:val="24"/>
          <w:szCs w:val="24"/>
        </w:rPr>
        <w:t>жилье, гигиене,</w:t>
      </w:r>
      <w:r>
        <w:rPr>
          <w:sz w:val="24"/>
          <w:szCs w:val="24"/>
        </w:rPr>
        <w:t xml:space="preserve"> </w:t>
      </w:r>
      <w:r w:rsidRPr="003A1B60">
        <w:rPr>
          <w:sz w:val="24"/>
          <w:szCs w:val="24"/>
        </w:rPr>
        <w:t>обеспечении одеждой; предоставление медицинской помощи; режим</w:t>
      </w:r>
      <w:r>
        <w:rPr>
          <w:sz w:val="24"/>
          <w:szCs w:val="24"/>
        </w:rPr>
        <w:t xml:space="preserve"> </w:t>
      </w:r>
      <w:r w:rsidRPr="003A1B60">
        <w:rPr>
          <w:sz w:val="24"/>
          <w:szCs w:val="24"/>
        </w:rPr>
        <w:t>дня ребенка,</w:t>
      </w:r>
      <w:r>
        <w:rPr>
          <w:sz w:val="24"/>
          <w:szCs w:val="24"/>
        </w:rPr>
        <w:t xml:space="preserve"> </w:t>
      </w:r>
      <w:r w:rsidRPr="003A1B60">
        <w:rPr>
          <w:sz w:val="24"/>
          <w:szCs w:val="24"/>
        </w:rPr>
        <w:t>режим сна, их соответствие возрасту и индивидуальным особенностям)</w:t>
      </w:r>
      <w:r>
        <w:rPr>
          <w:sz w:val="24"/>
          <w:szCs w:val="24"/>
        </w:rPr>
        <w:br/>
      </w: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0F0CD6" w:rsidRDefault="00C43F3C" w:rsidP="003542B7">
      <w:pPr>
        <w:tabs>
          <w:tab w:val="right" w:pos="10206"/>
        </w:tabs>
        <w:rPr>
          <w:sz w:val="2"/>
          <w:szCs w:val="2"/>
        </w:rPr>
      </w:pPr>
      <w:r w:rsidRPr="002A1A97">
        <w:rPr>
          <w:sz w:val="24"/>
          <w:szCs w:val="24"/>
        </w:rPr>
        <w:tab/>
      </w:r>
      <w:r w:rsidR="003542B7" w:rsidRPr="000F0CD6">
        <w:rPr>
          <w:sz w:val="2"/>
          <w:szCs w:val="2"/>
        </w:rPr>
        <w:t xml:space="preserve"> </w:t>
      </w:r>
    </w:p>
    <w:p w:rsidR="00C43F3C" w:rsidRDefault="00C43F3C" w:rsidP="00C43F3C">
      <w:pPr>
        <w:jc w:val="both"/>
        <w:rPr>
          <w:sz w:val="24"/>
          <w:szCs w:val="24"/>
        </w:rPr>
      </w:pPr>
      <w:r>
        <w:rPr>
          <w:sz w:val="24"/>
          <w:szCs w:val="24"/>
        </w:rPr>
        <w:t>2.4. </w:t>
      </w:r>
      <w:r w:rsidRPr="003A1B60">
        <w:rPr>
          <w:sz w:val="24"/>
          <w:szCs w:val="24"/>
        </w:rPr>
        <w:t>Социальная адаптация (в частности, наличие навыков общения с окружающими, навыков</w:t>
      </w:r>
      <w:r>
        <w:rPr>
          <w:sz w:val="24"/>
          <w:szCs w:val="24"/>
        </w:rPr>
        <w:t xml:space="preserve"> </w:t>
      </w:r>
      <w:r w:rsidRPr="003A1B60">
        <w:rPr>
          <w:sz w:val="24"/>
          <w:szCs w:val="24"/>
        </w:rPr>
        <w:t>самообслуживания в соответствии с возрастом и индивидуальными особенностями развития</w:t>
      </w:r>
      <w:r>
        <w:rPr>
          <w:sz w:val="24"/>
          <w:szCs w:val="24"/>
        </w:rPr>
        <w:t xml:space="preserve"> </w:t>
      </w:r>
      <w:r w:rsidRPr="003A1B60">
        <w:rPr>
          <w:sz w:val="24"/>
          <w:szCs w:val="24"/>
        </w:rPr>
        <w:t>ребенка, адекватность поведения ребенка в различной обстановке</w:t>
      </w:r>
      <w:r>
        <w:rPr>
          <w:sz w:val="24"/>
          <w:szCs w:val="24"/>
        </w:rPr>
        <w:t xml:space="preserve">)  </w:t>
      </w:r>
    </w:p>
    <w:p w:rsidR="00C43F3C" w:rsidRPr="00924C04" w:rsidRDefault="00C43F3C" w:rsidP="00C43F3C">
      <w:pPr>
        <w:pBdr>
          <w:top w:val="single" w:sz="4" w:space="1" w:color="auto"/>
        </w:pBdr>
        <w:ind w:left="6985"/>
        <w:jc w:val="both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C43F3C" w:rsidRPr="003A1B60" w:rsidRDefault="00C43F3C" w:rsidP="00C43F3C">
      <w:pPr>
        <w:jc w:val="both"/>
        <w:rPr>
          <w:sz w:val="24"/>
          <w:szCs w:val="24"/>
        </w:rPr>
      </w:pPr>
      <w:r>
        <w:rPr>
          <w:sz w:val="24"/>
          <w:szCs w:val="24"/>
        </w:rPr>
        <w:t>2.5. </w:t>
      </w:r>
      <w:r w:rsidRPr="003A1B60">
        <w:rPr>
          <w:sz w:val="24"/>
          <w:szCs w:val="24"/>
        </w:rPr>
        <w:t>Воспитание и образование (наименовани</w:t>
      </w:r>
      <w:proofErr w:type="gramStart"/>
      <w:r w:rsidRPr="003A1B60">
        <w:rPr>
          <w:sz w:val="24"/>
          <w:szCs w:val="24"/>
        </w:rPr>
        <w:t>е(</w:t>
      </w:r>
      <w:proofErr w:type="gramEnd"/>
      <w:r w:rsidRPr="003A1B60">
        <w:rPr>
          <w:sz w:val="24"/>
          <w:szCs w:val="24"/>
        </w:rPr>
        <w:t>я) организации(</w:t>
      </w:r>
      <w:proofErr w:type="spellStart"/>
      <w:r w:rsidRPr="003A1B60">
        <w:rPr>
          <w:sz w:val="24"/>
          <w:szCs w:val="24"/>
        </w:rPr>
        <w:t>ий</w:t>
      </w:r>
      <w:proofErr w:type="spellEnd"/>
      <w:r w:rsidRPr="003A1B60">
        <w:rPr>
          <w:sz w:val="24"/>
          <w:szCs w:val="24"/>
        </w:rPr>
        <w:t>), осуществляющей(их)</w:t>
      </w:r>
      <w:r>
        <w:rPr>
          <w:sz w:val="24"/>
          <w:szCs w:val="24"/>
        </w:rPr>
        <w:t xml:space="preserve"> </w:t>
      </w:r>
      <w:r w:rsidRPr="003A1B60">
        <w:rPr>
          <w:sz w:val="24"/>
          <w:szCs w:val="24"/>
        </w:rPr>
        <w:t>образовательную деятельность, в том числе учреждений дополнительного образования детей,</w:t>
      </w:r>
      <w:r>
        <w:rPr>
          <w:sz w:val="24"/>
          <w:szCs w:val="24"/>
        </w:rPr>
        <w:t xml:space="preserve"> </w:t>
      </w:r>
      <w:r w:rsidRPr="003A1B60">
        <w:rPr>
          <w:sz w:val="24"/>
          <w:szCs w:val="24"/>
        </w:rPr>
        <w:t>которую(</w:t>
      </w:r>
      <w:proofErr w:type="spellStart"/>
      <w:r w:rsidRPr="003A1B60">
        <w:rPr>
          <w:sz w:val="24"/>
          <w:szCs w:val="24"/>
        </w:rPr>
        <w:t>ые</w:t>
      </w:r>
      <w:proofErr w:type="spellEnd"/>
      <w:r w:rsidRPr="003A1B60">
        <w:rPr>
          <w:sz w:val="24"/>
          <w:szCs w:val="24"/>
        </w:rPr>
        <w:t>) посещает ребенок, форма и успешность освоения образовательных программ</w:t>
      </w:r>
      <w:r>
        <w:rPr>
          <w:sz w:val="24"/>
          <w:szCs w:val="24"/>
        </w:rPr>
        <w:t xml:space="preserve"> </w:t>
      </w:r>
      <w:r w:rsidRPr="003A1B60">
        <w:rPr>
          <w:sz w:val="24"/>
          <w:szCs w:val="24"/>
        </w:rPr>
        <w:t>в соответствии с возрастом и индивидуальными особенностями развития ребенка; организация</w:t>
      </w:r>
      <w:r>
        <w:rPr>
          <w:sz w:val="24"/>
          <w:szCs w:val="24"/>
        </w:rPr>
        <w:t xml:space="preserve"> </w:t>
      </w:r>
      <w:r w:rsidRPr="003A1B60">
        <w:rPr>
          <w:sz w:val="24"/>
          <w:szCs w:val="24"/>
        </w:rPr>
        <w:t xml:space="preserve">свободного времени и отдыха ребенка; наличие развивающей и обучающей среды) </w:t>
      </w:r>
      <w:r>
        <w:rPr>
          <w:sz w:val="24"/>
          <w:szCs w:val="24"/>
        </w:rPr>
        <w:t xml:space="preserve"> </w:t>
      </w:r>
    </w:p>
    <w:p w:rsidR="00C43F3C" w:rsidRPr="008D5915" w:rsidRDefault="00C43F3C" w:rsidP="003542B7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C43F3C" w:rsidRPr="003A1B60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lastRenderedPageBreak/>
        <w:t>2.6. </w:t>
      </w:r>
      <w:r w:rsidRPr="003A1B60">
        <w:rPr>
          <w:sz w:val="24"/>
          <w:szCs w:val="24"/>
        </w:rPr>
        <w:t>Удовлетворение эмоциональных потребностей ребенка</w:t>
      </w:r>
      <w:r>
        <w:rPr>
          <w:sz w:val="24"/>
          <w:szCs w:val="24"/>
        </w:rPr>
        <w:t xml:space="preserve">  </w:t>
      </w:r>
    </w:p>
    <w:p w:rsidR="00C43F3C" w:rsidRPr="008D5915" w:rsidRDefault="00C43F3C" w:rsidP="00C43F3C">
      <w:pPr>
        <w:pBdr>
          <w:top w:val="single" w:sz="4" w:space="1" w:color="auto"/>
        </w:pBdr>
        <w:ind w:left="6243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C43F3C" w:rsidRPr="003A1B60" w:rsidRDefault="00C43F3C" w:rsidP="00C43F3C">
      <w:pPr>
        <w:rPr>
          <w:sz w:val="24"/>
          <w:szCs w:val="24"/>
        </w:rPr>
      </w:pPr>
      <w:r w:rsidRPr="003A1B60">
        <w:rPr>
          <w:sz w:val="24"/>
          <w:szCs w:val="24"/>
        </w:rPr>
        <w:t>3.</w:t>
      </w:r>
      <w:r>
        <w:rPr>
          <w:sz w:val="24"/>
          <w:szCs w:val="24"/>
        </w:rPr>
        <w:t> </w:t>
      </w:r>
      <w:r w:rsidRPr="003A1B60">
        <w:rPr>
          <w:sz w:val="24"/>
          <w:szCs w:val="24"/>
        </w:rPr>
        <w:t>Семейное окружение.</w:t>
      </w:r>
    </w:p>
    <w:p w:rsidR="00C43F3C" w:rsidRDefault="00C43F3C" w:rsidP="00C43F3C">
      <w:pPr>
        <w:spacing w:after="240"/>
        <w:rPr>
          <w:sz w:val="24"/>
          <w:szCs w:val="24"/>
        </w:rPr>
      </w:pPr>
      <w:r>
        <w:rPr>
          <w:sz w:val="24"/>
          <w:szCs w:val="24"/>
        </w:rPr>
        <w:t>3.1. </w:t>
      </w:r>
      <w:r w:rsidRPr="003A1B60">
        <w:rPr>
          <w:sz w:val="24"/>
          <w:szCs w:val="24"/>
        </w:rPr>
        <w:t>Состав семьи (лица, проживающие совместно с ребенком)</w:t>
      </w:r>
    </w:p>
    <w:tbl>
      <w:tblPr>
        <w:tblW w:w="10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2041"/>
        <w:gridCol w:w="2552"/>
        <w:gridCol w:w="2552"/>
      </w:tblGrid>
      <w:tr w:rsidR="00C43F3C" w:rsidRPr="007D5E72" w:rsidTr="00CF2C67">
        <w:tblPrEx>
          <w:tblCellMar>
            <w:top w:w="0" w:type="dxa"/>
            <w:bottom w:w="0" w:type="dxa"/>
          </w:tblCellMar>
        </w:tblPrEx>
        <w:tc>
          <w:tcPr>
            <w:tcW w:w="3119" w:type="dxa"/>
            <w:vAlign w:val="center"/>
          </w:tcPr>
          <w:p w:rsidR="00C43F3C" w:rsidRPr="007D5E72" w:rsidRDefault="00C43F3C" w:rsidP="00CF2C6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D5E72">
              <w:rPr>
                <w:sz w:val="24"/>
                <w:szCs w:val="24"/>
              </w:rPr>
              <w:t xml:space="preserve">Ф.И.О., </w:t>
            </w:r>
            <w:r w:rsidRPr="007D5E72">
              <w:rPr>
                <w:sz w:val="24"/>
                <w:szCs w:val="24"/>
              </w:rPr>
              <w:br/>
              <w:t xml:space="preserve">год </w:t>
            </w:r>
            <w:r w:rsidRPr="007D5E72">
              <w:rPr>
                <w:sz w:val="24"/>
                <w:szCs w:val="24"/>
              </w:rPr>
              <w:br/>
              <w:t>рождения</w:t>
            </w:r>
          </w:p>
        </w:tc>
        <w:tc>
          <w:tcPr>
            <w:tcW w:w="2041" w:type="dxa"/>
            <w:vAlign w:val="center"/>
          </w:tcPr>
          <w:p w:rsidR="00C43F3C" w:rsidRPr="007D5E72" w:rsidRDefault="00C43F3C" w:rsidP="00CF2C67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7D5E72">
              <w:rPr>
                <w:sz w:val="24"/>
                <w:szCs w:val="24"/>
              </w:rPr>
              <w:t xml:space="preserve">Степень родства </w:t>
            </w:r>
            <w:r>
              <w:rPr>
                <w:sz w:val="24"/>
                <w:szCs w:val="24"/>
              </w:rPr>
              <w:br/>
              <w:t xml:space="preserve">с </w:t>
            </w:r>
            <w:r w:rsidRPr="007D5E72">
              <w:rPr>
                <w:sz w:val="24"/>
                <w:szCs w:val="24"/>
              </w:rPr>
              <w:t>ребенком</w:t>
            </w:r>
          </w:p>
        </w:tc>
        <w:tc>
          <w:tcPr>
            <w:tcW w:w="2552" w:type="dxa"/>
            <w:vAlign w:val="center"/>
          </w:tcPr>
          <w:p w:rsidR="00C43F3C" w:rsidRPr="007D5E72" w:rsidRDefault="00C43F3C" w:rsidP="00CF2C67">
            <w:pPr>
              <w:spacing w:before="60" w:after="60"/>
              <w:jc w:val="center"/>
              <w:rPr>
                <w:sz w:val="24"/>
                <w:szCs w:val="24"/>
              </w:rPr>
            </w:pPr>
            <w:proofErr w:type="gramStart"/>
            <w:r w:rsidRPr="007D5E72">
              <w:rPr>
                <w:sz w:val="24"/>
                <w:szCs w:val="24"/>
              </w:rPr>
              <w:t>Проживает постоянно/временно/</w:t>
            </w:r>
            <w:r>
              <w:rPr>
                <w:sz w:val="24"/>
                <w:szCs w:val="24"/>
              </w:rPr>
              <w:br/>
              <w:t xml:space="preserve">не </w:t>
            </w:r>
            <w:r w:rsidRPr="007D5E72">
              <w:rPr>
                <w:sz w:val="24"/>
                <w:szCs w:val="24"/>
              </w:rPr>
              <w:t>проживает</w:t>
            </w:r>
            <w:proofErr w:type="gramEnd"/>
          </w:p>
        </w:tc>
        <w:tc>
          <w:tcPr>
            <w:tcW w:w="2552" w:type="dxa"/>
            <w:vAlign w:val="center"/>
          </w:tcPr>
          <w:p w:rsidR="00C43F3C" w:rsidRPr="007D5E72" w:rsidRDefault="00C43F3C" w:rsidP="00CF2C67">
            <w:pPr>
              <w:spacing w:before="60" w:after="60"/>
              <w:jc w:val="center"/>
              <w:rPr>
                <w:sz w:val="24"/>
                <w:szCs w:val="24"/>
              </w:rPr>
            </w:pPr>
            <w:proofErr w:type="gramStart"/>
            <w:r w:rsidRPr="007D5E72">
              <w:rPr>
                <w:sz w:val="24"/>
                <w:szCs w:val="24"/>
              </w:rPr>
              <w:t>Участвует</w:t>
            </w:r>
            <w:proofErr w:type="gramEnd"/>
            <w:r w:rsidRPr="007D5E7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br/>
            </w:r>
            <w:r w:rsidRPr="007D5E72">
              <w:rPr>
                <w:sz w:val="24"/>
                <w:szCs w:val="24"/>
              </w:rPr>
              <w:t xml:space="preserve">не участвует </w:t>
            </w:r>
            <w:r>
              <w:rPr>
                <w:sz w:val="24"/>
                <w:szCs w:val="24"/>
              </w:rPr>
              <w:br/>
              <w:t xml:space="preserve">в </w:t>
            </w:r>
            <w:r w:rsidRPr="007D5E72">
              <w:rPr>
                <w:sz w:val="24"/>
                <w:szCs w:val="24"/>
              </w:rPr>
              <w:t xml:space="preserve">воспитании </w:t>
            </w:r>
            <w:r>
              <w:rPr>
                <w:sz w:val="24"/>
                <w:szCs w:val="24"/>
              </w:rPr>
              <w:br/>
              <w:t xml:space="preserve">и </w:t>
            </w:r>
            <w:r w:rsidRPr="007D5E72">
              <w:rPr>
                <w:sz w:val="24"/>
                <w:szCs w:val="24"/>
              </w:rPr>
              <w:t>содержании ребенка</w:t>
            </w:r>
          </w:p>
        </w:tc>
      </w:tr>
      <w:tr w:rsidR="00C43F3C" w:rsidRPr="007D5E72" w:rsidTr="00CF2C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19" w:type="dxa"/>
          </w:tcPr>
          <w:p w:rsidR="00C43F3C" w:rsidRPr="007D5E72" w:rsidRDefault="00C43F3C" w:rsidP="00CF2C67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C43F3C" w:rsidRPr="007D5E72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43F3C" w:rsidRPr="007D5E72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43F3C" w:rsidRPr="007D5E72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</w:tr>
      <w:tr w:rsidR="00C43F3C" w:rsidRPr="007D5E72" w:rsidTr="00CF2C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19" w:type="dxa"/>
          </w:tcPr>
          <w:p w:rsidR="00C43F3C" w:rsidRPr="007D5E72" w:rsidRDefault="00C43F3C" w:rsidP="00CF2C67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C43F3C" w:rsidRPr="007D5E72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43F3C" w:rsidRPr="007D5E72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43F3C" w:rsidRPr="007D5E72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</w:tr>
      <w:tr w:rsidR="00C43F3C" w:rsidRPr="007D5E72" w:rsidTr="00CF2C6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119" w:type="dxa"/>
          </w:tcPr>
          <w:p w:rsidR="00C43F3C" w:rsidRPr="007D5E72" w:rsidRDefault="00C43F3C" w:rsidP="00CF2C67">
            <w:pPr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C43F3C" w:rsidRPr="007D5E72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43F3C" w:rsidRPr="007D5E72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43F3C" w:rsidRPr="007D5E72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43F3C" w:rsidRDefault="00C43F3C" w:rsidP="00C43F3C">
      <w:pPr>
        <w:rPr>
          <w:sz w:val="24"/>
          <w:szCs w:val="24"/>
        </w:rPr>
      </w:pP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3.2. Сведения об иных родственниках ребенка  </w:t>
      </w:r>
    </w:p>
    <w:p w:rsidR="00C43F3C" w:rsidRDefault="00C43F3C" w:rsidP="00C43F3C">
      <w:pPr>
        <w:pBdr>
          <w:top w:val="single" w:sz="4" w:space="1" w:color="auto"/>
        </w:pBdr>
        <w:ind w:left="4848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C586A" w:rsidRDefault="00C43F3C" w:rsidP="00C43F3C">
      <w:pPr>
        <w:pBdr>
          <w:top w:val="single" w:sz="4" w:space="1" w:color="auto"/>
        </w:pBdr>
        <w:spacing w:after="180"/>
        <w:ind w:right="113"/>
        <w:jc w:val="center"/>
      </w:pPr>
      <w:r w:rsidRPr="000C586A">
        <w:t>(фамилия, имя, отчество (при наличии), степень родства, место жительства)</w:t>
      </w:r>
    </w:p>
    <w:p w:rsidR="00C43F3C" w:rsidRDefault="00C43F3C" w:rsidP="00C43F3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3.3. </w:t>
      </w:r>
      <w:r w:rsidRPr="00E27D02">
        <w:rPr>
          <w:sz w:val="24"/>
          <w:szCs w:val="24"/>
        </w:rPr>
        <w:t>Отношения, сложившиеся между членами семьи, их характер (особенности отношений между</w:t>
      </w:r>
      <w:r>
        <w:rPr>
          <w:sz w:val="24"/>
          <w:szCs w:val="24"/>
        </w:rPr>
        <w:t xml:space="preserve"> </w:t>
      </w:r>
      <w:r w:rsidRPr="00E27D02">
        <w:rPr>
          <w:sz w:val="24"/>
          <w:szCs w:val="24"/>
        </w:rPr>
        <w:t>членами семьи, влияние этих отношений на ребенка, изменения в составе семьи в настоящем и</w:t>
      </w:r>
      <w:r>
        <w:rPr>
          <w:sz w:val="24"/>
          <w:szCs w:val="24"/>
        </w:rPr>
        <w:t xml:space="preserve"> </w:t>
      </w:r>
      <w:r w:rsidRPr="00E27D02">
        <w:rPr>
          <w:sz w:val="24"/>
          <w:szCs w:val="24"/>
        </w:rPr>
        <w:t>прошлом, распределение обязанностей в семье)</w:t>
      </w: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C43F3C" w:rsidRDefault="00C43F3C" w:rsidP="00C43F3C">
      <w:pPr>
        <w:jc w:val="both"/>
        <w:rPr>
          <w:sz w:val="24"/>
          <w:szCs w:val="24"/>
        </w:rPr>
      </w:pPr>
      <w:r>
        <w:rPr>
          <w:sz w:val="24"/>
          <w:szCs w:val="24"/>
        </w:rPr>
        <w:t>3.4. </w:t>
      </w:r>
      <w:r w:rsidRPr="00E27D02">
        <w:rPr>
          <w:sz w:val="24"/>
          <w:szCs w:val="24"/>
        </w:rPr>
        <w:t>Социальные связи ребенка и его семьи (в частности, с соседями, знакомыми, контакты</w:t>
      </w:r>
      <w:r>
        <w:rPr>
          <w:sz w:val="24"/>
          <w:szCs w:val="24"/>
        </w:rPr>
        <w:t xml:space="preserve"> </w:t>
      </w:r>
      <w:r w:rsidRPr="00E27D02">
        <w:rPr>
          <w:sz w:val="24"/>
          <w:szCs w:val="24"/>
        </w:rPr>
        <w:t>ребенка</w:t>
      </w:r>
      <w:r>
        <w:rPr>
          <w:sz w:val="24"/>
          <w:szCs w:val="24"/>
        </w:rPr>
        <w:t xml:space="preserve"> </w:t>
      </w:r>
      <w:r w:rsidRPr="00E27D02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Pr="00E27D02">
        <w:rPr>
          <w:sz w:val="24"/>
          <w:szCs w:val="24"/>
        </w:rPr>
        <w:t>сверстниками,</w:t>
      </w:r>
      <w:r>
        <w:rPr>
          <w:sz w:val="24"/>
          <w:szCs w:val="24"/>
        </w:rPr>
        <w:t xml:space="preserve"> </w:t>
      </w:r>
      <w:r w:rsidRPr="00E27D02">
        <w:rPr>
          <w:sz w:val="24"/>
          <w:szCs w:val="24"/>
        </w:rPr>
        <w:t>педагогами,</w:t>
      </w:r>
      <w:r>
        <w:rPr>
          <w:sz w:val="24"/>
          <w:szCs w:val="24"/>
        </w:rPr>
        <w:t xml:space="preserve"> </w:t>
      </w:r>
      <w:r w:rsidRPr="00E27D02">
        <w:rPr>
          <w:sz w:val="24"/>
          <w:szCs w:val="24"/>
        </w:rPr>
        <w:t>воспитателями)</w:t>
      </w:r>
      <w:r>
        <w:rPr>
          <w:sz w:val="24"/>
          <w:szCs w:val="24"/>
        </w:rPr>
        <w:t xml:space="preserve">  </w:t>
      </w:r>
    </w:p>
    <w:p w:rsidR="00C43F3C" w:rsidRPr="00E27D02" w:rsidRDefault="00C43F3C" w:rsidP="00C43F3C">
      <w:pPr>
        <w:pBdr>
          <w:top w:val="single" w:sz="4" w:space="1" w:color="auto"/>
        </w:pBdr>
        <w:ind w:left="5725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C43F3C" w:rsidRDefault="00C43F3C" w:rsidP="00C43F3C">
      <w:pPr>
        <w:jc w:val="both"/>
        <w:rPr>
          <w:sz w:val="24"/>
          <w:szCs w:val="24"/>
        </w:rPr>
      </w:pPr>
      <w:r>
        <w:rPr>
          <w:sz w:val="24"/>
          <w:szCs w:val="24"/>
        </w:rPr>
        <w:t>3.5. </w:t>
      </w:r>
      <w:r w:rsidRPr="00E27D02">
        <w:rPr>
          <w:sz w:val="24"/>
          <w:szCs w:val="24"/>
        </w:rPr>
        <w:t>Кто фактически осуществляет уход и надзор за ребенком (родители, другие члены семьи,</w:t>
      </w:r>
      <w:r>
        <w:rPr>
          <w:sz w:val="24"/>
          <w:szCs w:val="24"/>
        </w:rPr>
        <w:t xml:space="preserve"> </w:t>
      </w:r>
      <w:r w:rsidRPr="00E27D02">
        <w:rPr>
          <w:sz w:val="24"/>
          <w:szCs w:val="24"/>
        </w:rPr>
        <w:t>соседи, другие лица)</w:t>
      </w:r>
      <w:r>
        <w:rPr>
          <w:sz w:val="24"/>
          <w:szCs w:val="24"/>
        </w:rPr>
        <w:t xml:space="preserve">  </w:t>
      </w:r>
    </w:p>
    <w:p w:rsidR="00C43F3C" w:rsidRPr="007B4922" w:rsidRDefault="00C43F3C" w:rsidP="00C43F3C">
      <w:pPr>
        <w:pBdr>
          <w:top w:val="single" w:sz="4" w:space="1" w:color="auto"/>
        </w:pBdr>
        <w:ind w:left="2268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0F0CD6" w:rsidRDefault="00C43F3C" w:rsidP="003542B7">
      <w:pPr>
        <w:tabs>
          <w:tab w:val="right" w:pos="10206"/>
        </w:tabs>
        <w:rPr>
          <w:sz w:val="2"/>
          <w:szCs w:val="2"/>
        </w:rPr>
      </w:pPr>
      <w:r w:rsidRPr="002A1A97">
        <w:rPr>
          <w:sz w:val="24"/>
          <w:szCs w:val="24"/>
        </w:rPr>
        <w:tab/>
      </w:r>
    </w:p>
    <w:p w:rsidR="00C43F3C" w:rsidRPr="00E27D02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>4. </w:t>
      </w:r>
      <w:r w:rsidRPr="00E27D02">
        <w:rPr>
          <w:sz w:val="24"/>
          <w:szCs w:val="24"/>
        </w:rPr>
        <w:t>Жилищно-бытовые и имущественные условия.</w:t>
      </w:r>
    </w:p>
    <w:p w:rsidR="00C43F3C" w:rsidRDefault="00C43F3C" w:rsidP="00C43F3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4.1. </w:t>
      </w:r>
      <w:r w:rsidRPr="00E27D02">
        <w:rPr>
          <w:sz w:val="24"/>
          <w:szCs w:val="24"/>
        </w:rPr>
        <w:t xml:space="preserve">Жилая площадь, на которой проживает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C43F3C" w:rsidRPr="007B4922" w:rsidRDefault="00C43F3C" w:rsidP="00C43F3C">
      <w:pPr>
        <w:pBdr>
          <w:top w:val="single" w:sz="4" w:space="1" w:color="auto"/>
        </w:pBdr>
        <w:ind w:left="4604" w:right="113"/>
        <w:jc w:val="center"/>
      </w:pPr>
      <w:r w:rsidRPr="007B4922">
        <w:t>(фамилия, инициалы ребенка)</w:t>
      </w:r>
    </w:p>
    <w:tbl>
      <w:tblPr>
        <w:tblW w:w="104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1021"/>
        <w:gridCol w:w="1928"/>
        <w:gridCol w:w="851"/>
        <w:gridCol w:w="3629"/>
        <w:gridCol w:w="907"/>
        <w:gridCol w:w="851"/>
      </w:tblGrid>
      <w:tr w:rsidR="00C43F3C" w:rsidTr="00CF2C67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составляет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м, состоит из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комнат, размер каждой комнаты: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м,</w:t>
            </w:r>
          </w:p>
        </w:tc>
      </w:tr>
    </w:tbl>
    <w:p w:rsidR="00C43F3C" w:rsidRPr="00F52570" w:rsidRDefault="00C43F3C" w:rsidP="00C43F3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794"/>
        <w:gridCol w:w="851"/>
        <w:gridCol w:w="1077"/>
        <w:gridCol w:w="851"/>
        <w:gridCol w:w="992"/>
        <w:gridCol w:w="851"/>
        <w:gridCol w:w="1735"/>
      </w:tblGrid>
      <w:tr w:rsidR="00C43F3C" w:rsidTr="00CF2C67">
        <w:tblPrEx>
          <w:tblCellMar>
            <w:top w:w="0" w:type="dxa"/>
            <w:bottom w:w="0" w:type="dxa"/>
          </w:tblCellMar>
        </w:tblPrEx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 м, 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этаже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этажном </w:t>
            </w:r>
            <w:proofErr w:type="gramStart"/>
            <w:r>
              <w:rPr>
                <w:sz w:val="24"/>
                <w:szCs w:val="24"/>
              </w:rPr>
              <w:t>доме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43F3C" w:rsidRDefault="00C43F3C" w:rsidP="00C43F3C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4.2. Собственником (нанимателем) жилой площади является  </w:t>
      </w:r>
    </w:p>
    <w:p w:rsidR="00C43F3C" w:rsidRDefault="00C43F3C" w:rsidP="00C43F3C">
      <w:pPr>
        <w:pBdr>
          <w:top w:val="single" w:sz="4" w:space="1" w:color="auto"/>
        </w:pBdr>
        <w:ind w:left="6350"/>
        <w:rPr>
          <w:sz w:val="2"/>
          <w:szCs w:val="2"/>
        </w:rPr>
      </w:pPr>
    </w:p>
    <w:p w:rsidR="00C43F3C" w:rsidRDefault="00C43F3C" w:rsidP="00C43F3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:rsidR="00C43F3C" w:rsidRPr="000F0CD6" w:rsidRDefault="00C43F3C" w:rsidP="00C43F3C">
      <w:pPr>
        <w:pBdr>
          <w:top w:val="single" w:sz="4" w:space="1" w:color="auto"/>
        </w:pBdr>
        <w:spacing w:after="180"/>
        <w:ind w:right="113"/>
        <w:jc w:val="center"/>
      </w:pPr>
      <w:r w:rsidRPr="00BD42DD">
        <w:t>(фамилия, имя, отчество (при наличии), степень родства по отношению к ребенку)</w:t>
      </w:r>
    </w:p>
    <w:p w:rsidR="00C43F3C" w:rsidRPr="00BD42DD" w:rsidRDefault="00C43F3C" w:rsidP="00C43F3C">
      <w:pPr>
        <w:jc w:val="both"/>
        <w:rPr>
          <w:sz w:val="24"/>
          <w:szCs w:val="24"/>
        </w:rPr>
      </w:pPr>
      <w:r>
        <w:rPr>
          <w:sz w:val="24"/>
          <w:szCs w:val="24"/>
        </w:rPr>
        <w:t>4.3. </w:t>
      </w:r>
      <w:proofErr w:type="gramStart"/>
      <w:r w:rsidRPr="00BD42DD">
        <w:rPr>
          <w:sz w:val="24"/>
          <w:szCs w:val="24"/>
        </w:rPr>
        <w:t>Качество дома (в частности, кирпичный, панельный, деревянный; в нормальном состоянии,</w:t>
      </w:r>
      <w:r>
        <w:rPr>
          <w:sz w:val="24"/>
          <w:szCs w:val="24"/>
        </w:rPr>
        <w:t xml:space="preserve"> </w:t>
      </w:r>
      <w:r w:rsidRPr="00BD42DD">
        <w:rPr>
          <w:sz w:val="24"/>
          <w:szCs w:val="24"/>
        </w:rPr>
        <w:t xml:space="preserve">ветхий, аварийный; комнаты сухие, светлые, проходные) </w:t>
      </w:r>
      <w:r>
        <w:rPr>
          <w:sz w:val="24"/>
          <w:szCs w:val="24"/>
        </w:rPr>
        <w:t xml:space="preserve"> </w:t>
      </w:r>
      <w:proofErr w:type="gramEnd"/>
    </w:p>
    <w:p w:rsidR="00C43F3C" w:rsidRPr="00B34C52" w:rsidRDefault="00C43F3C" w:rsidP="00C43F3C">
      <w:pPr>
        <w:pBdr>
          <w:top w:val="single" w:sz="4" w:space="1" w:color="auto"/>
        </w:pBdr>
        <w:ind w:left="6005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:rsidR="00C43F3C" w:rsidRPr="00BD42DD" w:rsidRDefault="00C43F3C" w:rsidP="00C43F3C">
      <w:pPr>
        <w:jc w:val="both"/>
        <w:rPr>
          <w:sz w:val="24"/>
          <w:szCs w:val="24"/>
        </w:rPr>
      </w:pPr>
      <w:r>
        <w:rPr>
          <w:sz w:val="24"/>
          <w:szCs w:val="24"/>
        </w:rPr>
        <w:t>4.4. </w:t>
      </w:r>
      <w:proofErr w:type="gramStart"/>
      <w:r w:rsidRPr="00BD42DD">
        <w:rPr>
          <w:sz w:val="24"/>
          <w:szCs w:val="24"/>
        </w:rPr>
        <w:t>Благоустройство дома и жилой площади (в частности, водопровод, канализация, какое</w:t>
      </w:r>
      <w:r>
        <w:rPr>
          <w:sz w:val="24"/>
          <w:szCs w:val="24"/>
        </w:rPr>
        <w:t xml:space="preserve"> </w:t>
      </w:r>
      <w:r w:rsidRPr="00BD42DD">
        <w:rPr>
          <w:sz w:val="24"/>
          <w:szCs w:val="24"/>
        </w:rPr>
        <w:t>отопление, газ, ванна, лифт, телефон)</w:t>
      </w:r>
      <w:proofErr w:type="gramEnd"/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0F0CD6" w:rsidRDefault="00C43F3C" w:rsidP="003542B7">
      <w:pPr>
        <w:tabs>
          <w:tab w:val="right" w:pos="10206"/>
        </w:tabs>
        <w:rPr>
          <w:sz w:val="2"/>
          <w:szCs w:val="2"/>
        </w:rPr>
      </w:pPr>
      <w:r w:rsidRPr="002A1A97">
        <w:rPr>
          <w:sz w:val="24"/>
          <w:szCs w:val="24"/>
        </w:rPr>
        <w:tab/>
      </w:r>
    </w:p>
    <w:p w:rsidR="00C43F3C" w:rsidRPr="00BD42DD" w:rsidRDefault="00C43F3C" w:rsidP="00C43F3C">
      <w:pPr>
        <w:jc w:val="both"/>
        <w:rPr>
          <w:sz w:val="24"/>
          <w:szCs w:val="24"/>
        </w:rPr>
      </w:pPr>
      <w:r>
        <w:rPr>
          <w:sz w:val="24"/>
          <w:szCs w:val="24"/>
        </w:rPr>
        <w:t>4.5. </w:t>
      </w:r>
      <w:r w:rsidRPr="00BD42DD">
        <w:rPr>
          <w:sz w:val="24"/>
          <w:szCs w:val="24"/>
        </w:rPr>
        <w:t>Санитарно-гигиеническое состояние жилой площади (хорошее, удовлетворительное,</w:t>
      </w:r>
      <w:r>
        <w:rPr>
          <w:sz w:val="24"/>
          <w:szCs w:val="24"/>
        </w:rPr>
        <w:t xml:space="preserve"> </w:t>
      </w:r>
      <w:r w:rsidRPr="00BD42DD">
        <w:rPr>
          <w:sz w:val="24"/>
          <w:szCs w:val="24"/>
        </w:rPr>
        <w:t xml:space="preserve">неудовлетворительное) </w:t>
      </w:r>
      <w:r>
        <w:rPr>
          <w:sz w:val="24"/>
          <w:szCs w:val="24"/>
        </w:rPr>
        <w:t xml:space="preserve"> </w:t>
      </w:r>
    </w:p>
    <w:p w:rsidR="00C43F3C" w:rsidRPr="00187A57" w:rsidRDefault="00C43F3C" w:rsidP="00C43F3C">
      <w:pPr>
        <w:pBdr>
          <w:top w:val="single" w:sz="4" w:space="1" w:color="auto"/>
        </w:pBdr>
        <w:ind w:left="2552"/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:rsidR="00C43F3C" w:rsidRPr="00187A57" w:rsidRDefault="00C43F3C" w:rsidP="00C43F3C">
      <w:pPr>
        <w:jc w:val="both"/>
        <w:rPr>
          <w:sz w:val="2"/>
          <w:szCs w:val="2"/>
        </w:rPr>
      </w:pPr>
      <w:r>
        <w:rPr>
          <w:sz w:val="24"/>
          <w:szCs w:val="24"/>
        </w:rPr>
        <w:t>4.6. </w:t>
      </w:r>
      <w:r w:rsidRPr="00BD42DD">
        <w:rPr>
          <w:sz w:val="24"/>
          <w:szCs w:val="24"/>
        </w:rPr>
        <w:t>Жилищно-бытовые условия ребенка (в частности, наличие отдельной комнаты, уголка, места</w:t>
      </w:r>
      <w:r>
        <w:rPr>
          <w:sz w:val="24"/>
          <w:szCs w:val="24"/>
        </w:rPr>
        <w:t xml:space="preserve"> </w:t>
      </w:r>
      <w:r w:rsidRPr="00BD42DD">
        <w:rPr>
          <w:sz w:val="24"/>
          <w:szCs w:val="24"/>
        </w:rPr>
        <w:t>для сна, наличие личных вещей (игрушек, книг) в соответствии с возрастом ребенка)</w:t>
      </w:r>
      <w:r>
        <w:rPr>
          <w:sz w:val="24"/>
          <w:szCs w:val="24"/>
        </w:rPr>
        <w:br/>
      </w: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:rsidR="00C43F3C" w:rsidRPr="005051BB" w:rsidRDefault="00C43F3C" w:rsidP="00C43F3C">
      <w:pPr>
        <w:jc w:val="both"/>
        <w:rPr>
          <w:sz w:val="2"/>
          <w:szCs w:val="2"/>
        </w:rPr>
      </w:pPr>
      <w:r>
        <w:rPr>
          <w:sz w:val="24"/>
          <w:szCs w:val="24"/>
        </w:rPr>
        <w:t>4.7. </w:t>
      </w:r>
      <w:r w:rsidRPr="00BD42DD">
        <w:rPr>
          <w:sz w:val="24"/>
          <w:szCs w:val="24"/>
        </w:rPr>
        <w:t>Обеспечение безопасности ребенка в соответствии с его возрастом (в частности, отсутствие</w:t>
      </w:r>
      <w:r>
        <w:rPr>
          <w:sz w:val="24"/>
          <w:szCs w:val="24"/>
        </w:rPr>
        <w:t xml:space="preserve"> </w:t>
      </w:r>
      <w:r w:rsidRPr="00BD42DD">
        <w:rPr>
          <w:sz w:val="24"/>
          <w:szCs w:val="24"/>
        </w:rPr>
        <w:t>доступа к опасным предметам в быту, медикаментам, электроприборам, газу, риск нанесения</w:t>
      </w:r>
      <w:r>
        <w:rPr>
          <w:sz w:val="24"/>
          <w:szCs w:val="24"/>
        </w:rPr>
        <w:t xml:space="preserve"> </w:t>
      </w:r>
      <w:r w:rsidRPr="00BD42DD">
        <w:rPr>
          <w:sz w:val="24"/>
          <w:szCs w:val="24"/>
        </w:rPr>
        <w:t xml:space="preserve">ребенку </w:t>
      </w:r>
      <w:proofErr w:type="gramStart"/>
      <w:r w:rsidRPr="00BD42DD">
        <w:rPr>
          <w:sz w:val="24"/>
          <w:szCs w:val="24"/>
        </w:rPr>
        <w:t>вреда</w:t>
      </w:r>
      <w:proofErr w:type="gramEnd"/>
      <w:r w:rsidRPr="00BD42DD">
        <w:rPr>
          <w:sz w:val="24"/>
          <w:szCs w:val="24"/>
        </w:rPr>
        <w:t xml:space="preserve"> как в домашних условиях, так и вне дома)</w:t>
      </w:r>
      <w:r>
        <w:rPr>
          <w:sz w:val="24"/>
          <w:szCs w:val="24"/>
        </w:rPr>
        <w:br/>
      </w: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spacing w:after="180"/>
        <w:ind w:right="113"/>
        <w:rPr>
          <w:sz w:val="2"/>
          <w:szCs w:val="2"/>
        </w:rPr>
      </w:pPr>
    </w:p>
    <w:p w:rsidR="00C43F3C" w:rsidRDefault="00C43F3C" w:rsidP="00C43F3C">
      <w:pPr>
        <w:jc w:val="both"/>
        <w:rPr>
          <w:sz w:val="24"/>
          <w:szCs w:val="24"/>
        </w:rPr>
      </w:pPr>
      <w:r>
        <w:rPr>
          <w:sz w:val="24"/>
          <w:szCs w:val="24"/>
        </w:rPr>
        <w:t>4.8. </w:t>
      </w:r>
      <w:r w:rsidRPr="00F40EF3">
        <w:rPr>
          <w:sz w:val="24"/>
          <w:szCs w:val="24"/>
        </w:rPr>
        <w:t>Структура доходов семьи (основные источники дохода (доходы родителей и иных членов</w:t>
      </w:r>
      <w:r>
        <w:rPr>
          <w:sz w:val="24"/>
          <w:szCs w:val="24"/>
        </w:rPr>
        <w:t xml:space="preserve"> </w:t>
      </w:r>
      <w:r w:rsidRPr="00F40EF3">
        <w:rPr>
          <w:sz w:val="24"/>
          <w:szCs w:val="24"/>
        </w:rPr>
        <w:t>семьи, алименты, пенсии, пособия, иные социальные выплаты); среднемесячный и среднедушевой</w:t>
      </w:r>
      <w:r>
        <w:rPr>
          <w:sz w:val="24"/>
          <w:szCs w:val="24"/>
        </w:rPr>
        <w:t xml:space="preserve"> </w:t>
      </w:r>
      <w:r w:rsidRPr="00F40EF3">
        <w:rPr>
          <w:sz w:val="24"/>
          <w:szCs w:val="24"/>
        </w:rPr>
        <w:t>доход семьи)</w:t>
      </w:r>
      <w:r>
        <w:rPr>
          <w:sz w:val="24"/>
          <w:szCs w:val="24"/>
        </w:rPr>
        <w:t xml:space="preserve">  </w:t>
      </w:r>
    </w:p>
    <w:p w:rsidR="00C43F3C" w:rsidRPr="00F40EF3" w:rsidRDefault="00C43F3C" w:rsidP="00C43F3C">
      <w:pPr>
        <w:pBdr>
          <w:top w:val="single" w:sz="4" w:space="1" w:color="auto"/>
        </w:pBdr>
        <w:ind w:left="1456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43F3C" w:rsidRPr="00F40EF3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>4.9. </w:t>
      </w:r>
      <w:r w:rsidRPr="00F40EF3">
        <w:rPr>
          <w:sz w:val="24"/>
          <w:szCs w:val="24"/>
        </w:rPr>
        <w:t>Сведения об имуществе и имущественных правах ребенка</w:t>
      </w:r>
      <w:r>
        <w:rPr>
          <w:sz w:val="24"/>
          <w:szCs w:val="24"/>
        </w:rPr>
        <w:t xml:space="preserve">  </w:t>
      </w:r>
    </w:p>
    <w:p w:rsidR="00C43F3C" w:rsidRPr="00230B5E" w:rsidRDefault="00C43F3C" w:rsidP="00C43F3C">
      <w:pPr>
        <w:pBdr>
          <w:top w:val="single" w:sz="4" w:space="1" w:color="auto"/>
        </w:pBdr>
        <w:ind w:left="6565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>4.10 </w:t>
      </w:r>
      <w:r w:rsidRPr="00F40EF3">
        <w:rPr>
          <w:sz w:val="24"/>
          <w:szCs w:val="24"/>
        </w:rPr>
        <w:t>Сведения об обеспечении основных потребностей ребенка</w:t>
      </w:r>
      <w:r>
        <w:rPr>
          <w:sz w:val="24"/>
          <w:szCs w:val="24"/>
        </w:rPr>
        <w:t xml:space="preserve">  </w:t>
      </w:r>
    </w:p>
    <w:p w:rsidR="00C43F3C" w:rsidRPr="002D6CE6" w:rsidRDefault="00C43F3C" w:rsidP="00C43F3C">
      <w:pPr>
        <w:pBdr>
          <w:top w:val="single" w:sz="4" w:space="1" w:color="auto"/>
        </w:pBdr>
        <w:ind w:left="6663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43F3C" w:rsidRPr="00F40EF3" w:rsidRDefault="00C43F3C" w:rsidP="00C43F3C">
      <w:pPr>
        <w:jc w:val="both"/>
        <w:rPr>
          <w:sz w:val="24"/>
          <w:szCs w:val="24"/>
        </w:rPr>
      </w:pPr>
      <w:r>
        <w:rPr>
          <w:sz w:val="24"/>
          <w:szCs w:val="24"/>
        </w:rPr>
        <w:t>4.11. </w:t>
      </w:r>
      <w:r w:rsidRPr="00F40EF3">
        <w:rPr>
          <w:sz w:val="24"/>
          <w:szCs w:val="24"/>
        </w:rPr>
        <w:t>Сведения об обращении родителей за оказанием им содействия в предоставлении семье</w:t>
      </w:r>
      <w:r>
        <w:rPr>
          <w:sz w:val="24"/>
          <w:szCs w:val="24"/>
        </w:rPr>
        <w:t xml:space="preserve"> </w:t>
      </w:r>
      <w:r w:rsidRPr="00F40EF3">
        <w:rPr>
          <w:sz w:val="24"/>
          <w:szCs w:val="24"/>
        </w:rPr>
        <w:t>медицинской, психологической, педагогической, юридической, социальной помощи;</w:t>
      </w:r>
      <w:r>
        <w:rPr>
          <w:sz w:val="24"/>
          <w:szCs w:val="24"/>
        </w:rPr>
        <w:t xml:space="preserve"> </w:t>
      </w:r>
      <w:r w:rsidRPr="00F40EF3">
        <w:rPr>
          <w:sz w:val="24"/>
          <w:szCs w:val="24"/>
        </w:rPr>
        <w:t>удовлетворенность оказанием помощи</w:t>
      </w:r>
      <w:r>
        <w:rPr>
          <w:sz w:val="24"/>
          <w:szCs w:val="24"/>
        </w:rPr>
        <w:t xml:space="preserve">  </w:t>
      </w:r>
    </w:p>
    <w:p w:rsidR="00C43F3C" w:rsidRPr="002D6CE6" w:rsidRDefault="00C43F3C" w:rsidP="00C43F3C">
      <w:pPr>
        <w:pBdr>
          <w:top w:val="single" w:sz="4" w:space="1" w:color="auto"/>
        </w:pBdr>
        <w:ind w:left="4111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43F3C" w:rsidRPr="00F40EF3" w:rsidRDefault="00C43F3C" w:rsidP="00C43F3C">
      <w:pPr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F40EF3">
        <w:rPr>
          <w:sz w:val="24"/>
          <w:szCs w:val="24"/>
        </w:rPr>
        <w:t>Результаты беседы с ребенком о его отношении и привязанности к каждому из родителей</w:t>
      </w:r>
      <w:r>
        <w:rPr>
          <w:sz w:val="24"/>
          <w:szCs w:val="24"/>
        </w:rPr>
        <w:t xml:space="preserve"> </w:t>
      </w:r>
      <w:r w:rsidRPr="00F40EF3">
        <w:rPr>
          <w:sz w:val="24"/>
          <w:szCs w:val="24"/>
        </w:rPr>
        <w:t>и другим членам семьи</w:t>
      </w:r>
      <w:r>
        <w:rPr>
          <w:sz w:val="24"/>
          <w:szCs w:val="24"/>
        </w:rPr>
        <w:t xml:space="preserve">  </w:t>
      </w:r>
    </w:p>
    <w:p w:rsidR="00C43F3C" w:rsidRPr="001502B8" w:rsidRDefault="00C43F3C" w:rsidP="00C43F3C">
      <w:pPr>
        <w:pBdr>
          <w:top w:val="single" w:sz="4" w:space="1" w:color="auto"/>
        </w:pBdr>
        <w:ind w:left="2338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43F3C" w:rsidRPr="00F40EF3" w:rsidRDefault="00C43F3C" w:rsidP="00C43F3C">
      <w:pPr>
        <w:jc w:val="both"/>
        <w:rPr>
          <w:sz w:val="24"/>
          <w:szCs w:val="24"/>
        </w:rPr>
      </w:pPr>
      <w:r w:rsidRPr="00F40EF3">
        <w:rPr>
          <w:sz w:val="24"/>
          <w:szCs w:val="24"/>
        </w:rPr>
        <w:t>6.</w:t>
      </w:r>
      <w:r>
        <w:rPr>
          <w:sz w:val="24"/>
          <w:szCs w:val="24"/>
        </w:rPr>
        <w:t> </w:t>
      </w:r>
      <w:r w:rsidRPr="00F40EF3">
        <w:rPr>
          <w:sz w:val="24"/>
          <w:szCs w:val="24"/>
        </w:rPr>
        <w:t>Результаты опроса лиц, располагающих данными о взаимоотношениях родителей с ребенком,</w:t>
      </w:r>
      <w:r>
        <w:rPr>
          <w:sz w:val="24"/>
          <w:szCs w:val="24"/>
        </w:rPr>
        <w:t xml:space="preserve"> их поведении в быту  </w:t>
      </w:r>
    </w:p>
    <w:p w:rsidR="00C43F3C" w:rsidRPr="001502B8" w:rsidRDefault="00C43F3C" w:rsidP="00C43F3C">
      <w:pPr>
        <w:pBdr>
          <w:top w:val="single" w:sz="4" w:space="1" w:color="auto"/>
        </w:pBdr>
        <w:ind w:left="2268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43F3C" w:rsidRPr="00F40EF3" w:rsidRDefault="00C43F3C" w:rsidP="00C43F3C">
      <w:pPr>
        <w:jc w:val="both"/>
        <w:rPr>
          <w:sz w:val="24"/>
          <w:szCs w:val="24"/>
        </w:rPr>
      </w:pPr>
      <w:r>
        <w:rPr>
          <w:sz w:val="24"/>
          <w:szCs w:val="24"/>
        </w:rPr>
        <w:t>7. Условия, представляющи</w:t>
      </w:r>
      <w:r w:rsidRPr="00F40EF3">
        <w:rPr>
          <w:sz w:val="24"/>
          <w:szCs w:val="24"/>
        </w:rPr>
        <w:t>е угрозу жизни или здоровью ребенка либо препятствующие его</w:t>
      </w:r>
      <w:r>
        <w:rPr>
          <w:sz w:val="24"/>
          <w:szCs w:val="24"/>
        </w:rPr>
        <w:t xml:space="preserve"> </w:t>
      </w:r>
      <w:r w:rsidRPr="00F40EF3">
        <w:rPr>
          <w:sz w:val="24"/>
          <w:szCs w:val="24"/>
        </w:rPr>
        <w:t>нормальному воспитанию и развитию</w:t>
      </w:r>
      <w:r>
        <w:rPr>
          <w:sz w:val="24"/>
          <w:szCs w:val="24"/>
        </w:rPr>
        <w:t xml:space="preserve">  </w:t>
      </w:r>
    </w:p>
    <w:p w:rsidR="00C43F3C" w:rsidRPr="00EC2A69" w:rsidRDefault="00C43F3C" w:rsidP="00C43F3C">
      <w:pPr>
        <w:pBdr>
          <w:top w:val="single" w:sz="4" w:space="1" w:color="auto"/>
        </w:pBdr>
        <w:ind w:left="4032"/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C586A" w:rsidRDefault="00C43F3C" w:rsidP="00C43F3C">
      <w:pPr>
        <w:pBdr>
          <w:top w:val="single" w:sz="4" w:space="1" w:color="auto"/>
        </w:pBdr>
        <w:ind w:right="113"/>
        <w:jc w:val="center"/>
      </w:pPr>
      <w:r w:rsidRPr="00EC2A69">
        <w:t>(</w:t>
      </w:r>
      <w:proofErr w:type="gramStart"/>
      <w:r w:rsidRPr="00EC2A69">
        <w:t>имеются</w:t>
      </w:r>
      <w:proofErr w:type="gramEnd"/>
      <w:r w:rsidRPr="00EC2A69">
        <w:t>/отсутствуют)</w:t>
      </w: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7.1.  </w:t>
      </w:r>
    </w:p>
    <w:p w:rsidR="00C43F3C" w:rsidRDefault="00C43F3C" w:rsidP="00C43F3C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7.2.  </w:t>
      </w:r>
    </w:p>
    <w:p w:rsidR="00C43F3C" w:rsidRDefault="00C43F3C" w:rsidP="00C43F3C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7.3.  </w:t>
      </w:r>
    </w:p>
    <w:p w:rsidR="00C43F3C" w:rsidRDefault="00C43F3C" w:rsidP="00C43F3C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C43F3C" w:rsidRDefault="00C43F3C" w:rsidP="00C43F3C">
      <w:pPr>
        <w:spacing w:before="240"/>
        <w:rPr>
          <w:sz w:val="24"/>
          <w:szCs w:val="24"/>
        </w:rPr>
      </w:pPr>
      <w:r>
        <w:rPr>
          <w:sz w:val="24"/>
          <w:szCs w:val="24"/>
        </w:rPr>
        <w:t>8. </w:t>
      </w:r>
      <w:r w:rsidRPr="00F40EF3">
        <w:rPr>
          <w:sz w:val="24"/>
          <w:szCs w:val="24"/>
        </w:rPr>
        <w:t>Обстоятельства, свидетельствующие об отсутствии родительского попечения над ребенком</w:t>
      </w: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C586A" w:rsidRDefault="00C43F3C" w:rsidP="00C43F3C">
      <w:pPr>
        <w:pBdr>
          <w:top w:val="single" w:sz="4" w:space="1" w:color="auto"/>
        </w:pBdr>
        <w:ind w:right="113"/>
        <w:jc w:val="center"/>
      </w:pPr>
      <w:r w:rsidRPr="00EC2A69">
        <w:t>(</w:t>
      </w:r>
      <w:proofErr w:type="gramStart"/>
      <w:r w:rsidRPr="00EC2A69">
        <w:t>имеются</w:t>
      </w:r>
      <w:proofErr w:type="gramEnd"/>
      <w:r w:rsidRPr="00EC2A69">
        <w:t>/отсутствуют)</w:t>
      </w: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8.1.  </w:t>
      </w:r>
    </w:p>
    <w:p w:rsidR="00C43F3C" w:rsidRDefault="00C43F3C" w:rsidP="00C43F3C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8.2.  </w:t>
      </w:r>
    </w:p>
    <w:p w:rsidR="00C43F3C" w:rsidRDefault="00C43F3C" w:rsidP="00C43F3C">
      <w:pPr>
        <w:pBdr>
          <w:top w:val="single" w:sz="4" w:space="1" w:color="auto"/>
        </w:pBdr>
        <w:ind w:left="482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8.3.  </w:t>
      </w:r>
    </w:p>
    <w:p w:rsidR="00C43F3C" w:rsidRDefault="00C43F3C" w:rsidP="00C43F3C">
      <w:pPr>
        <w:pBdr>
          <w:top w:val="single" w:sz="4" w:space="1" w:color="auto"/>
        </w:pBdr>
        <w:spacing w:after="240"/>
        <w:ind w:left="482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>9. </w:t>
      </w:r>
      <w:r w:rsidRPr="00F40EF3">
        <w:rPr>
          <w:sz w:val="24"/>
          <w:szCs w:val="24"/>
        </w:rPr>
        <w:t>Дополнительные данные обследования</w:t>
      </w:r>
      <w:r>
        <w:rPr>
          <w:sz w:val="24"/>
          <w:szCs w:val="24"/>
        </w:rPr>
        <w:t xml:space="preserve">  </w:t>
      </w:r>
    </w:p>
    <w:p w:rsidR="00C43F3C" w:rsidRPr="006C7B6A" w:rsidRDefault="00C43F3C" w:rsidP="00C43F3C">
      <w:pPr>
        <w:pBdr>
          <w:top w:val="single" w:sz="4" w:space="1" w:color="auto"/>
        </w:pBdr>
        <w:ind w:left="4395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>10. </w:t>
      </w:r>
      <w:r w:rsidRPr="00F40EF3">
        <w:rPr>
          <w:sz w:val="24"/>
          <w:szCs w:val="24"/>
        </w:rPr>
        <w:t>Выводы.</w:t>
      </w: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>10.1. </w:t>
      </w:r>
      <w:r w:rsidRPr="00F40EF3">
        <w:rPr>
          <w:sz w:val="24"/>
          <w:szCs w:val="24"/>
        </w:rPr>
        <w:t>Угроза жизни, здоровью, нормальному воспитанию и развитию ребенка</w:t>
      </w:r>
      <w:r>
        <w:rPr>
          <w:sz w:val="24"/>
          <w:szCs w:val="24"/>
        </w:rPr>
        <w:t xml:space="preserve">  </w:t>
      </w:r>
    </w:p>
    <w:p w:rsidR="00C43F3C" w:rsidRPr="006C7B6A" w:rsidRDefault="00C43F3C" w:rsidP="00C43F3C">
      <w:pPr>
        <w:pBdr>
          <w:top w:val="single" w:sz="4" w:space="1" w:color="auto"/>
        </w:pBdr>
        <w:ind w:left="8080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Default="00C43F3C" w:rsidP="00C43F3C">
      <w:pPr>
        <w:pBdr>
          <w:top w:val="single" w:sz="4" w:space="1" w:color="auto"/>
        </w:pBdr>
        <w:jc w:val="center"/>
      </w:pPr>
      <w:r w:rsidRPr="006C7B6A">
        <w:t>(фамилия, инициалы ребенка)</w:t>
      </w:r>
    </w:p>
    <w:p w:rsidR="00C43F3C" w:rsidRDefault="00C43F3C" w:rsidP="00C43F3C">
      <w:pPr>
        <w:keepNext/>
        <w:rPr>
          <w:sz w:val="24"/>
          <w:szCs w:val="24"/>
        </w:rPr>
      </w:pPr>
    </w:p>
    <w:p w:rsidR="00C43F3C" w:rsidRDefault="00C43F3C" w:rsidP="00C43F3C">
      <w:pPr>
        <w:keepNext/>
        <w:pBdr>
          <w:top w:val="single" w:sz="4" w:space="1" w:color="auto"/>
        </w:pBdr>
        <w:jc w:val="center"/>
      </w:pPr>
      <w:r w:rsidRPr="006C7B6A">
        <w:t>(отсутствует; имеется со стороны родителей, одного из них, со стороны других членов семьи)</w:t>
      </w: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  <w:r>
        <w:rPr>
          <w:sz w:val="24"/>
          <w:szCs w:val="24"/>
        </w:rPr>
        <w:t xml:space="preserve">10.2. Родительское попечение над ребенком  </w:t>
      </w:r>
    </w:p>
    <w:p w:rsidR="00C43F3C" w:rsidRDefault="00C43F3C" w:rsidP="00C43F3C">
      <w:pPr>
        <w:pBdr>
          <w:top w:val="single" w:sz="4" w:space="1" w:color="auto"/>
        </w:pBdr>
        <w:ind w:left="4649"/>
        <w:jc w:val="center"/>
      </w:pPr>
      <w:r>
        <w:t>(фамилия, инициалы ребенка</w:t>
      </w:r>
      <w:proofErr w:type="gramStart"/>
      <w:r>
        <w:t>)</w:t>
      </w:r>
      <w:proofErr w:type="gramEnd"/>
    </w:p>
    <w:p w:rsidR="00C43F3C" w:rsidRDefault="00C43F3C" w:rsidP="00C43F3C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43F3C" w:rsidRDefault="00C43F3C" w:rsidP="00C43F3C">
      <w:pPr>
        <w:pBdr>
          <w:top w:val="single" w:sz="4" w:space="1" w:color="auto"/>
        </w:pBdr>
        <w:ind w:right="113"/>
        <w:jc w:val="center"/>
      </w:pPr>
      <w:r>
        <w:t>(</w:t>
      </w:r>
      <w:proofErr w:type="gramStart"/>
      <w:r>
        <w:t>имеется</w:t>
      </w:r>
      <w:proofErr w:type="gramEnd"/>
      <w:r>
        <w:t>/отсутствует со стороны обоих родителей (единственного родителя)</w:t>
      </w:r>
    </w:p>
    <w:p w:rsidR="00C43F3C" w:rsidRPr="009101E2" w:rsidRDefault="00C43F3C" w:rsidP="00C43F3C">
      <w:pPr>
        <w:keepNext/>
        <w:jc w:val="both"/>
        <w:rPr>
          <w:sz w:val="24"/>
          <w:szCs w:val="24"/>
        </w:rPr>
      </w:pPr>
      <w:r w:rsidRPr="009101E2">
        <w:rPr>
          <w:sz w:val="24"/>
          <w:szCs w:val="24"/>
        </w:rPr>
        <w:t>10.3.</w:t>
      </w:r>
      <w:r>
        <w:rPr>
          <w:sz w:val="24"/>
          <w:szCs w:val="24"/>
        </w:rPr>
        <w:t> </w:t>
      </w:r>
      <w:proofErr w:type="gramStart"/>
      <w:r w:rsidRPr="009101E2">
        <w:rPr>
          <w:sz w:val="24"/>
          <w:szCs w:val="24"/>
        </w:rPr>
        <w:t>Помощь,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которой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нуждается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ребенок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(в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частности,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социальная,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 xml:space="preserve">правовая, психолого-педагогическая, медицинская, материальная) </w:t>
      </w:r>
      <w:r>
        <w:rPr>
          <w:sz w:val="24"/>
          <w:szCs w:val="24"/>
        </w:rPr>
        <w:t xml:space="preserve"> </w:t>
      </w:r>
      <w:proofErr w:type="gramEnd"/>
    </w:p>
    <w:p w:rsidR="00C43F3C" w:rsidRPr="00E57074" w:rsidRDefault="00C43F3C" w:rsidP="00C43F3C">
      <w:pPr>
        <w:pBdr>
          <w:top w:val="single" w:sz="4" w:space="1" w:color="auto"/>
        </w:pBdr>
        <w:ind w:left="4760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43F3C" w:rsidRPr="009101E2" w:rsidRDefault="00C43F3C" w:rsidP="00C43F3C">
      <w:pPr>
        <w:jc w:val="both"/>
        <w:rPr>
          <w:sz w:val="24"/>
          <w:szCs w:val="24"/>
        </w:rPr>
      </w:pPr>
      <w:r w:rsidRPr="009101E2">
        <w:rPr>
          <w:sz w:val="24"/>
          <w:szCs w:val="24"/>
        </w:rPr>
        <w:t>10.4.</w:t>
      </w:r>
      <w:r>
        <w:rPr>
          <w:sz w:val="24"/>
          <w:szCs w:val="24"/>
        </w:rPr>
        <w:t> </w:t>
      </w:r>
      <w:r w:rsidRPr="009101E2">
        <w:rPr>
          <w:sz w:val="24"/>
          <w:szCs w:val="24"/>
        </w:rPr>
        <w:t>Помощь,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которой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нуждается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семья (медицинская, психологическая,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 xml:space="preserve">педагогическая, юридическая, социальная) </w:t>
      </w:r>
      <w:r>
        <w:rPr>
          <w:sz w:val="24"/>
          <w:szCs w:val="24"/>
        </w:rPr>
        <w:t xml:space="preserve"> </w:t>
      </w:r>
    </w:p>
    <w:p w:rsidR="00C43F3C" w:rsidRPr="009072F1" w:rsidRDefault="00C43F3C" w:rsidP="00C43F3C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43F3C" w:rsidRPr="009101E2" w:rsidRDefault="00C43F3C" w:rsidP="00C43F3C">
      <w:pPr>
        <w:jc w:val="both"/>
        <w:rPr>
          <w:sz w:val="24"/>
          <w:szCs w:val="24"/>
        </w:rPr>
      </w:pPr>
      <w:r w:rsidRPr="009101E2">
        <w:rPr>
          <w:sz w:val="24"/>
          <w:szCs w:val="24"/>
        </w:rPr>
        <w:t>10.5.</w:t>
      </w:r>
      <w:r>
        <w:rPr>
          <w:sz w:val="24"/>
          <w:szCs w:val="24"/>
        </w:rPr>
        <w:t> </w:t>
      </w:r>
      <w:proofErr w:type="gramStart"/>
      <w:r w:rsidRPr="009101E2">
        <w:rPr>
          <w:sz w:val="24"/>
          <w:szCs w:val="24"/>
        </w:rPr>
        <w:t>Рекомендуемые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формы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защиты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прав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ребенка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(оказание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родителям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консультативной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иной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помощи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указанием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органов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организаций,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оказывающих содействие в предоставлении семье медицинской, психологической,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педагогической,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юридической,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социальной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помощи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в порядке, установленном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законодательством Российской Федерации о социальном обслуживании; отобрание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ребенка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 xml:space="preserve">у родителей (одного из них) или у других </w:t>
      </w:r>
      <w:r w:rsidRPr="009101E2">
        <w:rPr>
          <w:sz w:val="24"/>
          <w:szCs w:val="24"/>
        </w:rPr>
        <w:lastRenderedPageBreak/>
        <w:t>лиц, на попечении которых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он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находится,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порядке,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установленном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семейным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законодательством;</w:t>
      </w:r>
      <w:proofErr w:type="gramEnd"/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временное помещение в специализированное учреждение для несовершеннолетних,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нуждающихся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социальной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реабилитации,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медицинскую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организацию;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организацию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для детей-сирот и детей, оставшихся без попечения родителей, в</w:t>
      </w:r>
      <w:r>
        <w:rPr>
          <w:sz w:val="24"/>
          <w:szCs w:val="24"/>
        </w:rPr>
        <w:t xml:space="preserve"> </w:t>
      </w:r>
      <w:r w:rsidRPr="009101E2">
        <w:rPr>
          <w:sz w:val="24"/>
          <w:szCs w:val="24"/>
        </w:rPr>
        <w:t>порядке, установленном семейным законодательством Российской Федерации)</w:t>
      </w: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Default="00C43F3C" w:rsidP="00C43F3C">
      <w:pPr>
        <w:rPr>
          <w:sz w:val="24"/>
          <w:szCs w:val="24"/>
        </w:rPr>
      </w:pPr>
    </w:p>
    <w:p w:rsidR="00C43F3C" w:rsidRPr="000F0CD6" w:rsidRDefault="00C43F3C" w:rsidP="00C43F3C">
      <w:pPr>
        <w:pBdr>
          <w:top w:val="single" w:sz="4" w:space="1" w:color="auto"/>
        </w:pBdr>
        <w:rPr>
          <w:sz w:val="2"/>
          <w:szCs w:val="2"/>
        </w:rPr>
      </w:pPr>
    </w:p>
    <w:p w:rsidR="00C43F3C" w:rsidRPr="00CA56EC" w:rsidRDefault="00C43F3C" w:rsidP="00C43F3C">
      <w:pPr>
        <w:tabs>
          <w:tab w:val="right" w:pos="10206"/>
        </w:tabs>
        <w:rPr>
          <w:sz w:val="24"/>
          <w:szCs w:val="24"/>
        </w:rPr>
      </w:pPr>
      <w:r w:rsidRPr="002A1A97">
        <w:rPr>
          <w:sz w:val="24"/>
          <w:szCs w:val="24"/>
        </w:rPr>
        <w:tab/>
      </w:r>
    </w:p>
    <w:p w:rsidR="00C43F3C" w:rsidRPr="000F0CD6" w:rsidRDefault="00C43F3C" w:rsidP="00C43F3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C43F3C" w:rsidRPr="009101E2" w:rsidRDefault="00C43F3C" w:rsidP="00C43F3C">
      <w:pPr>
        <w:ind w:right="1304"/>
        <w:rPr>
          <w:sz w:val="24"/>
          <w:szCs w:val="24"/>
        </w:rPr>
      </w:pPr>
      <w:r w:rsidRPr="009101E2">
        <w:rPr>
          <w:sz w:val="24"/>
          <w:szCs w:val="24"/>
        </w:rPr>
        <w:t>Подпись лиц</w:t>
      </w:r>
      <w:r>
        <w:rPr>
          <w:sz w:val="24"/>
          <w:szCs w:val="24"/>
        </w:rPr>
        <w:t xml:space="preserve">а, проводившего обследование  </w:t>
      </w:r>
    </w:p>
    <w:p w:rsidR="00C43F3C" w:rsidRPr="000C40BB" w:rsidRDefault="00C43F3C" w:rsidP="00C43F3C">
      <w:pPr>
        <w:pBdr>
          <w:top w:val="single" w:sz="4" w:space="1" w:color="auto"/>
        </w:pBdr>
        <w:ind w:left="4620" w:right="1304"/>
        <w:rPr>
          <w:sz w:val="2"/>
          <w:szCs w:val="2"/>
        </w:rPr>
      </w:pPr>
    </w:p>
    <w:p w:rsidR="00C43F3C" w:rsidRPr="009101E2" w:rsidRDefault="00C43F3C" w:rsidP="00C43F3C">
      <w:pPr>
        <w:spacing w:before="240"/>
        <w:rPr>
          <w:sz w:val="24"/>
          <w:szCs w:val="24"/>
        </w:rPr>
      </w:pPr>
      <w:r w:rsidRPr="009101E2">
        <w:rPr>
          <w:sz w:val="24"/>
          <w:szCs w:val="24"/>
        </w:rPr>
        <w:t>Утверждаю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227"/>
        <w:gridCol w:w="1985"/>
        <w:gridCol w:w="227"/>
        <w:gridCol w:w="3119"/>
      </w:tblGrid>
      <w:tr w:rsidR="00C43F3C" w:rsidTr="00CF2C6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F3C" w:rsidRDefault="00C43F3C" w:rsidP="00CF2C6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3F3C" w:rsidRDefault="00C43F3C" w:rsidP="00CF2C67">
            <w:pPr>
              <w:jc w:val="center"/>
              <w:rPr>
                <w:sz w:val="24"/>
                <w:szCs w:val="24"/>
              </w:rPr>
            </w:pPr>
          </w:p>
        </w:tc>
      </w:tr>
      <w:tr w:rsidR="00C43F3C" w:rsidTr="00CF2C67">
        <w:tblPrEx>
          <w:tblCellMar>
            <w:top w:w="0" w:type="dxa"/>
            <w:bottom w:w="0" w:type="dxa"/>
          </w:tblCellMar>
        </w:tblPrEx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43F3C" w:rsidRPr="002C054C" w:rsidRDefault="00C43F3C" w:rsidP="00CF2C67">
            <w:pPr>
              <w:jc w:val="center"/>
            </w:pPr>
            <w:r w:rsidRPr="002C054C">
              <w:t>(</w:t>
            </w:r>
            <w:r>
              <w:t>руководитель Управления социальной защиты населения</w:t>
            </w:r>
            <w:r w:rsidRPr="002C054C">
              <w:t>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43F3C" w:rsidRDefault="00C43F3C" w:rsidP="00CF2C67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43F3C" w:rsidRDefault="00C43F3C" w:rsidP="00CF2C67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43F3C" w:rsidRDefault="00C43F3C" w:rsidP="00CF2C67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C43F3C" w:rsidRDefault="00C43F3C" w:rsidP="00CF2C67">
            <w:pPr>
              <w:jc w:val="center"/>
            </w:pPr>
            <w:r>
              <w:t>(Ф.И.О.)</w:t>
            </w:r>
          </w:p>
        </w:tc>
      </w:tr>
    </w:tbl>
    <w:p w:rsidR="00C43F3C" w:rsidRDefault="00C43F3C" w:rsidP="00C43F3C">
      <w:pPr>
        <w:spacing w:before="240"/>
        <w:ind w:left="4200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Pr="00035A36" w:rsidRDefault="00C43F3C" w:rsidP="00C43F3C">
      <w:pPr>
        <w:widowControl w:val="0"/>
        <w:autoSpaceDE w:val="0"/>
        <w:autoSpaceDN w:val="0"/>
        <w:ind w:firstLine="709"/>
        <w:jc w:val="both"/>
      </w:pPr>
    </w:p>
    <w:p w:rsidR="00C43F3C" w:rsidRDefault="00C43F3C" w:rsidP="00C43F3C">
      <w:pPr>
        <w:ind w:left="284" w:right="-712" w:firstLine="540"/>
        <w:jc w:val="center"/>
      </w:pPr>
    </w:p>
    <w:p w:rsidR="00C43F3C" w:rsidRDefault="00C43F3C" w:rsidP="00C43F3C">
      <w:pPr>
        <w:ind w:left="284" w:right="-712" w:firstLine="540"/>
        <w:jc w:val="center"/>
      </w:pPr>
    </w:p>
    <w:p w:rsidR="00C43F3C" w:rsidRDefault="00C43F3C" w:rsidP="00C43F3C">
      <w:pPr>
        <w:ind w:left="284" w:right="-712" w:firstLine="540"/>
        <w:jc w:val="center"/>
      </w:pPr>
    </w:p>
    <w:p w:rsidR="00C43F3C" w:rsidRDefault="00C43F3C" w:rsidP="00C43F3C">
      <w:pPr>
        <w:ind w:left="284" w:right="-712" w:firstLine="540"/>
        <w:jc w:val="center"/>
      </w:pPr>
    </w:p>
    <w:p w:rsidR="00C43F3C" w:rsidRDefault="00C43F3C" w:rsidP="00105648">
      <w:pPr>
        <w:autoSpaceDE w:val="0"/>
        <w:autoSpaceDN w:val="0"/>
        <w:adjustRightInd w:val="0"/>
        <w:ind w:firstLine="709"/>
        <w:jc w:val="both"/>
      </w:pPr>
    </w:p>
    <w:p w:rsidR="00036CEE" w:rsidRPr="00BE20C8" w:rsidRDefault="00036CEE" w:rsidP="00036C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-197"/>
        <w:jc w:val="center"/>
      </w:pPr>
    </w:p>
    <w:p w:rsidR="003D029A" w:rsidRPr="009D1A9E" w:rsidRDefault="003D029A" w:rsidP="00FC2EE7">
      <w:pPr>
        <w:jc w:val="both"/>
      </w:pPr>
    </w:p>
    <w:sectPr w:rsidR="003D029A" w:rsidRPr="009D1A9E" w:rsidSect="00183B63">
      <w:headerReference w:type="first" r:id="rId9"/>
      <w:pgSz w:w="11905" w:h="16838"/>
      <w:pgMar w:top="1134" w:right="1701" w:bottom="1134" w:left="85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97C" w:rsidRDefault="008E297C" w:rsidP="00562200">
      <w:r>
        <w:separator/>
      </w:r>
    </w:p>
  </w:endnote>
  <w:endnote w:type="continuationSeparator" w:id="0">
    <w:p w:rsidR="008E297C" w:rsidRDefault="008E297C" w:rsidP="005622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ira Sans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97C" w:rsidRDefault="008E297C" w:rsidP="00562200">
      <w:r>
        <w:separator/>
      </w:r>
    </w:p>
  </w:footnote>
  <w:footnote w:type="continuationSeparator" w:id="0">
    <w:p w:rsidR="008E297C" w:rsidRDefault="008E297C" w:rsidP="005622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49" w:rsidRDefault="00A53A49" w:rsidP="00A53A49">
    <w:pPr>
      <w:pStyle w:val="a9"/>
      <w:jc w:val="right"/>
    </w:pPr>
  </w:p>
  <w:p w:rsidR="00A53A49" w:rsidRDefault="00A53A49" w:rsidP="00A53A49">
    <w:pPr>
      <w:pStyle w:val="a9"/>
      <w:jc w:val="right"/>
    </w:pPr>
  </w:p>
  <w:p w:rsidR="00A53A49" w:rsidRDefault="00A53A49" w:rsidP="00A53A49">
    <w:pPr>
      <w:pStyle w:val="a9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62C1"/>
    <w:rsid w:val="000004A7"/>
    <w:rsid w:val="00000E81"/>
    <w:rsid w:val="00007E9D"/>
    <w:rsid w:val="00007FC5"/>
    <w:rsid w:val="00016E39"/>
    <w:rsid w:val="00030717"/>
    <w:rsid w:val="00030C99"/>
    <w:rsid w:val="00036CEE"/>
    <w:rsid w:val="00054FCC"/>
    <w:rsid w:val="00057CFC"/>
    <w:rsid w:val="00090ABE"/>
    <w:rsid w:val="000A6BBA"/>
    <w:rsid w:val="00105648"/>
    <w:rsid w:val="001068D1"/>
    <w:rsid w:val="00107C80"/>
    <w:rsid w:val="0014016A"/>
    <w:rsid w:val="00145C11"/>
    <w:rsid w:val="00183B63"/>
    <w:rsid w:val="0018591C"/>
    <w:rsid w:val="00187B2B"/>
    <w:rsid w:val="001939D0"/>
    <w:rsid w:val="001E7689"/>
    <w:rsid w:val="00212D92"/>
    <w:rsid w:val="00253EAE"/>
    <w:rsid w:val="002A4661"/>
    <w:rsid w:val="002A7282"/>
    <w:rsid w:val="002B1838"/>
    <w:rsid w:val="002D685A"/>
    <w:rsid w:val="002E20B5"/>
    <w:rsid w:val="002E7D4B"/>
    <w:rsid w:val="00300B8D"/>
    <w:rsid w:val="00330C5D"/>
    <w:rsid w:val="00332B44"/>
    <w:rsid w:val="00340F9A"/>
    <w:rsid w:val="00347F69"/>
    <w:rsid w:val="00350590"/>
    <w:rsid w:val="003542B7"/>
    <w:rsid w:val="00354CEB"/>
    <w:rsid w:val="003631B9"/>
    <w:rsid w:val="00367843"/>
    <w:rsid w:val="00373C4C"/>
    <w:rsid w:val="003A2056"/>
    <w:rsid w:val="003B3386"/>
    <w:rsid w:val="003B4B37"/>
    <w:rsid w:val="003D029A"/>
    <w:rsid w:val="004159AA"/>
    <w:rsid w:val="004260F9"/>
    <w:rsid w:val="00427A5F"/>
    <w:rsid w:val="0044163B"/>
    <w:rsid w:val="00450817"/>
    <w:rsid w:val="004519E9"/>
    <w:rsid w:val="00464BE4"/>
    <w:rsid w:val="00474D51"/>
    <w:rsid w:val="004B7861"/>
    <w:rsid w:val="004D4713"/>
    <w:rsid w:val="004D7799"/>
    <w:rsid w:val="004E0317"/>
    <w:rsid w:val="004E24EE"/>
    <w:rsid w:val="00504B25"/>
    <w:rsid w:val="0051622B"/>
    <w:rsid w:val="00535562"/>
    <w:rsid w:val="00535B06"/>
    <w:rsid w:val="00551219"/>
    <w:rsid w:val="00554C04"/>
    <w:rsid w:val="00557653"/>
    <w:rsid w:val="00562200"/>
    <w:rsid w:val="0056474A"/>
    <w:rsid w:val="0058022A"/>
    <w:rsid w:val="005B37AA"/>
    <w:rsid w:val="005B60C9"/>
    <w:rsid w:val="005B6AF7"/>
    <w:rsid w:val="005D3E2F"/>
    <w:rsid w:val="005E419F"/>
    <w:rsid w:val="005F3137"/>
    <w:rsid w:val="005F45B0"/>
    <w:rsid w:val="00601A0C"/>
    <w:rsid w:val="006327A0"/>
    <w:rsid w:val="006403C0"/>
    <w:rsid w:val="00650D2F"/>
    <w:rsid w:val="00662CEF"/>
    <w:rsid w:val="00677437"/>
    <w:rsid w:val="00691D71"/>
    <w:rsid w:val="006D0A0A"/>
    <w:rsid w:val="007239FC"/>
    <w:rsid w:val="00741B80"/>
    <w:rsid w:val="00746DA6"/>
    <w:rsid w:val="00785A5E"/>
    <w:rsid w:val="0078795C"/>
    <w:rsid w:val="00793D25"/>
    <w:rsid w:val="007A2F4E"/>
    <w:rsid w:val="007A5543"/>
    <w:rsid w:val="007A5FA1"/>
    <w:rsid w:val="007D5463"/>
    <w:rsid w:val="007D604D"/>
    <w:rsid w:val="00804FE4"/>
    <w:rsid w:val="00813C63"/>
    <w:rsid w:val="00814749"/>
    <w:rsid w:val="00843772"/>
    <w:rsid w:val="00861647"/>
    <w:rsid w:val="008747CA"/>
    <w:rsid w:val="00886FCB"/>
    <w:rsid w:val="00894780"/>
    <w:rsid w:val="008D00D5"/>
    <w:rsid w:val="008E0478"/>
    <w:rsid w:val="008E297C"/>
    <w:rsid w:val="008E6F16"/>
    <w:rsid w:val="00912173"/>
    <w:rsid w:val="00924551"/>
    <w:rsid w:val="0093423D"/>
    <w:rsid w:val="00936E77"/>
    <w:rsid w:val="00945EF9"/>
    <w:rsid w:val="0095431B"/>
    <w:rsid w:val="0096007E"/>
    <w:rsid w:val="009609F2"/>
    <w:rsid w:val="00975670"/>
    <w:rsid w:val="00986098"/>
    <w:rsid w:val="009A5B33"/>
    <w:rsid w:val="009D1A9E"/>
    <w:rsid w:val="00A031FD"/>
    <w:rsid w:val="00A07C02"/>
    <w:rsid w:val="00A162C1"/>
    <w:rsid w:val="00A31C51"/>
    <w:rsid w:val="00A53A49"/>
    <w:rsid w:val="00A6794E"/>
    <w:rsid w:val="00A800C9"/>
    <w:rsid w:val="00AB7CBE"/>
    <w:rsid w:val="00AD0749"/>
    <w:rsid w:val="00AF73BE"/>
    <w:rsid w:val="00AF74EC"/>
    <w:rsid w:val="00B055FD"/>
    <w:rsid w:val="00B4168D"/>
    <w:rsid w:val="00B51753"/>
    <w:rsid w:val="00B66611"/>
    <w:rsid w:val="00B75B41"/>
    <w:rsid w:val="00B85685"/>
    <w:rsid w:val="00B86BC9"/>
    <w:rsid w:val="00B92DF5"/>
    <w:rsid w:val="00B97224"/>
    <w:rsid w:val="00BC1DCC"/>
    <w:rsid w:val="00C277FC"/>
    <w:rsid w:val="00C43F3C"/>
    <w:rsid w:val="00C72C31"/>
    <w:rsid w:val="00C74766"/>
    <w:rsid w:val="00C9295E"/>
    <w:rsid w:val="00CA154C"/>
    <w:rsid w:val="00CB1114"/>
    <w:rsid w:val="00CF5E01"/>
    <w:rsid w:val="00D416C0"/>
    <w:rsid w:val="00D45FA3"/>
    <w:rsid w:val="00D774D9"/>
    <w:rsid w:val="00DE0A41"/>
    <w:rsid w:val="00DE43C5"/>
    <w:rsid w:val="00DE7010"/>
    <w:rsid w:val="00E00173"/>
    <w:rsid w:val="00E06BD5"/>
    <w:rsid w:val="00E34207"/>
    <w:rsid w:val="00E57C39"/>
    <w:rsid w:val="00E740C1"/>
    <w:rsid w:val="00E742E9"/>
    <w:rsid w:val="00E85F5B"/>
    <w:rsid w:val="00E96006"/>
    <w:rsid w:val="00EC601D"/>
    <w:rsid w:val="00ED0A10"/>
    <w:rsid w:val="00EE144F"/>
    <w:rsid w:val="00EE7E86"/>
    <w:rsid w:val="00F139CA"/>
    <w:rsid w:val="00F406C4"/>
    <w:rsid w:val="00F82882"/>
    <w:rsid w:val="00F91D1A"/>
    <w:rsid w:val="00F964EA"/>
    <w:rsid w:val="00FC05A1"/>
    <w:rsid w:val="00FC2EE7"/>
    <w:rsid w:val="00FE4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62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62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162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162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72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2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A7282"/>
    <w:pPr>
      <w:spacing w:before="60"/>
      <w:ind w:left="-1276" w:right="-1332"/>
      <w:jc w:val="center"/>
    </w:pPr>
    <w:rPr>
      <w:b/>
      <w:snapToGrid w:val="0"/>
      <w:sz w:val="36"/>
      <w:szCs w:val="20"/>
    </w:rPr>
  </w:style>
  <w:style w:type="character" w:customStyle="1" w:styleId="a6">
    <w:name w:val="Название Знак"/>
    <w:basedOn w:val="a0"/>
    <w:link w:val="a5"/>
    <w:rsid w:val="002A7282"/>
    <w:rPr>
      <w:rFonts w:ascii="Times New Roman" w:eastAsia="Times New Roman" w:hAnsi="Times New Roman" w:cs="Times New Roman"/>
      <w:b/>
      <w:snapToGrid w:val="0"/>
      <w:sz w:val="36"/>
      <w:szCs w:val="20"/>
      <w:lang w:eastAsia="ru-RU"/>
    </w:rPr>
  </w:style>
  <w:style w:type="table" w:styleId="a7">
    <w:name w:val="Table Grid"/>
    <w:basedOn w:val="a1"/>
    <w:rsid w:val="002A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C05A1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562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622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562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622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4519E9"/>
    <w:rPr>
      <w:color w:val="0000FF" w:themeColor="hyperlink"/>
      <w:u w:val="single"/>
    </w:rPr>
  </w:style>
  <w:style w:type="character" w:customStyle="1" w:styleId="document-info-data1">
    <w:name w:val="document-info-data1"/>
    <w:basedOn w:val="a0"/>
    <w:rsid w:val="00A6794E"/>
    <w:rPr>
      <w:rFonts w:ascii="Fira Sans Condensed" w:hAnsi="Fira Sans Condensed" w:hint="default"/>
      <w:color w:val="266BAE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11</Pages>
  <Words>2425</Words>
  <Characters>13828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lmagaramova</dc:creator>
  <cp:lastModifiedBy>lmagaramova</cp:lastModifiedBy>
  <cp:revision>98</cp:revision>
  <cp:lastPrinted>2025-05-16T13:41:00Z</cp:lastPrinted>
  <dcterms:created xsi:type="dcterms:W3CDTF">2024-06-21T08:07:00Z</dcterms:created>
  <dcterms:modified xsi:type="dcterms:W3CDTF">2025-05-23T12:22:00Z</dcterms:modified>
</cp:coreProperties>
</file>