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2CB" w:rsidRPr="007B35F3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Pr="007B35F3" w:rsidRDefault="00E862CB" w:rsidP="007B35F3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Утвержден</w:t>
      </w:r>
    </w:p>
    <w:p w:rsidR="00E862CB" w:rsidRPr="007B35F3" w:rsidRDefault="00E862CB" w:rsidP="007B35F3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приказом Министерства труда</w:t>
      </w:r>
    </w:p>
    <w:p w:rsidR="00E862CB" w:rsidRPr="007B35F3" w:rsidRDefault="00E862CB" w:rsidP="007B35F3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и социального развития</w:t>
      </w:r>
    </w:p>
    <w:p w:rsidR="00E862CB" w:rsidRPr="007B35F3" w:rsidRDefault="00E862CB" w:rsidP="007B35F3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862CB" w:rsidRPr="007B35F3" w:rsidRDefault="00E862CB" w:rsidP="007B35F3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202</w:t>
      </w:r>
      <w:r w:rsidR="00A820B7">
        <w:rPr>
          <w:rFonts w:ascii="Times New Roman" w:hAnsi="Times New Roman" w:cs="Times New Roman"/>
          <w:sz w:val="28"/>
          <w:szCs w:val="28"/>
        </w:rPr>
        <w:t>5</w:t>
      </w:r>
      <w:r w:rsidR="00661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E862CB" w:rsidRPr="007B35F3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Default="00E862CB" w:rsidP="00367065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</w:p>
    <w:p w:rsidR="00E862CB" w:rsidRPr="007B35F3" w:rsidRDefault="00E862CB" w:rsidP="00752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752203" w:rsidRPr="00752203" w:rsidRDefault="00E862CB" w:rsidP="00752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960C7"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 Республики Дагестан</w:t>
      </w:r>
      <w:bookmarkStart w:id="1" w:name="P50"/>
      <w:bookmarkEnd w:id="1"/>
      <w:r w:rsidR="009960C7" w:rsidRPr="009960C7">
        <w:rPr>
          <w:rFonts w:ascii="Times New Roman" w:hAnsi="Times New Roman" w:cs="Times New Roman"/>
          <w:sz w:val="28"/>
          <w:szCs w:val="28"/>
        </w:rPr>
        <w:t xml:space="preserve"> </w:t>
      </w:r>
      <w:r w:rsidR="00752203" w:rsidRPr="00752203">
        <w:rPr>
          <w:rFonts w:ascii="Times New Roman" w:hAnsi="Times New Roman" w:cs="Times New Roman"/>
          <w:sz w:val="28"/>
          <w:szCs w:val="28"/>
        </w:rPr>
        <w:t xml:space="preserve">по </w:t>
      </w:r>
      <w:r w:rsidR="00A05E9A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D53BC2">
        <w:rPr>
          <w:rFonts w:ascii="Times New Roman" w:hAnsi="Times New Roman" w:cs="Times New Roman"/>
          <w:sz w:val="28"/>
          <w:szCs w:val="28"/>
        </w:rPr>
        <w:t>выплат</w:t>
      </w:r>
      <w:r w:rsidR="00A05E9A">
        <w:rPr>
          <w:rFonts w:ascii="Times New Roman" w:hAnsi="Times New Roman" w:cs="Times New Roman"/>
          <w:sz w:val="28"/>
          <w:szCs w:val="28"/>
        </w:rPr>
        <w:t>ы</w:t>
      </w:r>
      <w:r w:rsidR="00752203" w:rsidRPr="00752203">
        <w:rPr>
          <w:rFonts w:ascii="Times New Roman" w:hAnsi="Times New Roman" w:cs="Times New Roman"/>
          <w:sz w:val="28"/>
          <w:szCs w:val="28"/>
        </w:rPr>
        <w:t xml:space="preserve"> социального пособия</w:t>
      </w:r>
      <w:r w:rsidR="00752203">
        <w:rPr>
          <w:rFonts w:ascii="Times New Roman" w:hAnsi="Times New Roman" w:cs="Times New Roman"/>
          <w:sz w:val="28"/>
          <w:szCs w:val="28"/>
        </w:rPr>
        <w:t xml:space="preserve"> </w:t>
      </w:r>
      <w:r w:rsidR="00752203" w:rsidRPr="00752203">
        <w:rPr>
          <w:rFonts w:ascii="Times New Roman" w:hAnsi="Times New Roman" w:cs="Times New Roman"/>
          <w:sz w:val="28"/>
          <w:szCs w:val="28"/>
        </w:rPr>
        <w:t xml:space="preserve">на погребение </w:t>
      </w:r>
    </w:p>
    <w:p w:rsidR="005B6693" w:rsidRDefault="005B6693" w:rsidP="0075220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2CB" w:rsidRPr="007B35F3" w:rsidRDefault="00E862CB" w:rsidP="007B35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862CB" w:rsidRPr="007B35F3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</w:p>
    <w:p w:rsidR="00E862CB" w:rsidRPr="007B35F3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BD1" w:rsidRPr="007B35F3" w:rsidRDefault="00E862CB" w:rsidP="002C3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B1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Министерства труда и социального развития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AF1CDA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F7B15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9960C7" w:rsidRPr="009960C7">
        <w:rPr>
          <w:rFonts w:ascii="Times New Roman" w:hAnsi="Times New Roman" w:cs="Times New Roman"/>
          <w:sz w:val="28"/>
          <w:szCs w:val="28"/>
        </w:rPr>
        <w:t xml:space="preserve">по </w:t>
      </w:r>
      <w:r w:rsidR="00A05E9A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D53BC2">
        <w:rPr>
          <w:rFonts w:ascii="Times New Roman" w:hAnsi="Times New Roman" w:cs="Times New Roman"/>
          <w:sz w:val="28"/>
          <w:szCs w:val="28"/>
        </w:rPr>
        <w:t>выплат</w:t>
      </w:r>
      <w:r w:rsidR="00A05E9A">
        <w:rPr>
          <w:rFonts w:ascii="Times New Roman" w:hAnsi="Times New Roman" w:cs="Times New Roman"/>
          <w:sz w:val="28"/>
          <w:szCs w:val="28"/>
        </w:rPr>
        <w:t>ы</w:t>
      </w:r>
      <w:r w:rsidR="009960C7" w:rsidRPr="009960C7">
        <w:rPr>
          <w:rFonts w:ascii="Times New Roman" w:hAnsi="Times New Roman" w:cs="Times New Roman"/>
          <w:sz w:val="28"/>
          <w:szCs w:val="28"/>
        </w:rPr>
        <w:t xml:space="preserve"> социального пособия на погре</w:t>
      </w:r>
      <w:r w:rsidR="00A05E9A">
        <w:rPr>
          <w:rFonts w:ascii="Times New Roman" w:hAnsi="Times New Roman" w:cs="Times New Roman"/>
          <w:sz w:val="28"/>
          <w:szCs w:val="28"/>
        </w:rPr>
        <w:t>бе</w:t>
      </w:r>
      <w:r w:rsidR="009960C7" w:rsidRPr="009960C7">
        <w:rPr>
          <w:rFonts w:ascii="Times New Roman" w:hAnsi="Times New Roman" w:cs="Times New Roman"/>
          <w:sz w:val="28"/>
          <w:szCs w:val="28"/>
        </w:rPr>
        <w:t xml:space="preserve">ние </w:t>
      </w:r>
      <w:r w:rsidRPr="003F7B15">
        <w:rPr>
          <w:rFonts w:ascii="Times New Roman" w:hAnsi="Times New Roman" w:cs="Times New Roman"/>
          <w:sz w:val="28"/>
          <w:szCs w:val="28"/>
        </w:rPr>
        <w:t xml:space="preserve">(далее - Административный регламент), </w:t>
      </w:r>
      <w:r w:rsidRPr="007B35F3">
        <w:rPr>
          <w:rFonts w:ascii="Times New Roman" w:hAnsi="Times New Roman" w:cs="Times New Roman"/>
          <w:sz w:val="28"/>
          <w:szCs w:val="28"/>
        </w:rPr>
        <w:t>устанавливает стандарт предоставления государственной услуги, состав, последовательность и сроки выполнения административных процедур при предоставлении государственной услуги, требования к порядку их выполнения, порядок их выполнения</w:t>
      </w:r>
      <w:r w:rsidR="002C3F8D">
        <w:rPr>
          <w:rFonts w:ascii="Times New Roman" w:hAnsi="Times New Roman" w:cs="Times New Roman"/>
          <w:sz w:val="28"/>
          <w:szCs w:val="28"/>
        </w:rPr>
        <w:t>.</w:t>
      </w:r>
    </w:p>
    <w:p w:rsidR="002C3F8D" w:rsidRDefault="002C3F8D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</w:p>
    <w:p w:rsidR="00E862CB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2. Круг заявителей</w:t>
      </w:r>
    </w:p>
    <w:p w:rsidR="009960C7" w:rsidRPr="007B35F3" w:rsidRDefault="009960C7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960C7" w:rsidRPr="009960C7" w:rsidRDefault="009960C7" w:rsidP="00996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0C7">
        <w:rPr>
          <w:rFonts w:ascii="Times New Roman" w:hAnsi="Times New Roman" w:cs="Times New Roman"/>
          <w:sz w:val="28"/>
          <w:szCs w:val="28"/>
        </w:rPr>
        <w:t>2.1. Заявителями на получение государственной услуги являются:</w:t>
      </w:r>
    </w:p>
    <w:p w:rsidR="009960C7" w:rsidRPr="009960C7" w:rsidRDefault="00C52502" w:rsidP="00C525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502">
        <w:rPr>
          <w:rFonts w:ascii="Times New Roman" w:hAnsi="Times New Roman" w:cs="Times New Roman"/>
          <w:sz w:val="28"/>
          <w:szCs w:val="28"/>
          <w:lang w:eastAsia="en-US"/>
        </w:rPr>
        <w:t>Супруг (супруг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C52502">
        <w:rPr>
          <w:rFonts w:ascii="Times New Roman" w:hAnsi="Times New Roman" w:cs="Times New Roman"/>
          <w:sz w:val="28"/>
          <w:szCs w:val="28"/>
          <w:lang w:eastAsia="en-US"/>
        </w:rPr>
        <w:t>), близки</w:t>
      </w:r>
      <w:r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C52502">
        <w:rPr>
          <w:rFonts w:ascii="Times New Roman" w:hAnsi="Times New Roman" w:cs="Times New Roman"/>
          <w:sz w:val="28"/>
          <w:szCs w:val="28"/>
          <w:lang w:eastAsia="en-US"/>
        </w:rPr>
        <w:t xml:space="preserve"> родственник, ин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ой </w:t>
      </w:r>
      <w:r w:rsidRPr="00C52502">
        <w:rPr>
          <w:rFonts w:ascii="Times New Roman" w:hAnsi="Times New Roman" w:cs="Times New Roman"/>
          <w:sz w:val="28"/>
          <w:szCs w:val="28"/>
          <w:lang w:eastAsia="en-US"/>
        </w:rPr>
        <w:t>родственник, законн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ый </w:t>
      </w:r>
      <w:r w:rsidRPr="00C52502">
        <w:rPr>
          <w:rFonts w:ascii="Times New Roman" w:hAnsi="Times New Roman" w:cs="Times New Roman"/>
          <w:sz w:val="28"/>
          <w:szCs w:val="28"/>
          <w:lang w:eastAsia="en-US"/>
        </w:rPr>
        <w:t>представител</w:t>
      </w:r>
      <w:r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C52502">
        <w:rPr>
          <w:rFonts w:ascii="Times New Roman" w:hAnsi="Times New Roman" w:cs="Times New Roman"/>
          <w:sz w:val="28"/>
          <w:szCs w:val="28"/>
          <w:lang w:eastAsia="en-US"/>
        </w:rPr>
        <w:t xml:space="preserve"> или ино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C52502">
        <w:rPr>
          <w:rFonts w:ascii="Times New Roman" w:hAnsi="Times New Roman" w:cs="Times New Roman"/>
          <w:sz w:val="28"/>
          <w:szCs w:val="28"/>
          <w:lang w:eastAsia="en-US"/>
        </w:rPr>
        <w:t xml:space="preserve"> лиц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C52502">
        <w:rPr>
          <w:rFonts w:ascii="Times New Roman" w:hAnsi="Times New Roman" w:cs="Times New Roman"/>
          <w:sz w:val="28"/>
          <w:szCs w:val="28"/>
          <w:lang w:eastAsia="en-US"/>
        </w:rPr>
        <w:t>, взяв</w:t>
      </w:r>
      <w:r>
        <w:rPr>
          <w:rFonts w:ascii="Times New Roman" w:hAnsi="Times New Roman" w:cs="Times New Roman"/>
          <w:sz w:val="28"/>
          <w:szCs w:val="28"/>
          <w:lang w:eastAsia="en-US"/>
        </w:rPr>
        <w:t>ший</w:t>
      </w:r>
      <w:r w:rsidRPr="00C52502">
        <w:rPr>
          <w:rFonts w:ascii="Times New Roman" w:hAnsi="Times New Roman" w:cs="Times New Roman"/>
          <w:sz w:val="28"/>
          <w:szCs w:val="28"/>
          <w:lang w:eastAsia="en-US"/>
        </w:rPr>
        <w:t xml:space="preserve"> на себя обязанность осуществить погребение умершего (далее - заявитель), который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  154 дней беременности</w:t>
      </w:r>
      <w:r w:rsidR="002945E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862CB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945E6" w:rsidRPr="007B35F3" w:rsidRDefault="002945E6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862CB" w:rsidRPr="00C822D4" w:rsidRDefault="00E862CB" w:rsidP="007B35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D4">
        <w:rPr>
          <w:rFonts w:ascii="Times New Roman" w:hAnsi="Times New Roman" w:cs="Times New Roman"/>
          <w:b/>
          <w:sz w:val="28"/>
          <w:szCs w:val="28"/>
        </w:rPr>
        <w:t>3. Требование предоставления заявителю государственной</w:t>
      </w:r>
    </w:p>
    <w:p w:rsidR="00E862CB" w:rsidRPr="00C822D4" w:rsidRDefault="00E862CB" w:rsidP="007B35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D4">
        <w:rPr>
          <w:rFonts w:ascii="Times New Roman" w:hAnsi="Times New Roman" w:cs="Times New Roman"/>
          <w:b/>
          <w:sz w:val="28"/>
          <w:szCs w:val="28"/>
        </w:rPr>
        <w:t>услуги в соответствии с вариантом предоставления</w:t>
      </w:r>
    </w:p>
    <w:p w:rsidR="00E862CB" w:rsidRPr="00C822D4" w:rsidRDefault="00E862CB" w:rsidP="007B35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D4">
        <w:rPr>
          <w:rFonts w:ascii="Times New Roman" w:hAnsi="Times New Roman" w:cs="Times New Roman"/>
          <w:b/>
          <w:sz w:val="28"/>
          <w:szCs w:val="28"/>
        </w:rPr>
        <w:t>государственной услуги, соответствующим признакам</w:t>
      </w:r>
    </w:p>
    <w:p w:rsidR="00E862CB" w:rsidRPr="00C822D4" w:rsidRDefault="00E862CB" w:rsidP="007B35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D4">
        <w:rPr>
          <w:rFonts w:ascii="Times New Roman" w:hAnsi="Times New Roman" w:cs="Times New Roman"/>
          <w:b/>
          <w:sz w:val="28"/>
          <w:szCs w:val="28"/>
        </w:rPr>
        <w:t>заявителя, определенным в результате анкетирования,</w:t>
      </w:r>
    </w:p>
    <w:p w:rsidR="00E862CB" w:rsidRPr="00C822D4" w:rsidRDefault="00E862CB" w:rsidP="007B35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D4">
        <w:rPr>
          <w:rFonts w:ascii="Times New Roman" w:hAnsi="Times New Roman" w:cs="Times New Roman"/>
          <w:b/>
          <w:sz w:val="28"/>
          <w:szCs w:val="28"/>
        </w:rPr>
        <w:t>проводимого органом, предоставляющим услугу</w:t>
      </w:r>
    </w:p>
    <w:p w:rsidR="00E862CB" w:rsidRPr="00C822D4" w:rsidRDefault="00E862CB" w:rsidP="007B35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D4">
        <w:rPr>
          <w:rFonts w:ascii="Times New Roman" w:hAnsi="Times New Roman" w:cs="Times New Roman"/>
          <w:b/>
          <w:sz w:val="28"/>
          <w:szCs w:val="28"/>
        </w:rPr>
        <w:t>(далее - профилирование), а также результата,</w:t>
      </w:r>
    </w:p>
    <w:p w:rsidR="00E862CB" w:rsidRPr="00C822D4" w:rsidRDefault="00E862CB" w:rsidP="007B35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2D4">
        <w:rPr>
          <w:rFonts w:ascii="Times New Roman" w:hAnsi="Times New Roman" w:cs="Times New Roman"/>
          <w:b/>
          <w:sz w:val="28"/>
          <w:szCs w:val="28"/>
        </w:rPr>
        <w:t>за предоставлением которого обратился заявитель</w:t>
      </w:r>
    </w:p>
    <w:p w:rsidR="00E862CB" w:rsidRPr="00C822D4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Pr="00F93035" w:rsidRDefault="00E862CB" w:rsidP="007B35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035">
        <w:rPr>
          <w:rFonts w:ascii="Times New Roman" w:hAnsi="Times New Roman" w:cs="Times New Roman"/>
          <w:sz w:val="28"/>
          <w:szCs w:val="28"/>
        </w:rPr>
        <w:t xml:space="preserve">3.1. При предоставлении государственной услуги осуществляются </w:t>
      </w:r>
      <w:r w:rsidRPr="00F93035">
        <w:rPr>
          <w:rFonts w:ascii="Times New Roman" w:hAnsi="Times New Roman" w:cs="Times New Roman"/>
          <w:sz w:val="28"/>
          <w:szCs w:val="28"/>
        </w:rPr>
        <w:lastRenderedPageBreak/>
        <w:t>следующие административные процедуры:</w:t>
      </w:r>
    </w:p>
    <w:p w:rsidR="00E862CB" w:rsidRPr="00F93035" w:rsidRDefault="00E862CB" w:rsidP="007B35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035">
        <w:rPr>
          <w:rFonts w:ascii="Times New Roman" w:hAnsi="Times New Roman" w:cs="Times New Roman"/>
          <w:sz w:val="28"/>
          <w:szCs w:val="28"/>
        </w:rPr>
        <w:t xml:space="preserve">а) прием заявления и документов для </w:t>
      </w:r>
      <w:r w:rsidR="009960C7" w:rsidRPr="00F93035">
        <w:rPr>
          <w:rFonts w:ascii="Times New Roman" w:hAnsi="Times New Roman" w:cs="Times New Roman"/>
          <w:sz w:val="28"/>
          <w:szCs w:val="28"/>
        </w:rPr>
        <w:t xml:space="preserve">назначения социального пособия на погребение </w:t>
      </w:r>
    </w:p>
    <w:p w:rsidR="00AF1CDA" w:rsidRPr="00F93035" w:rsidRDefault="002A361B" w:rsidP="007B35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035">
        <w:rPr>
          <w:rFonts w:ascii="Times New Roman" w:hAnsi="Times New Roman" w:cs="Times New Roman"/>
          <w:sz w:val="28"/>
          <w:szCs w:val="28"/>
        </w:rPr>
        <w:t>б</w:t>
      </w:r>
      <w:r w:rsidR="00AF1CDA" w:rsidRPr="00F93035">
        <w:rPr>
          <w:rFonts w:ascii="Times New Roman" w:hAnsi="Times New Roman" w:cs="Times New Roman"/>
          <w:sz w:val="28"/>
          <w:szCs w:val="28"/>
        </w:rPr>
        <w:t>) приняти</w:t>
      </w:r>
      <w:r w:rsidR="00D14DF9" w:rsidRPr="00F93035">
        <w:rPr>
          <w:rFonts w:ascii="Times New Roman" w:hAnsi="Times New Roman" w:cs="Times New Roman"/>
          <w:sz w:val="28"/>
          <w:szCs w:val="28"/>
        </w:rPr>
        <w:t>е</w:t>
      </w:r>
      <w:r w:rsidR="00AF1CDA" w:rsidRPr="00F93035">
        <w:rPr>
          <w:rFonts w:ascii="Times New Roman" w:hAnsi="Times New Roman" w:cs="Times New Roman"/>
          <w:sz w:val="28"/>
          <w:szCs w:val="28"/>
        </w:rPr>
        <w:t xml:space="preserve"> решения о предоставлении государственной услуги (об отказе в предоставлении государственной услуги), подготовка уведомления;</w:t>
      </w:r>
    </w:p>
    <w:p w:rsidR="00AF1CDA" w:rsidRPr="00F93035" w:rsidRDefault="002A361B" w:rsidP="007B35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035">
        <w:rPr>
          <w:rFonts w:ascii="Times New Roman" w:hAnsi="Times New Roman" w:cs="Times New Roman"/>
          <w:sz w:val="28"/>
          <w:szCs w:val="28"/>
        </w:rPr>
        <w:t>в</w:t>
      </w:r>
      <w:r w:rsidR="00AF1CDA" w:rsidRPr="00F93035">
        <w:rPr>
          <w:rFonts w:ascii="Times New Roman" w:hAnsi="Times New Roman" w:cs="Times New Roman"/>
          <w:sz w:val="28"/>
          <w:szCs w:val="28"/>
        </w:rPr>
        <w:t xml:space="preserve">) </w:t>
      </w:r>
      <w:r w:rsidR="009960C7" w:rsidRPr="00F93035">
        <w:rPr>
          <w:rFonts w:ascii="Times New Roman" w:hAnsi="Times New Roman" w:cs="Times New Roman"/>
          <w:sz w:val="28"/>
          <w:szCs w:val="28"/>
        </w:rPr>
        <w:t>выплата социального пособия на погребение</w:t>
      </w:r>
      <w:r w:rsidR="00AF1CDA" w:rsidRPr="00F93035">
        <w:rPr>
          <w:rFonts w:ascii="Times New Roman" w:hAnsi="Times New Roman" w:cs="Times New Roman"/>
          <w:sz w:val="28"/>
          <w:szCs w:val="28"/>
        </w:rPr>
        <w:t>;</w:t>
      </w:r>
    </w:p>
    <w:p w:rsidR="00AF1CDA" w:rsidRPr="00F93035" w:rsidRDefault="002A361B" w:rsidP="007B35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035">
        <w:rPr>
          <w:rFonts w:ascii="Times New Roman" w:hAnsi="Times New Roman" w:cs="Times New Roman"/>
          <w:sz w:val="28"/>
          <w:szCs w:val="28"/>
        </w:rPr>
        <w:t>г</w:t>
      </w:r>
      <w:r w:rsidR="00AF1CDA" w:rsidRPr="00F93035">
        <w:rPr>
          <w:rFonts w:ascii="Times New Roman" w:hAnsi="Times New Roman" w:cs="Times New Roman"/>
          <w:sz w:val="28"/>
          <w:szCs w:val="28"/>
        </w:rPr>
        <w:t>) выдача заявителю результата предоставления государственной услуги;</w:t>
      </w:r>
    </w:p>
    <w:p w:rsidR="002945E6" w:rsidRPr="002945E6" w:rsidRDefault="002945E6" w:rsidP="002945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F93035"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д) исправление допущенных опечаток и (или) ошибок в выданных в результате предоставления государственной услуги документах.</w:t>
      </w:r>
    </w:p>
    <w:p w:rsidR="00FB3B98" w:rsidRPr="00FB3B98" w:rsidRDefault="00FB3B98" w:rsidP="00FB3B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98">
        <w:rPr>
          <w:rFonts w:ascii="Times New Roman" w:hAnsi="Times New Roman" w:cs="Times New Roman"/>
          <w:sz w:val="28"/>
          <w:szCs w:val="28"/>
        </w:rPr>
        <w:t>3.2. Заявление подается следующими способами:</w:t>
      </w:r>
    </w:p>
    <w:p w:rsidR="00FB3B98" w:rsidRPr="00FB3B98" w:rsidRDefault="00FB3B98" w:rsidP="00FB3B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98">
        <w:rPr>
          <w:rFonts w:ascii="Times New Roman" w:hAnsi="Times New Roman" w:cs="Times New Roman"/>
          <w:sz w:val="28"/>
          <w:szCs w:val="28"/>
        </w:rPr>
        <w:t xml:space="preserve">а) лично </w:t>
      </w:r>
      <w:r w:rsidR="00CC016B" w:rsidRPr="00CC016B">
        <w:rPr>
          <w:rFonts w:ascii="Times New Roman" w:hAnsi="Times New Roman" w:cs="Times New Roman"/>
          <w:sz w:val="28"/>
          <w:szCs w:val="28"/>
          <w:lang w:eastAsia="en-US"/>
        </w:rPr>
        <w:t>в отделение Фонда пенсионного и социального страхования Российской Федерации по Республике Дагестан (далее - отделение)</w:t>
      </w:r>
      <w:r w:rsidRPr="00FB3B98">
        <w:rPr>
          <w:rFonts w:ascii="Times New Roman" w:hAnsi="Times New Roman" w:cs="Times New Roman"/>
          <w:sz w:val="28"/>
          <w:szCs w:val="28"/>
        </w:rPr>
        <w:t>;</w:t>
      </w:r>
    </w:p>
    <w:p w:rsidR="00CC016B" w:rsidRDefault="00FB3B98" w:rsidP="006D77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B98">
        <w:rPr>
          <w:rFonts w:ascii="Times New Roman" w:hAnsi="Times New Roman" w:cs="Times New Roman"/>
          <w:sz w:val="28"/>
          <w:szCs w:val="28"/>
        </w:rPr>
        <w:t>б)</w:t>
      </w:r>
      <w:r w:rsidR="006D77C3">
        <w:rPr>
          <w:rFonts w:ascii="Times New Roman" w:hAnsi="Times New Roman" w:cs="Times New Roman"/>
          <w:sz w:val="28"/>
          <w:szCs w:val="28"/>
        </w:rPr>
        <w:t xml:space="preserve"> </w:t>
      </w:r>
      <w:r w:rsidR="00CC016B" w:rsidRPr="00CC016B">
        <w:rPr>
          <w:rFonts w:ascii="Times New Roman" w:hAnsi="Times New Roman" w:cs="Times New Roman"/>
          <w:sz w:val="28"/>
          <w:szCs w:val="28"/>
        </w:rPr>
        <w:t>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портал).</w:t>
      </w:r>
    </w:p>
    <w:p w:rsidR="00010BE8" w:rsidRDefault="004123EF" w:rsidP="00010BE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 </w:t>
      </w:r>
      <w:r w:rsidR="00010BE8" w:rsidRPr="00010BE8">
        <w:rPr>
          <w:rFonts w:ascii="Times New Roman" w:hAnsi="Times New Roman"/>
          <w:sz w:val="28"/>
          <w:szCs w:val="28"/>
          <w:lang w:eastAsia="ru-RU"/>
        </w:rPr>
        <w:t xml:space="preserve">Подача в территориальный орган Фонда заявления в электронной форме с использованием единого портала осуществляется с использованием простой электронной подписи, ключ которой получен в соответствии с </w:t>
      </w:r>
      <w:hyperlink r:id="rId8">
        <w:r w:rsidR="00010BE8" w:rsidRPr="00010BE8">
          <w:rPr>
            <w:rFonts w:ascii="Times New Roman" w:hAnsi="Times New Roman"/>
            <w:sz w:val="28"/>
            <w:szCs w:val="28"/>
            <w:lang w:eastAsia="ru-RU"/>
          </w:rPr>
          <w:t>Правилами</w:t>
        </w:r>
      </w:hyperlink>
      <w:r w:rsidR="00010BE8" w:rsidRPr="00010BE8">
        <w:rPr>
          <w:rFonts w:ascii="Times New Roman" w:hAnsi="Times New Roman"/>
          <w:sz w:val="28"/>
          <w:szCs w:val="28"/>
          <w:lang w:eastAsia="ru-RU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№ 33                               «Об использовании простой электронной подписи при оказании государственных и муниципальных услуг»,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9">
        <w:r w:rsidR="00010BE8" w:rsidRPr="00010BE8">
          <w:rPr>
            <w:rFonts w:ascii="Times New Roman" w:hAnsi="Times New Roman"/>
            <w:sz w:val="28"/>
            <w:szCs w:val="28"/>
            <w:lang w:eastAsia="ru-RU"/>
          </w:rPr>
          <w:t>порядке</w:t>
        </w:r>
      </w:hyperlink>
      <w:r w:rsidR="00010BE8" w:rsidRPr="00010BE8">
        <w:rPr>
          <w:rFonts w:ascii="Times New Roman" w:hAnsi="Times New Roman"/>
          <w:sz w:val="28"/>
          <w:szCs w:val="28"/>
          <w:lang w:eastAsia="ru-RU"/>
        </w:rPr>
        <w:t xml:space="preserve">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 w:rsidR="004123EF" w:rsidRPr="0013573F" w:rsidRDefault="004123EF" w:rsidP="004123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73F">
        <w:rPr>
          <w:rFonts w:ascii="Times New Roman" w:hAnsi="Times New Roman"/>
          <w:sz w:val="28"/>
          <w:szCs w:val="28"/>
          <w:lang w:eastAsia="ru-RU"/>
        </w:rPr>
        <w:t>Сведения (документы) в соответствии с составом сведений (документов), необходимых для подтверждения права заявителя на получение пособия, п</w:t>
      </w:r>
      <w:proofErr w:type="gramStart"/>
      <w:r w:rsidR="009252EF" w:rsidRPr="009252EF">
        <w:rPr>
          <w:rFonts w:ascii="Times New Roman" w:hAnsi="Times New Roman"/>
          <w:sz w:val="28"/>
          <w:szCs w:val="28"/>
          <w:lang w:eastAsia="ru-RU"/>
        </w:rPr>
        <w:t>4.</w:t>
      </w:r>
      <w:r w:rsidRPr="0013573F">
        <w:rPr>
          <w:rFonts w:ascii="Times New Roman" w:hAnsi="Times New Roman"/>
          <w:sz w:val="28"/>
          <w:szCs w:val="28"/>
          <w:lang w:eastAsia="ru-RU"/>
        </w:rPr>
        <w:t>редусмотренным</w:t>
      </w:r>
      <w:proofErr w:type="gramEnd"/>
      <w:r w:rsidRPr="0013573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 3 к настоящему Порядку (далее - состав сведений), запрашиваются территориальным органом Фонда в порядке межведомственного электронного взаимодействия в электронной форме в органах и (или) организациях, в распоряжении которых они находятся, и (или) представляются заявителем лично.</w:t>
      </w:r>
    </w:p>
    <w:p w:rsidR="004123EF" w:rsidRPr="0013573F" w:rsidRDefault="004123EF" w:rsidP="004123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73F">
        <w:rPr>
          <w:rFonts w:ascii="Times New Roman" w:hAnsi="Times New Roman"/>
          <w:sz w:val="28"/>
          <w:szCs w:val="28"/>
          <w:lang w:eastAsia="ru-RU"/>
        </w:rPr>
        <w:t xml:space="preserve">Заявителем в территориальный орган Фонда с заявлением лично представляется документ о смерти, выданный компетентным органом иностранного государства, если в заявлении указано об обращении за выплатой пособия в отношении лица, умершего на территории иностранного </w:t>
      </w:r>
      <w:r w:rsidRPr="0013573F">
        <w:rPr>
          <w:rFonts w:ascii="Times New Roman" w:hAnsi="Times New Roman"/>
          <w:sz w:val="28"/>
          <w:szCs w:val="28"/>
          <w:lang w:eastAsia="ru-RU"/>
        </w:rPr>
        <w:lastRenderedPageBreak/>
        <w:t>государства, смерть которого зарегистрирована компетентным органом иностранного государства, с заверенным переводом на русский язык в соответствии с законодательством Российской Федерации (</w:t>
      </w:r>
      <w:hyperlink w:anchor="P395">
        <w:r w:rsidRPr="0013573F">
          <w:rPr>
            <w:rFonts w:ascii="Times New Roman" w:hAnsi="Times New Roman"/>
            <w:sz w:val="28"/>
            <w:szCs w:val="28"/>
            <w:lang w:eastAsia="ru-RU"/>
          </w:rPr>
          <w:t>пункты 3</w:t>
        </w:r>
      </w:hyperlink>
      <w:r w:rsidRPr="0013573F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397">
        <w:r w:rsidRPr="0013573F">
          <w:rPr>
            <w:rFonts w:ascii="Times New Roman" w:hAnsi="Times New Roman"/>
            <w:sz w:val="28"/>
            <w:szCs w:val="28"/>
            <w:lang w:eastAsia="ru-RU"/>
          </w:rPr>
          <w:t>4</w:t>
        </w:r>
      </w:hyperlink>
      <w:r w:rsidRPr="0013573F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401">
        <w:r w:rsidRPr="0013573F">
          <w:rPr>
            <w:rFonts w:ascii="Times New Roman" w:hAnsi="Times New Roman"/>
            <w:sz w:val="28"/>
            <w:szCs w:val="28"/>
            <w:lang w:eastAsia="ru-RU"/>
          </w:rPr>
          <w:t>6</w:t>
        </w:r>
      </w:hyperlink>
      <w:r w:rsidRPr="0013573F">
        <w:rPr>
          <w:rFonts w:ascii="Times New Roman" w:hAnsi="Times New Roman"/>
          <w:sz w:val="28"/>
          <w:szCs w:val="28"/>
          <w:lang w:eastAsia="ru-RU"/>
        </w:rPr>
        <w:t xml:space="preserve"> состава сведений).</w:t>
      </w:r>
    </w:p>
    <w:p w:rsidR="004123EF" w:rsidRPr="0013573F" w:rsidRDefault="004123EF" w:rsidP="004123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73F">
        <w:rPr>
          <w:rFonts w:ascii="Times New Roman" w:hAnsi="Times New Roman"/>
          <w:sz w:val="28"/>
          <w:szCs w:val="28"/>
          <w:lang w:eastAsia="ru-RU"/>
        </w:rPr>
        <w:t>Территориальный орган Фонда не вправе требовать от заявителя предоставления иных документов для получения государственной услуги по назначению пособия</w:t>
      </w:r>
      <w:r w:rsidR="00514A16">
        <w:rPr>
          <w:rFonts w:ascii="Times New Roman" w:hAnsi="Times New Roman"/>
          <w:sz w:val="28"/>
          <w:szCs w:val="28"/>
          <w:lang w:eastAsia="ru-RU"/>
        </w:rPr>
        <w:t xml:space="preserve"> на погребение</w:t>
      </w:r>
      <w:r w:rsidRPr="0013573F">
        <w:rPr>
          <w:rFonts w:ascii="Times New Roman" w:hAnsi="Times New Roman"/>
          <w:sz w:val="28"/>
          <w:szCs w:val="28"/>
          <w:lang w:eastAsia="ru-RU"/>
        </w:rPr>
        <w:t>.</w:t>
      </w:r>
    </w:p>
    <w:p w:rsidR="004123EF" w:rsidRDefault="004123EF" w:rsidP="004123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73F">
        <w:rPr>
          <w:rFonts w:ascii="Times New Roman" w:hAnsi="Times New Roman"/>
          <w:sz w:val="28"/>
          <w:szCs w:val="28"/>
          <w:lang w:eastAsia="ru-RU"/>
        </w:rPr>
        <w:t xml:space="preserve">Заявитель вправе представить сведения, предусмотренные </w:t>
      </w:r>
      <w:hyperlink w:anchor="P391">
        <w:r w:rsidRPr="0013573F">
          <w:rPr>
            <w:rFonts w:ascii="Times New Roman" w:hAnsi="Times New Roman"/>
            <w:sz w:val="28"/>
            <w:szCs w:val="28"/>
            <w:lang w:eastAsia="ru-RU"/>
          </w:rPr>
          <w:t>пунктами 1</w:t>
        </w:r>
      </w:hyperlink>
      <w:r w:rsidRPr="0013573F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393">
        <w:r w:rsidRPr="0013573F">
          <w:rPr>
            <w:rFonts w:ascii="Times New Roman" w:hAnsi="Times New Roman"/>
            <w:sz w:val="28"/>
            <w:szCs w:val="28"/>
            <w:lang w:eastAsia="ru-RU"/>
          </w:rPr>
          <w:t>2</w:t>
        </w:r>
      </w:hyperlink>
      <w:r w:rsidRPr="0013573F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399">
        <w:r w:rsidRPr="0013573F">
          <w:rPr>
            <w:rFonts w:ascii="Times New Roman" w:hAnsi="Times New Roman"/>
            <w:sz w:val="28"/>
            <w:szCs w:val="28"/>
            <w:lang w:eastAsia="ru-RU"/>
          </w:rPr>
          <w:t>5</w:t>
        </w:r>
      </w:hyperlink>
      <w:r w:rsidRPr="0013573F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407">
        <w:r w:rsidRPr="0013573F">
          <w:rPr>
            <w:rFonts w:ascii="Times New Roman" w:hAnsi="Times New Roman"/>
            <w:sz w:val="28"/>
            <w:szCs w:val="28"/>
            <w:lang w:eastAsia="ru-RU"/>
          </w:rPr>
          <w:t>9</w:t>
        </w:r>
      </w:hyperlink>
      <w:r w:rsidRPr="0013573F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w:anchor="P413">
        <w:r w:rsidRPr="0013573F">
          <w:rPr>
            <w:rFonts w:ascii="Times New Roman" w:hAnsi="Times New Roman"/>
            <w:sz w:val="28"/>
            <w:szCs w:val="28"/>
            <w:lang w:eastAsia="ru-RU"/>
          </w:rPr>
          <w:t>12</w:t>
        </w:r>
      </w:hyperlink>
      <w:r w:rsidRPr="0013573F">
        <w:rPr>
          <w:rFonts w:ascii="Times New Roman" w:hAnsi="Times New Roman"/>
          <w:sz w:val="28"/>
          <w:szCs w:val="28"/>
          <w:lang w:eastAsia="ru-RU"/>
        </w:rPr>
        <w:t xml:space="preserve"> состава сведений,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самостоятельно.</w:t>
      </w:r>
    </w:p>
    <w:p w:rsidR="004123EF" w:rsidRPr="002C3F8D" w:rsidRDefault="004123EF" w:rsidP="004123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F8D">
        <w:rPr>
          <w:rFonts w:ascii="Times New Roman" w:hAnsi="Times New Roman"/>
          <w:sz w:val="28"/>
          <w:szCs w:val="28"/>
          <w:lang w:eastAsia="ru-RU"/>
        </w:rPr>
        <w:t>3.4.</w:t>
      </w:r>
      <w:r w:rsidR="00975E59" w:rsidRPr="002C3F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3F8D">
        <w:rPr>
          <w:rFonts w:ascii="Times New Roman" w:hAnsi="Times New Roman"/>
          <w:sz w:val="28"/>
          <w:szCs w:val="28"/>
          <w:lang w:eastAsia="ru-RU"/>
        </w:rPr>
        <w:t>Регистрация заявления в территориальном органе Фонда осуществляется:</w:t>
      </w:r>
    </w:p>
    <w:p w:rsidR="004123EF" w:rsidRPr="002C3F8D" w:rsidRDefault="004123EF" w:rsidP="004123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F8D">
        <w:rPr>
          <w:rFonts w:ascii="Times New Roman" w:hAnsi="Times New Roman"/>
          <w:sz w:val="28"/>
          <w:szCs w:val="28"/>
          <w:lang w:eastAsia="ru-RU"/>
        </w:rPr>
        <w:t>не позднее одного рабочего дня со дня подачи заявления посредством личного обращения заявителя в территориальный орган Фонда;</w:t>
      </w:r>
    </w:p>
    <w:p w:rsidR="004123EF" w:rsidRPr="002C3F8D" w:rsidRDefault="004123EF" w:rsidP="004123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3F8D">
        <w:rPr>
          <w:rFonts w:ascii="Times New Roman" w:hAnsi="Times New Roman"/>
          <w:sz w:val="28"/>
          <w:szCs w:val="28"/>
          <w:lang w:eastAsia="ru-RU"/>
        </w:rPr>
        <w:t>автоматически в день подачи заявления в электронной форме с использованием единого портала.</w:t>
      </w:r>
    </w:p>
    <w:p w:rsidR="00975E59" w:rsidRPr="00C978F7" w:rsidRDefault="00975E59" w:rsidP="00975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_Hlk198655010"/>
      <w:r w:rsidRPr="002C3F8D">
        <w:rPr>
          <w:rFonts w:ascii="Times New Roman" w:hAnsi="Times New Roman"/>
          <w:sz w:val="28"/>
          <w:szCs w:val="28"/>
        </w:rPr>
        <w:t>3.5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беременности, территориальный орган</w:t>
      </w:r>
      <w:r w:rsidRPr="00C978F7">
        <w:rPr>
          <w:rFonts w:ascii="Times New Roman" w:hAnsi="Times New Roman"/>
          <w:sz w:val="28"/>
          <w:szCs w:val="28"/>
        </w:rPr>
        <w:t xml:space="preserve"> Фонда в течение одного рабочего дня со дня поступления заявления направляет это заявление, сведения о государственной регистрации смерти и подтверждение права заявителя на получение пособия в органы социальной защиты населения субъектов Российской Федерации в целях принятия ими решения о назначении и выплате пособия.</w:t>
      </w:r>
    </w:p>
    <w:p w:rsidR="00975E59" w:rsidRPr="00C978F7" w:rsidRDefault="00975E59" w:rsidP="00975E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E59">
        <w:rPr>
          <w:rFonts w:ascii="Times New Roman" w:hAnsi="Times New Roman"/>
          <w:sz w:val="28"/>
          <w:szCs w:val="28"/>
          <w:lang w:eastAsia="ru-RU"/>
        </w:rPr>
        <w:t>3.6.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78F7">
        <w:rPr>
          <w:rFonts w:ascii="Times New Roman" w:hAnsi="Times New Roman"/>
          <w:sz w:val="28"/>
          <w:szCs w:val="28"/>
          <w:lang w:eastAsia="ru-RU"/>
        </w:rPr>
        <w:t>Направление территориальным органом Фонда заявления, сведений о государственной регистрации смерти и подтверждение права заявителя на получение пособия в орган социальной защиты населения осуществляется в электронном виде следующими способами:</w:t>
      </w:r>
    </w:p>
    <w:p w:rsidR="00975E59" w:rsidRPr="00C978F7" w:rsidRDefault="00975E59" w:rsidP="00975E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8F7">
        <w:rPr>
          <w:rFonts w:ascii="Times New Roman" w:hAnsi="Times New Roman"/>
          <w:sz w:val="28"/>
          <w:szCs w:val="28"/>
          <w:lang w:eastAsia="ru-RU"/>
        </w:rPr>
        <w:t>а) с использованием единой цифровой платформы (в личном кабинете органа социальной защиты населения на единой цифровой платформе);</w:t>
      </w:r>
    </w:p>
    <w:p w:rsidR="00975E59" w:rsidRPr="00C978F7" w:rsidRDefault="00975E59" w:rsidP="00975E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8F7">
        <w:rPr>
          <w:rFonts w:ascii="Times New Roman" w:hAnsi="Times New Roman"/>
          <w:sz w:val="28"/>
          <w:szCs w:val="28"/>
          <w:lang w:eastAsia="ru-RU"/>
        </w:rPr>
        <w:t>б) с использованием межведомственного электронного взаимодействия единой цифровой платформы с иными информационными системами, используемыми органами социальной защиты населения для процессов назначения и предоставления мер социальной защиты (поддержки) посредством единой системы межведомственного электронного взаимодействия.</w:t>
      </w:r>
    </w:p>
    <w:bookmarkEnd w:id="3"/>
    <w:p w:rsidR="00E862CB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3.</w:t>
      </w:r>
      <w:r w:rsidR="009B55D3" w:rsidRPr="009B55D3">
        <w:rPr>
          <w:rFonts w:ascii="Times New Roman" w:hAnsi="Times New Roman" w:cs="Times New Roman"/>
          <w:sz w:val="28"/>
          <w:szCs w:val="28"/>
        </w:rPr>
        <w:t>7</w:t>
      </w:r>
      <w:r w:rsidRPr="00C822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Получение заявителями консультаций по процедуре предоставления государственной услуги может осуществляться:</w:t>
      </w:r>
    </w:p>
    <w:p w:rsidR="00E862CB" w:rsidRDefault="00E862CB" w:rsidP="009B6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письменной форме на основании письменного обращения (почтой, электронной почтой, факсимильной связью);</w:t>
      </w:r>
    </w:p>
    <w:p w:rsidR="00E862CB" w:rsidRDefault="00E862CB" w:rsidP="009B6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 устной форме при личном обращении;</w:t>
      </w:r>
    </w:p>
    <w:p w:rsidR="00D14DF9" w:rsidRDefault="00E862CB" w:rsidP="00D14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устной форме по телефону.</w:t>
      </w:r>
    </w:p>
    <w:p w:rsidR="00E862CB" w:rsidRPr="00C822D4" w:rsidRDefault="00E862CB" w:rsidP="00D14D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 xml:space="preserve">Консультации в письменной форме предоставляются работниками Министерства и государственными казенными учреждениями Республики Дагестан - </w:t>
      </w:r>
      <w:r w:rsidR="00D14DF9" w:rsidRPr="00D14DF9">
        <w:rPr>
          <w:rFonts w:ascii="Times New Roman" w:hAnsi="Times New Roman" w:cs="Times New Roman"/>
          <w:sz w:val="28"/>
          <w:szCs w:val="28"/>
          <w:lang w:eastAsia="en-US"/>
        </w:rPr>
        <w:t xml:space="preserve">управлениями (территориальными управлениями) социальной защиты населения муниципальных районов и городских округов (далее - </w:t>
      </w:r>
      <w:r w:rsidR="00FD10FD">
        <w:rPr>
          <w:rFonts w:ascii="Times New Roman" w:hAnsi="Times New Roman" w:cs="Times New Roman"/>
          <w:sz w:val="28"/>
          <w:szCs w:val="28"/>
          <w:lang w:eastAsia="en-US"/>
        </w:rPr>
        <w:t>управление</w:t>
      </w:r>
      <w:r w:rsidR="00D14DF9" w:rsidRPr="00D14DF9">
        <w:rPr>
          <w:rFonts w:ascii="Times New Roman" w:hAnsi="Times New Roman" w:cs="Times New Roman"/>
          <w:sz w:val="28"/>
          <w:szCs w:val="28"/>
          <w:lang w:eastAsia="en-US"/>
        </w:rPr>
        <w:t xml:space="preserve"> социальной защиты населения)</w:t>
      </w:r>
      <w:r w:rsidR="00D14DF9">
        <w:rPr>
          <w:rFonts w:ascii="Times New Roman" w:hAnsi="Times New Roman" w:cs="Times New Roman"/>
          <w:sz w:val="28"/>
          <w:szCs w:val="28"/>
        </w:rPr>
        <w:t xml:space="preserve"> </w:t>
      </w:r>
      <w:r w:rsidRPr="00C822D4">
        <w:rPr>
          <w:rFonts w:ascii="Times New Roman" w:hAnsi="Times New Roman" w:cs="Times New Roman"/>
          <w:sz w:val="28"/>
          <w:szCs w:val="28"/>
        </w:rPr>
        <w:t>на основании письменного обращения заявителя в течение 15 дней после получения Министерством или управлением социальной защиты населения этого обращения.</w:t>
      </w:r>
    </w:p>
    <w:p w:rsidR="00E862CB" w:rsidRPr="00C822D4" w:rsidRDefault="00515B6F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862CB" w:rsidRPr="00CC016B">
        <w:rPr>
          <w:rFonts w:ascii="Times New Roman" w:hAnsi="Times New Roman" w:cs="Times New Roman"/>
          <w:sz w:val="28"/>
          <w:szCs w:val="28"/>
        </w:rPr>
        <w:t>онсультирование заявителей осуществляется на рабочих местах уполномоченных работников Министерства либо управления социальной защиты населения.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При обращении в устной форме время ожидания не должно превышать 10 минут. Время разговора не должно превышать 15 минут.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3.</w:t>
      </w:r>
      <w:r w:rsidR="009B55D3" w:rsidRPr="009B55D3">
        <w:rPr>
          <w:rFonts w:ascii="Times New Roman" w:hAnsi="Times New Roman" w:cs="Times New Roman"/>
          <w:sz w:val="28"/>
          <w:szCs w:val="28"/>
        </w:rPr>
        <w:t>8</w:t>
      </w:r>
      <w:r w:rsidRPr="00C822D4">
        <w:rPr>
          <w:rFonts w:ascii="Times New Roman" w:hAnsi="Times New Roman" w:cs="Times New Roman"/>
          <w:sz w:val="28"/>
          <w:szCs w:val="28"/>
        </w:rPr>
        <w:t>. При обращении заявителя посредством Единого портала (www.gosuslugi.ru) осуществляются следующие административные процедуры: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государственной услуги;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б) подача и прием заявления;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в</w:t>
      </w:r>
      <w:r w:rsidRPr="00A820B7">
        <w:rPr>
          <w:rFonts w:ascii="Times New Roman" w:hAnsi="Times New Roman" w:cs="Times New Roman"/>
          <w:sz w:val="28"/>
          <w:szCs w:val="28"/>
        </w:rPr>
        <w:t>) прием и регистрация;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г) получение заявителем сведений о ходе предоставления государственной услуги;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д) осуществление оценки качества предоставления государственной услуги;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3.</w:t>
      </w:r>
      <w:r w:rsidR="009B55D3" w:rsidRPr="009B55D3">
        <w:rPr>
          <w:rFonts w:ascii="Times New Roman" w:hAnsi="Times New Roman" w:cs="Times New Roman"/>
          <w:sz w:val="28"/>
          <w:szCs w:val="28"/>
        </w:rPr>
        <w:t>9</w:t>
      </w:r>
      <w:r w:rsidRPr="00C822D4">
        <w:rPr>
          <w:rFonts w:ascii="Times New Roman" w:hAnsi="Times New Roman" w:cs="Times New Roman"/>
          <w:sz w:val="28"/>
          <w:szCs w:val="28"/>
        </w:rPr>
        <w:t xml:space="preserve">. При предоставлении государственной услуги </w:t>
      </w:r>
      <w:r w:rsidR="005F0C03">
        <w:rPr>
          <w:rFonts w:ascii="Times New Roman" w:hAnsi="Times New Roman" w:cs="Times New Roman"/>
          <w:sz w:val="28"/>
          <w:szCs w:val="28"/>
        </w:rPr>
        <w:t>отделение</w:t>
      </w:r>
      <w:r w:rsidRPr="00C822D4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а) информирование о порядке предоставления государственной услуги;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б) информирование о ходе предоставления государственной услуги;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в) прием заявления о предоставлении государственной услуги;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 xml:space="preserve">г) передачу документов в управление социальной защиты населения, посредством </w:t>
      </w:r>
      <w:proofErr w:type="spellStart"/>
      <w:r w:rsidRPr="00C822D4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C822D4">
        <w:rPr>
          <w:rFonts w:ascii="Times New Roman" w:hAnsi="Times New Roman" w:cs="Times New Roman"/>
          <w:sz w:val="28"/>
          <w:szCs w:val="28"/>
        </w:rPr>
        <w:t>-деловая почта;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д) выдачу документов по результатам рассмотрения заявления управлением социальной защиты населения о предоставлении государственной услуги;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е) возврат результата государственной услуги в управление социальной защиты населения, по истечению срока, согласно настоящему Административному регламенту.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3.</w:t>
      </w:r>
      <w:r w:rsidR="009B55D3" w:rsidRPr="009252EF">
        <w:rPr>
          <w:rFonts w:ascii="Times New Roman" w:hAnsi="Times New Roman" w:cs="Times New Roman"/>
          <w:sz w:val="28"/>
          <w:szCs w:val="28"/>
        </w:rPr>
        <w:t>10</w:t>
      </w:r>
      <w:r w:rsidRPr="00C822D4">
        <w:rPr>
          <w:rFonts w:ascii="Times New Roman" w:hAnsi="Times New Roman" w:cs="Times New Roman"/>
          <w:sz w:val="28"/>
          <w:szCs w:val="28"/>
        </w:rPr>
        <w:t>. Информация о порядке и сроках предоставления государственной услуги размещается на официальном сайте Министерства в информационно-телекоммуникационной сети «Интернет» (www.dagmintrud.ru), на «Едином портале государственных и муниципальных услуг (функций)» (далее - Ед</w:t>
      </w:r>
      <w:r w:rsidR="00FF7236">
        <w:rPr>
          <w:rFonts w:ascii="Times New Roman" w:hAnsi="Times New Roman" w:cs="Times New Roman"/>
          <w:sz w:val="28"/>
          <w:szCs w:val="28"/>
        </w:rPr>
        <w:t>иный портал) (www.gosuslugi.ru)</w:t>
      </w:r>
      <w:r w:rsidRPr="00C822D4">
        <w:rPr>
          <w:rFonts w:ascii="Times New Roman" w:hAnsi="Times New Roman" w:cs="Times New Roman"/>
          <w:sz w:val="28"/>
          <w:szCs w:val="28"/>
        </w:rPr>
        <w:t>.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lastRenderedPageBreak/>
        <w:t>Информация на официальном сайте Министерства в информационно-телекоммуникационной сети «Интернет» (www.dagmintrud.ru), на Едином портале (www.gosuslugi.ru) о порядке и сроках предоставления государственной услуги на основании сведений, содержащихся в республиканской государственной информационной системе «Республиканский реестр государственных и муниципальных услуг (функций) Республики Дагестан» (далее - Республиканский реестр) предоставляется заявителю бесплатно.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Не допускается отказ в приеме заявления и иных документов, необходимых для предоставления государственной услуги, а также отказ в предоставлении государственной услуги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размещенной на официальном сайте Министерства в информационно-телекоммуникационной сети «Интернет» (www.dagmintrud.ru), на Едином портале (www.gosuslugi.ru).</w:t>
      </w:r>
    </w:p>
    <w:p w:rsidR="00E862CB" w:rsidRPr="00C822D4" w:rsidRDefault="00E862CB" w:rsidP="00C822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862CB" w:rsidRPr="00C822D4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3.</w:t>
      </w:r>
      <w:r w:rsidR="009B55D3" w:rsidRPr="009252EF">
        <w:rPr>
          <w:rFonts w:ascii="Times New Roman" w:hAnsi="Times New Roman" w:cs="Times New Roman"/>
          <w:sz w:val="28"/>
          <w:szCs w:val="28"/>
        </w:rPr>
        <w:t>11</w:t>
      </w:r>
      <w:r w:rsidRPr="00C822D4">
        <w:rPr>
          <w:rFonts w:ascii="Times New Roman" w:hAnsi="Times New Roman" w:cs="Times New Roman"/>
          <w:sz w:val="28"/>
          <w:szCs w:val="28"/>
        </w:rPr>
        <w:t>. Информация о справочных телефонах, адресах официального сайта, электронной почты, а также месте нахождения и графике работы Министерства, управлений социальной защиты населения размещена на официальном сайте Министерства в информационно-телекоммуникационной сети «Интернет» (www.dagmintrud.ru), на информационных стендах в местах предоставления государственной услуги и в Республиканском реестре государственных и муниципальных услуг (функций) Республики Дагестан (далее - Республиканский реестр).</w:t>
      </w:r>
    </w:p>
    <w:p w:rsidR="00E862CB" w:rsidRPr="007B35F3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D4">
        <w:rPr>
          <w:rFonts w:ascii="Times New Roman" w:hAnsi="Times New Roman" w:cs="Times New Roman"/>
          <w:sz w:val="28"/>
          <w:szCs w:val="28"/>
        </w:rPr>
        <w:t>Телефон-автоинформатор не предусмотрен.</w:t>
      </w:r>
    </w:p>
    <w:p w:rsidR="003415CE" w:rsidRPr="003415CE" w:rsidRDefault="009B55D3" w:rsidP="003415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52EF">
        <w:rPr>
          <w:rFonts w:ascii="Times New Roman" w:hAnsi="Times New Roman" w:cs="Times New Roman"/>
          <w:sz w:val="28"/>
          <w:szCs w:val="28"/>
        </w:rPr>
        <w:t xml:space="preserve">        </w:t>
      </w:r>
      <w:r w:rsidR="00532C45">
        <w:rPr>
          <w:rFonts w:ascii="Times New Roman" w:hAnsi="Times New Roman" w:cs="Times New Roman"/>
          <w:sz w:val="28"/>
          <w:szCs w:val="28"/>
        </w:rPr>
        <w:t>3.1</w:t>
      </w:r>
      <w:r w:rsidRPr="009252EF">
        <w:rPr>
          <w:rFonts w:ascii="Times New Roman" w:hAnsi="Times New Roman" w:cs="Times New Roman"/>
          <w:sz w:val="28"/>
          <w:szCs w:val="28"/>
        </w:rPr>
        <w:t>2</w:t>
      </w:r>
      <w:r w:rsidR="00532C45">
        <w:rPr>
          <w:rFonts w:ascii="Times New Roman" w:hAnsi="Times New Roman" w:cs="Times New Roman"/>
          <w:sz w:val="28"/>
          <w:szCs w:val="28"/>
        </w:rPr>
        <w:t xml:space="preserve">. </w:t>
      </w:r>
      <w:r w:rsidR="003415CE" w:rsidRPr="003415CE">
        <w:rPr>
          <w:rFonts w:ascii="Times New Roman" w:hAnsi="Times New Roman" w:cs="Times New Roman"/>
          <w:sz w:val="28"/>
          <w:szCs w:val="28"/>
        </w:rPr>
        <w:t>Услуга должна быть предоставлена Заявителю в соответствии с вариантом предоставления Услуги (далее - вариант).</w:t>
      </w:r>
    </w:p>
    <w:p w:rsidR="003415CE" w:rsidRPr="003415CE" w:rsidRDefault="00070607" w:rsidP="003415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21942216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15CE" w:rsidRPr="003415CE"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5CE" w:rsidRPr="003415CE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7</w:t>
      </w:r>
      <w:r w:rsidR="003415CE" w:rsidRPr="003415C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исходя из общих признаков заявителя, определенных таблицей приложения № </w:t>
      </w:r>
      <w:r>
        <w:rPr>
          <w:rFonts w:ascii="Times New Roman" w:hAnsi="Times New Roman" w:cs="Times New Roman"/>
          <w:sz w:val="28"/>
          <w:szCs w:val="28"/>
        </w:rPr>
        <w:t>7</w:t>
      </w:r>
      <w:r w:rsidR="003415CE" w:rsidRPr="003415CE">
        <w:rPr>
          <w:rFonts w:ascii="Times New Roman" w:hAnsi="Times New Roman" w:cs="Times New Roman"/>
          <w:sz w:val="28"/>
          <w:szCs w:val="28"/>
        </w:rPr>
        <w:t>, а также из результата предоставления Услуги, за предоставлением которой обратился указанный заявитель.</w:t>
      </w:r>
      <w:bookmarkEnd w:id="4"/>
    </w:p>
    <w:p w:rsidR="003415CE" w:rsidRPr="003415CE" w:rsidRDefault="003415CE" w:rsidP="000706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_Toc121942217"/>
      <w:r w:rsidRPr="003415CE">
        <w:rPr>
          <w:rFonts w:ascii="Times New Roman" w:hAnsi="Times New Roman"/>
          <w:sz w:val="28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  <w:bookmarkEnd w:id="5"/>
    </w:p>
    <w:p w:rsidR="003415CE" w:rsidRPr="007B35F3" w:rsidRDefault="003415CE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361B" w:rsidRDefault="002A361B" w:rsidP="007B35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862CB" w:rsidRPr="007B35F3" w:rsidRDefault="00E862CB" w:rsidP="007B35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E862CB" w:rsidRPr="007B35F3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035" w:rsidRDefault="00F93035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53BC2" w:rsidRDefault="00D53BC2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1. Наименование государственной услуги</w:t>
      </w:r>
    </w:p>
    <w:p w:rsidR="00E862CB" w:rsidRPr="007B35F3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Default="00E862CB" w:rsidP="00831A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13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 w:rsidR="0047601F">
        <w:rPr>
          <w:rFonts w:ascii="Times New Roman" w:hAnsi="Times New Roman" w:cs="Times New Roman"/>
          <w:sz w:val="28"/>
          <w:szCs w:val="28"/>
        </w:rPr>
        <w:t xml:space="preserve">по </w:t>
      </w:r>
      <w:r w:rsidR="00D53BC2">
        <w:rPr>
          <w:rFonts w:ascii="Times New Roman" w:hAnsi="Times New Roman" w:cs="Times New Roman"/>
          <w:sz w:val="28"/>
          <w:szCs w:val="28"/>
        </w:rPr>
        <w:t>выплате</w:t>
      </w:r>
      <w:r w:rsidR="00514A16">
        <w:rPr>
          <w:rFonts w:ascii="Times New Roman" w:hAnsi="Times New Roman" w:cs="Times New Roman"/>
          <w:sz w:val="28"/>
          <w:szCs w:val="28"/>
        </w:rPr>
        <w:t xml:space="preserve"> </w:t>
      </w:r>
      <w:r w:rsidR="00D7406A" w:rsidRPr="00D7406A">
        <w:rPr>
          <w:rFonts w:ascii="Times New Roman" w:hAnsi="Times New Roman" w:cs="Times New Roman"/>
          <w:sz w:val="28"/>
          <w:szCs w:val="28"/>
        </w:rPr>
        <w:t>социального пособия на погребение</w:t>
      </w:r>
      <w:r w:rsidRPr="00831A13">
        <w:rPr>
          <w:rFonts w:ascii="Times New Roman" w:hAnsi="Times New Roman" w:cs="Times New Roman"/>
          <w:sz w:val="28"/>
          <w:szCs w:val="28"/>
        </w:rPr>
        <w:t>.</w:t>
      </w:r>
    </w:p>
    <w:p w:rsidR="00E862CB" w:rsidRPr="007B35F3" w:rsidRDefault="00E862CB" w:rsidP="00D7406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05D2" w:rsidRDefault="00C205D2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05D2" w:rsidRDefault="00C205D2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2. Наименование органа, предоставляющего</w:t>
      </w:r>
    </w:p>
    <w:p w:rsidR="00E862CB" w:rsidRPr="007B35F3" w:rsidRDefault="00E862CB" w:rsidP="007B35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государственную услугу</w:t>
      </w:r>
      <w:r w:rsidR="00F71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2CB" w:rsidRPr="007B35F3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Default="00567041" w:rsidP="00C205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114"/>
      <w:bookmarkEnd w:id="6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2CB" w:rsidRPr="007B35F3">
        <w:rPr>
          <w:rFonts w:ascii="Times New Roman" w:hAnsi="Times New Roman"/>
          <w:sz w:val="28"/>
          <w:szCs w:val="28"/>
          <w:lang w:eastAsia="ru-RU"/>
        </w:rPr>
        <w:t>2.1.</w:t>
      </w:r>
      <w:r w:rsidR="00F930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2CB" w:rsidRPr="007B35F3">
        <w:rPr>
          <w:rFonts w:ascii="Times New Roman" w:hAnsi="Times New Roman"/>
          <w:sz w:val="28"/>
          <w:szCs w:val="28"/>
          <w:lang w:eastAsia="ru-RU"/>
        </w:rPr>
        <w:t>Предоставление</w:t>
      </w:r>
      <w:r w:rsidR="00F930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2CB" w:rsidRPr="007B35F3">
        <w:rPr>
          <w:rFonts w:ascii="Times New Roman" w:hAnsi="Times New Roman"/>
          <w:sz w:val="28"/>
          <w:szCs w:val="28"/>
          <w:lang w:eastAsia="ru-RU"/>
        </w:rPr>
        <w:t xml:space="preserve">государственной услуги осуществляет Министерство труда и социального развития Республики Дагестан через государственные казенные учреждения Республики Дагестан - управления </w:t>
      </w:r>
      <w:r w:rsidR="002A361B">
        <w:rPr>
          <w:rFonts w:ascii="Times New Roman" w:hAnsi="Times New Roman"/>
          <w:sz w:val="28"/>
          <w:szCs w:val="28"/>
          <w:lang w:eastAsia="ru-RU"/>
        </w:rPr>
        <w:t xml:space="preserve">(территориальные управления) </w:t>
      </w:r>
      <w:r w:rsidR="00E862CB" w:rsidRPr="007B35F3">
        <w:rPr>
          <w:rFonts w:ascii="Times New Roman" w:hAnsi="Times New Roman"/>
          <w:sz w:val="28"/>
          <w:szCs w:val="28"/>
          <w:lang w:eastAsia="ru-RU"/>
        </w:rPr>
        <w:t>социальной защиты населения в муниципальных районах и городских округах.</w:t>
      </w:r>
    </w:p>
    <w:p w:rsidR="007F612E" w:rsidRDefault="007F612E" w:rsidP="007F6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2.2. В предоставлении государственной услуги территориальный орган Фонда принимает участие в части приема и направления заявления, сведений о государственной регистрации смерти и подтверждает право заявителя на предоставление </w:t>
      </w:r>
      <w:r w:rsidR="00567041">
        <w:rPr>
          <w:rFonts w:ascii="Times New Roman" w:hAnsi="Times New Roman"/>
          <w:sz w:val="28"/>
          <w:szCs w:val="28"/>
          <w:lang w:eastAsia="ru-RU"/>
        </w:rPr>
        <w:t>государственной услуги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3573F" w:rsidRPr="007B35F3" w:rsidRDefault="0013573F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Pr="007B35F3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3. Результат предоставления государственной услуги</w:t>
      </w:r>
    </w:p>
    <w:p w:rsidR="00C978F7" w:rsidRDefault="00567041" w:rsidP="00431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E862CB" w:rsidRDefault="00975E59" w:rsidP="0097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67041">
        <w:rPr>
          <w:rFonts w:ascii="Times New Roman" w:hAnsi="Times New Roman"/>
          <w:sz w:val="28"/>
          <w:szCs w:val="28"/>
        </w:rPr>
        <w:t xml:space="preserve">   </w:t>
      </w:r>
      <w:r w:rsidR="00E862CB">
        <w:rPr>
          <w:rFonts w:ascii="Times New Roman" w:hAnsi="Times New Roman"/>
          <w:sz w:val="28"/>
          <w:szCs w:val="28"/>
        </w:rPr>
        <w:t>3.1. Результатами предоставления государственной услуги являются:</w:t>
      </w:r>
    </w:p>
    <w:p w:rsidR="00E862CB" w:rsidRPr="00AD23E4" w:rsidRDefault="00E862CB" w:rsidP="00AD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3E4">
        <w:rPr>
          <w:rFonts w:ascii="Times New Roman" w:hAnsi="Times New Roman" w:cs="Times New Roman"/>
          <w:sz w:val="28"/>
          <w:szCs w:val="28"/>
        </w:rPr>
        <w:t xml:space="preserve">  а) решение </w:t>
      </w:r>
      <w:r w:rsidR="00AD23E4" w:rsidRPr="00AD23E4">
        <w:rPr>
          <w:rFonts w:ascii="Times New Roman" w:hAnsi="Times New Roman" w:cs="Times New Roman"/>
          <w:sz w:val="28"/>
          <w:szCs w:val="28"/>
        </w:rPr>
        <w:t xml:space="preserve">о </w:t>
      </w:r>
      <w:r w:rsidR="00AD23E4">
        <w:rPr>
          <w:rFonts w:ascii="Times New Roman" w:hAnsi="Times New Roman" w:cs="Times New Roman"/>
          <w:sz w:val="28"/>
          <w:szCs w:val="28"/>
        </w:rPr>
        <w:t>н</w:t>
      </w:r>
      <w:r w:rsidR="00AD23E4" w:rsidRPr="00AD23E4">
        <w:rPr>
          <w:rFonts w:ascii="Times New Roman" w:hAnsi="Times New Roman" w:cs="Times New Roman"/>
          <w:sz w:val="28"/>
          <w:szCs w:val="28"/>
        </w:rPr>
        <w:t>азначении и выплате социального пособия на погребение</w:t>
      </w:r>
      <w:r w:rsidRPr="00AD23E4">
        <w:rPr>
          <w:rFonts w:ascii="Times New Roman" w:hAnsi="Times New Roman" w:cs="Times New Roman"/>
          <w:sz w:val="28"/>
          <w:szCs w:val="28"/>
        </w:rPr>
        <w:t>;</w:t>
      </w:r>
    </w:p>
    <w:p w:rsidR="00E862CB" w:rsidRPr="008B1B01" w:rsidRDefault="00E862CB" w:rsidP="00431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решение об отказе в </w:t>
      </w:r>
      <w:r w:rsidR="00AD23E4">
        <w:rPr>
          <w:rFonts w:ascii="Times New Roman" w:hAnsi="Times New Roman"/>
          <w:sz w:val="28"/>
          <w:szCs w:val="28"/>
        </w:rPr>
        <w:t>н</w:t>
      </w:r>
      <w:r w:rsidR="00AD23E4" w:rsidRPr="00AD23E4">
        <w:rPr>
          <w:rFonts w:ascii="Times New Roman" w:hAnsi="Times New Roman"/>
          <w:sz w:val="28"/>
          <w:szCs w:val="28"/>
        </w:rPr>
        <w:t>азначении и выплате социального пособия на погребение</w:t>
      </w:r>
      <w:r w:rsidR="008B1B01">
        <w:rPr>
          <w:rFonts w:ascii="Times New Roman" w:hAnsi="Times New Roman"/>
          <w:sz w:val="28"/>
          <w:szCs w:val="28"/>
        </w:rPr>
        <w:t>;</w:t>
      </w:r>
    </w:p>
    <w:p w:rsidR="00567041" w:rsidRDefault="00567041" w:rsidP="00567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2.Способы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направления документов (информации), являющихся результатом </w:t>
      </w:r>
      <w:r w:rsidR="00D53BC2">
        <w:rPr>
          <w:rFonts w:ascii="Times New Roman" w:hAnsi="Times New Roman"/>
          <w:sz w:val="28"/>
          <w:szCs w:val="28"/>
        </w:rPr>
        <w:t>на выплату</w:t>
      </w:r>
      <w:r>
        <w:rPr>
          <w:rFonts w:ascii="Times New Roman" w:hAnsi="Times New Roman"/>
          <w:sz w:val="28"/>
          <w:szCs w:val="28"/>
        </w:rPr>
        <w:t xml:space="preserve"> социального пособия на погребение, заявителям, обратившимся за получением пособия на погребение в электронном виде с использованием единого портала:</w:t>
      </w:r>
    </w:p>
    <w:p w:rsidR="00567041" w:rsidRDefault="00567041" w:rsidP="00567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уведомление о принятом решении о назначении и выплате пособия, подписанное усиленной квалифицированной подписью на единой цифровой платформе (руководителя органа социальной защиты населения), направляется посредством единой цифровой платформы в личный кабинет заявителя на едином портале;</w:t>
      </w:r>
    </w:p>
    <w:p w:rsidR="00567041" w:rsidRDefault="00567041" w:rsidP="005670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решение об отказе в назначении пособия в электронном виде, подписанное усиленной квалифицированной электронной подписью на единой цифровой платформе (руководителя органа социальной защиты </w:t>
      </w:r>
      <w:r>
        <w:rPr>
          <w:rFonts w:ascii="Times New Roman" w:hAnsi="Times New Roman"/>
          <w:sz w:val="28"/>
          <w:szCs w:val="28"/>
        </w:rPr>
        <w:lastRenderedPageBreak/>
        <w:t>населения), направляется посредством единой цифровой платформы в личный кабинет заявителя на едином портале.</w:t>
      </w:r>
    </w:p>
    <w:p w:rsidR="00C52502" w:rsidRPr="00C52502" w:rsidRDefault="00C52502" w:rsidP="00C5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2502">
        <w:rPr>
          <w:rFonts w:ascii="Times New Roman" w:hAnsi="Times New Roman"/>
          <w:sz w:val="28"/>
          <w:szCs w:val="28"/>
        </w:rPr>
        <w:t>При предъявлении заявителем выписки в специализированную службу по вопросам похоронного дела обеспечивается возможность проверки достоверности этой выписки.</w:t>
      </w:r>
      <w:r w:rsidRPr="00C52502">
        <w:rPr>
          <w:rFonts w:ascii="Times New Roman" w:hAnsi="Times New Roman"/>
          <w:sz w:val="28"/>
          <w:szCs w:val="28"/>
        </w:rPr>
        <w:tab/>
      </w:r>
    </w:p>
    <w:p w:rsidR="00C52502" w:rsidRPr="00C52502" w:rsidRDefault="00C52502" w:rsidP="00C5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C52502">
        <w:rPr>
          <w:rFonts w:ascii="Times New Roman" w:hAnsi="Times New Roman"/>
          <w:sz w:val="28"/>
          <w:szCs w:val="28"/>
        </w:rPr>
        <w:t>. Проверка достоверности выписки осуществляется специализированной службой по вопросам похоронного дела путем сканирования электронным устройством размещенного на выписке двухмерного штрихового кода (QR-кода), подтверждающего информацию, содержащуюся в выписке, на основании юридически значимых данных, размещенных на единой цифровой платформе.</w:t>
      </w:r>
    </w:p>
    <w:p w:rsidR="00C52502" w:rsidRPr="00C52502" w:rsidRDefault="00DC5242" w:rsidP="00C5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C52502" w:rsidRPr="00C52502">
        <w:rPr>
          <w:rFonts w:ascii="Times New Roman" w:hAnsi="Times New Roman"/>
          <w:sz w:val="28"/>
          <w:szCs w:val="28"/>
        </w:rPr>
        <w:t>. При обращении специализированной службы по вопросам похоронного дела в территориальный орган Фонда за возмещением стоимости услуг, предоставляемых согласно гарантированному перечню услуг по погребению, в порядке, определенном Фондом пенсионного и социального страхования Российской Федерации, с приложением выписки территориальный орган Фонда обеспечивает проверку достоверности такой выписки на основании сведений о выборе заявителем получения услуг, предоставляемых согласно гарантированному перечню услуг по погребению, размещенных на единой цифровой платформе.</w:t>
      </w:r>
    </w:p>
    <w:p w:rsidR="00DC5242" w:rsidRPr="00F269D2" w:rsidRDefault="00DC5242" w:rsidP="000F42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CF2B4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F42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77C3">
        <w:rPr>
          <w:rFonts w:ascii="Times New Roman" w:hAnsi="Times New Roman" w:cs="Times New Roman"/>
          <w:sz w:val="28"/>
          <w:szCs w:val="28"/>
        </w:rPr>
        <w:t xml:space="preserve">Решение о назначении и выплате пособия или об отказе в его назначении принимается органом социальной защиты населения в течение одного рабочего дня со дня </w:t>
      </w:r>
      <w:r w:rsidRPr="006D77C3">
        <w:rPr>
          <w:rFonts w:ascii="Times New Roman" w:hAnsi="Times New Roman" w:cs="Times New Roman"/>
          <w:sz w:val="28"/>
          <w:szCs w:val="28"/>
          <w:lang w:eastAsia="en-US"/>
        </w:rPr>
        <w:t xml:space="preserve">поступления от территориального органа Фонда </w:t>
      </w:r>
      <w:r w:rsidRPr="000F4256">
        <w:rPr>
          <w:rFonts w:ascii="Times New Roman" w:hAnsi="Times New Roman" w:cs="Times New Roman"/>
          <w:sz w:val="28"/>
          <w:szCs w:val="28"/>
          <w:lang w:eastAsia="en-US"/>
        </w:rPr>
        <w:t xml:space="preserve">сведений, указанных в </w:t>
      </w:r>
      <w:hyperlink w:anchor="P107">
        <w:r w:rsidRPr="000F4256">
          <w:rPr>
            <w:rFonts w:ascii="Times New Roman" w:hAnsi="Times New Roman" w:cs="Times New Roman"/>
            <w:sz w:val="28"/>
            <w:szCs w:val="28"/>
            <w:lang w:eastAsia="en-US"/>
          </w:rPr>
          <w:t xml:space="preserve">пункте </w:t>
        </w:r>
        <w:r w:rsidR="000F4256" w:rsidRPr="000F4256">
          <w:rPr>
            <w:rFonts w:ascii="Times New Roman" w:hAnsi="Times New Roman" w:cs="Times New Roman"/>
            <w:sz w:val="28"/>
            <w:szCs w:val="28"/>
            <w:lang w:eastAsia="en-US"/>
          </w:rPr>
          <w:t>3.</w:t>
        </w:r>
        <w:r w:rsidR="00151BF6">
          <w:rPr>
            <w:rFonts w:ascii="Times New Roman" w:hAnsi="Times New Roman" w:cs="Times New Roman"/>
            <w:sz w:val="28"/>
            <w:szCs w:val="28"/>
            <w:lang w:eastAsia="en-US"/>
          </w:rPr>
          <w:t>3</w:t>
        </w:r>
      </w:hyperlink>
      <w:r w:rsidR="00F269D2" w:rsidRPr="00F269D2">
        <w:rPr>
          <w:rFonts w:ascii="Times New Roman" w:hAnsi="Times New Roman" w:cs="Times New Roman"/>
          <w:sz w:val="28"/>
          <w:szCs w:val="28"/>
          <w:lang w:eastAsia="en-US"/>
        </w:rPr>
        <w:t xml:space="preserve"> раздела II</w:t>
      </w:r>
      <w:r w:rsidR="00F269D2">
        <w:rPr>
          <w:rFonts w:ascii="Times New Roman" w:hAnsi="Times New Roman" w:cs="Times New Roman"/>
          <w:sz w:val="28"/>
          <w:szCs w:val="28"/>
          <w:lang w:eastAsia="en-US"/>
        </w:rPr>
        <w:t xml:space="preserve"> данного порядка</w:t>
      </w:r>
      <w:r w:rsidRPr="000F425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C5242" w:rsidRPr="000F4256" w:rsidRDefault="00DC5242" w:rsidP="00DC52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256">
        <w:rPr>
          <w:rFonts w:ascii="Times New Roman" w:hAnsi="Times New Roman"/>
          <w:sz w:val="28"/>
          <w:szCs w:val="28"/>
          <w:lang w:eastAsia="ru-RU"/>
        </w:rPr>
        <w:t>Решение о назначении и выплате пособия или об отказе в его назначении формируется в электронном виде и подписывается усиленной квалифицированной электронной подписью руководителя органа социальной защиты населения:</w:t>
      </w:r>
    </w:p>
    <w:p w:rsidR="00DC5242" w:rsidRPr="000F4256" w:rsidRDefault="00DC5242" w:rsidP="00DC52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256">
        <w:rPr>
          <w:rFonts w:ascii="Times New Roman" w:hAnsi="Times New Roman"/>
          <w:sz w:val="28"/>
          <w:szCs w:val="28"/>
          <w:lang w:eastAsia="ru-RU"/>
        </w:rPr>
        <w:t xml:space="preserve">на единой цифровой платформе - в случае направления территориальным органом Фонда сведений, указанных в </w:t>
      </w:r>
      <w:r w:rsidR="000F4256" w:rsidRPr="000F4256">
        <w:rPr>
          <w:rFonts w:ascii="Times New Roman" w:hAnsi="Times New Roman"/>
          <w:sz w:val="28"/>
          <w:szCs w:val="28"/>
          <w:lang w:eastAsia="ru-RU"/>
        </w:rPr>
        <w:t>3.</w:t>
      </w:r>
      <w:r w:rsidR="00151BF6">
        <w:rPr>
          <w:rFonts w:ascii="Times New Roman" w:hAnsi="Times New Roman"/>
          <w:sz w:val="28"/>
          <w:szCs w:val="28"/>
          <w:lang w:eastAsia="ru-RU"/>
        </w:rPr>
        <w:t>3</w:t>
      </w:r>
      <w:r w:rsidR="000F4256" w:rsidRPr="000F4256">
        <w:rPr>
          <w:rFonts w:ascii="Times New Roman" w:hAnsi="Times New Roman"/>
          <w:sz w:val="28"/>
          <w:szCs w:val="28"/>
          <w:lang w:eastAsia="ru-RU"/>
        </w:rPr>
        <w:t>.</w:t>
      </w:r>
      <w:r w:rsidR="00F269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9D2" w:rsidRPr="00F269D2">
        <w:rPr>
          <w:rFonts w:ascii="Times New Roman" w:hAnsi="Times New Roman"/>
          <w:sz w:val="28"/>
          <w:szCs w:val="28"/>
        </w:rPr>
        <w:t xml:space="preserve">раздела </w:t>
      </w:r>
      <w:r w:rsidR="00F269D2">
        <w:rPr>
          <w:rFonts w:ascii="Times New Roman" w:hAnsi="Times New Roman"/>
          <w:sz w:val="28"/>
          <w:szCs w:val="28"/>
        </w:rPr>
        <w:t xml:space="preserve">                     </w:t>
      </w:r>
      <w:r w:rsidR="00F269D2" w:rsidRPr="00F269D2">
        <w:rPr>
          <w:rFonts w:ascii="Times New Roman" w:hAnsi="Times New Roman"/>
          <w:sz w:val="28"/>
          <w:szCs w:val="28"/>
        </w:rPr>
        <w:t>II</w:t>
      </w:r>
      <w:r w:rsidR="00F269D2">
        <w:rPr>
          <w:rFonts w:ascii="Times New Roman" w:hAnsi="Times New Roman"/>
          <w:sz w:val="28"/>
          <w:szCs w:val="28"/>
        </w:rPr>
        <w:t xml:space="preserve"> данного порядка</w:t>
      </w:r>
      <w:r w:rsidRPr="000F4256">
        <w:rPr>
          <w:rFonts w:ascii="Times New Roman" w:hAnsi="Times New Roman"/>
          <w:sz w:val="28"/>
          <w:szCs w:val="28"/>
          <w:lang w:eastAsia="ru-RU"/>
        </w:rPr>
        <w:t xml:space="preserve">, в личный кабинет </w:t>
      </w:r>
      <w:r w:rsidR="007E3679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0F4256">
        <w:rPr>
          <w:rFonts w:ascii="Times New Roman" w:hAnsi="Times New Roman"/>
          <w:sz w:val="28"/>
          <w:szCs w:val="28"/>
          <w:lang w:eastAsia="ru-RU"/>
        </w:rPr>
        <w:t xml:space="preserve"> социальной защиты населения на единой цифровой платформе;</w:t>
      </w:r>
    </w:p>
    <w:p w:rsidR="00DC5242" w:rsidRPr="006D77C3" w:rsidRDefault="00DC5242" w:rsidP="00DC52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256">
        <w:rPr>
          <w:rFonts w:ascii="Times New Roman" w:hAnsi="Times New Roman"/>
          <w:sz w:val="28"/>
          <w:szCs w:val="28"/>
          <w:lang w:eastAsia="ru-RU"/>
        </w:rPr>
        <w:t>в иных информационных системах, используемых органами</w:t>
      </w:r>
      <w:r w:rsidRPr="006D77C3">
        <w:rPr>
          <w:rFonts w:ascii="Times New Roman" w:hAnsi="Times New Roman"/>
          <w:sz w:val="28"/>
          <w:szCs w:val="28"/>
          <w:lang w:eastAsia="ru-RU"/>
        </w:rPr>
        <w:t xml:space="preserve"> социальной защиты населения для процессов назначения и предоставления мер социальной защиты (поддержки), - в случае направления территориальным органом Фонда сведений, указанных в </w:t>
      </w:r>
      <w:hyperlink w:anchor="P107">
        <w:r w:rsidRPr="006D77C3">
          <w:rPr>
            <w:rFonts w:ascii="Times New Roman" w:hAnsi="Times New Roman"/>
            <w:sz w:val="28"/>
            <w:szCs w:val="28"/>
            <w:lang w:eastAsia="ru-RU"/>
          </w:rPr>
          <w:t xml:space="preserve">пункте </w:t>
        </w:r>
        <w:r w:rsidR="007E3679">
          <w:rPr>
            <w:rFonts w:ascii="Times New Roman" w:hAnsi="Times New Roman"/>
            <w:sz w:val="28"/>
            <w:szCs w:val="28"/>
            <w:lang w:eastAsia="ru-RU"/>
          </w:rPr>
          <w:t>3.</w:t>
        </w:r>
        <w:r w:rsidR="00151BF6">
          <w:rPr>
            <w:rFonts w:ascii="Times New Roman" w:hAnsi="Times New Roman"/>
            <w:sz w:val="28"/>
            <w:szCs w:val="28"/>
            <w:lang w:eastAsia="ru-RU"/>
          </w:rPr>
          <w:t>3</w:t>
        </w:r>
        <w:r w:rsidR="007E3679">
          <w:rPr>
            <w:rFonts w:ascii="Times New Roman" w:hAnsi="Times New Roman"/>
            <w:sz w:val="28"/>
            <w:szCs w:val="28"/>
            <w:lang w:eastAsia="ru-RU"/>
          </w:rPr>
          <w:t>.</w:t>
        </w:r>
      </w:hyperlink>
      <w:r w:rsidR="00F269D2">
        <w:rPr>
          <w:rFonts w:cs="Calibri"/>
          <w:lang w:eastAsia="ru-RU"/>
        </w:rPr>
        <w:t xml:space="preserve"> </w:t>
      </w:r>
      <w:r w:rsidR="00F269D2" w:rsidRPr="00F269D2">
        <w:rPr>
          <w:rFonts w:ascii="Times New Roman" w:hAnsi="Times New Roman"/>
          <w:sz w:val="28"/>
          <w:szCs w:val="28"/>
        </w:rPr>
        <w:t>раздела</w:t>
      </w:r>
      <w:r w:rsidR="00F269D2">
        <w:rPr>
          <w:rFonts w:ascii="Times New Roman" w:hAnsi="Times New Roman"/>
          <w:sz w:val="28"/>
          <w:szCs w:val="28"/>
        </w:rPr>
        <w:t xml:space="preserve"> </w:t>
      </w:r>
      <w:r w:rsidR="00F269D2" w:rsidRPr="00F269D2">
        <w:rPr>
          <w:rFonts w:ascii="Times New Roman" w:hAnsi="Times New Roman"/>
          <w:sz w:val="28"/>
          <w:szCs w:val="28"/>
        </w:rPr>
        <w:t>II</w:t>
      </w:r>
      <w:r w:rsidR="00F269D2">
        <w:rPr>
          <w:rFonts w:ascii="Times New Roman" w:hAnsi="Times New Roman"/>
          <w:sz w:val="28"/>
          <w:szCs w:val="28"/>
        </w:rPr>
        <w:t xml:space="preserve"> данного порядка</w:t>
      </w:r>
      <w:r w:rsidRPr="006D77C3">
        <w:rPr>
          <w:rFonts w:ascii="Times New Roman" w:hAnsi="Times New Roman"/>
          <w:sz w:val="28"/>
          <w:szCs w:val="28"/>
          <w:lang w:eastAsia="ru-RU"/>
        </w:rPr>
        <w:t>, с использованием межведомственного электронного взаимодействия единой цифровой платформы с информационными системами органов посредством единой системы межведомственного электронного взаимодействия.</w:t>
      </w:r>
    </w:p>
    <w:p w:rsidR="00DC5242" w:rsidRPr="002A361B" w:rsidRDefault="00DC5242" w:rsidP="00DC524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62CB" w:rsidRPr="00151BF6" w:rsidRDefault="00E862CB" w:rsidP="002653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Pr="007B35F3" w:rsidRDefault="00E862CB" w:rsidP="00A44020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7B35F3">
        <w:rPr>
          <w:rFonts w:ascii="Times New Roman" w:hAnsi="Times New Roman" w:cs="Times New Roman"/>
          <w:sz w:val="28"/>
          <w:szCs w:val="28"/>
        </w:rPr>
        <w:t>4. Срок предоставления государственной услуги</w:t>
      </w:r>
    </w:p>
    <w:p w:rsidR="00E862CB" w:rsidRPr="007B35F3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AB1" w:rsidRDefault="00D36238" w:rsidP="007A1AB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1AB1">
        <w:rPr>
          <w:rFonts w:ascii="Times New Roman" w:hAnsi="Times New Roman"/>
          <w:sz w:val="28"/>
          <w:szCs w:val="28"/>
          <w:lang w:eastAsia="ru-RU"/>
        </w:rPr>
        <w:lastRenderedPageBreak/>
        <w:t>4.1.</w:t>
      </w:r>
      <w:r w:rsidR="007A1AB1" w:rsidRPr="007A1AB1">
        <w:rPr>
          <w:rFonts w:ascii="Times New Roman" w:hAnsi="Times New Roman"/>
          <w:sz w:val="28"/>
          <w:szCs w:val="28"/>
          <w:lang w:eastAsia="ru-RU"/>
        </w:rPr>
        <w:t xml:space="preserve"> Максимальный срок предоставления государственной услуги по назначению пособия</w:t>
      </w:r>
      <w:r w:rsidR="007A1AB1">
        <w:rPr>
          <w:rFonts w:ascii="Times New Roman" w:hAnsi="Times New Roman"/>
          <w:sz w:val="28"/>
          <w:szCs w:val="28"/>
          <w:lang w:eastAsia="ru-RU"/>
        </w:rPr>
        <w:t xml:space="preserve"> на погребение</w:t>
      </w:r>
      <w:r w:rsidR="007A1AB1" w:rsidRPr="007A1AB1">
        <w:rPr>
          <w:rFonts w:ascii="Times New Roman" w:hAnsi="Times New Roman"/>
          <w:sz w:val="28"/>
          <w:szCs w:val="28"/>
          <w:lang w:eastAsia="ru-RU"/>
        </w:rPr>
        <w:t xml:space="preserve"> составляет два рабочих дня со дня регистрации </w:t>
      </w:r>
      <w:r w:rsidRPr="007A1AB1">
        <w:rPr>
          <w:rFonts w:ascii="Times New Roman" w:hAnsi="Times New Roman"/>
          <w:sz w:val="28"/>
          <w:szCs w:val="28"/>
          <w:lang w:eastAsia="ru-RU"/>
        </w:rPr>
        <w:t>территориальн</w:t>
      </w:r>
      <w:r w:rsidR="007A1AB1" w:rsidRPr="007A1AB1">
        <w:rPr>
          <w:rFonts w:ascii="Times New Roman" w:hAnsi="Times New Roman"/>
          <w:sz w:val="28"/>
          <w:szCs w:val="28"/>
          <w:lang w:eastAsia="ru-RU"/>
        </w:rPr>
        <w:t xml:space="preserve">ым </w:t>
      </w:r>
      <w:r w:rsidRPr="007A1AB1">
        <w:rPr>
          <w:rFonts w:ascii="Times New Roman" w:hAnsi="Times New Roman"/>
          <w:sz w:val="28"/>
          <w:szCs w:val="28"/>
          <w:lang w:eastAsia="ru-RU"/>
        </w:rPr>
        <w:t>орган</w:t>
      </w:r>
      <w:r w:rsidR="007A1AB1" w:rsidRPr="007A1AB1">
        <w:rPr>
          <w:rFonts w:ascii="Times New Roman" w:hAnsi="Times New Roman"/>
          <w:sz w:val="28"/>
          <w:szCs w:val="28"/>
          <w:lang w:eastAsia="ru-RU"/>
        </w:rPr>
        <w:t>ом</w:t>
      </w:r>
      <w:r w:rsidRPr="007A1AB1">
        <w:rPr>
          <w:rFonts w:ascii="Times New Roman" w:hAnsi="Times New Roman"/>
          <w:sz w:val="28"/>
          <w:szCs w:val="28"/>
          <w:lang w:eastAsia="ru-RU"/>
        </w:rPr>
        <w:t xml:space="preserve"> Фонда сведений, </w:t>
      </w:r>
      <w:r w:rsidR="00052CDD" w:rsidRPr="007A1AB1">
        <w:rPr>
          <w:rFonts w:ascii="Times New Roman" w:hAnsi="Times New Roman"/>
          <w:sz w:val="28"/>
          <w:szCs w:val="28"/>
        </w:rPr>
        <w:t xml:space="preserve">по форме согласно </w:t>
      </w:r>
      <w:hyperlink r:id="rId10" w:history="1">
        <w:r w:rsidR="00052CDD" w:rsidRPr="007A1AB1">
          <w:rPr>
            <w:rFonts w:ascii="Times New Roman" w:hAnsi="Times New Roman"/>
            <w:sz w:val="28"/>
            <w:szCs w:val="28"/>
          </w:rPr>
          <w:t>приложению № 4</w:t>
        </w:r>
      </w:hyperlink>
      <w:r w:rsidR="00052CDD" w:rsidRPr="007A1AB1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Pr="007A1AB1">
        <w:rPr>
          <w:rFonts w:ascii="Times New Roman" w:hAnsi="Times New Roman"/>
          <w:sz w:val="28"/>
          <w:szCs w:val="28"/>
          <w:lang w:eastAsia="ru-RU"/>
        </w:rPr>
        <w:t>.</w:t>
      </w:r>
      <w:r w:rsidR="005B669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36238" w:rsidRPr="00D36238" w:rsidRDefault="00D36238" w:rsidP="00D362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238">
        <w:rPr>
          <w:rFonts w:ascii="Times New Roman" w:hAnsi="Times New Roman"/>
          <w:sz w:val="28"/>
          <w:szCs w:val="28"/>
          <w:lang w:eastAsia="ru-RU"/>
        </w:rPr>
        <w:t>Решение о назначении и выплате пособия или об отказе в его назначении формируется в электронном виде и подписывается усиленной квалифицированной электронной подписью руководителя органа социальной защиты населения:</w:t>
      </w:r>
    </w:p>
    <w:p w:rsidR="00D36238" w:rsidRPr="00D36238" w:rsidRDefault="00D36238" w:rsidP="00D362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238">
        <w:rPr>
          <w:rFonts w:ascii="Times New Roman" w:hAnsi="Times New Roman"/>
          <w:sz w:val="28"/>
          <w:szCs w:val="28"/>
          <w:lang w:eastAsia="ru-RU"/>
        </w:rPr>
        <w:t xml:space="preserve">на единой цифровой платформе - в случае направления территориальным органом Фонда сведений, </w:t>
      </w:r>
      <w:r w:rsidR="00052CDD" w:rsidRPr="00052CDD">
        <w:rPr>
          <w:rFonts w:ascii="Times New Roman" w:hAnsi="Times New Roman"/>
          <w:sz w:val="28"/>
          <w:szCs w:val="28"/>
        </w:rPr>
        <w:t xml:space="preserve">указанных в </w:t>
      </w:r>
      <w:hyperlink w:anchor="P107">
        <w:r w:rsidR="00052CDD" w:rsidRPr="00052CDD">
          <w:rPr>
            <w:rFonts w:ascii="Times New Roman" w:hAnsi="Times New Roman"/>
            <w:sz w:val="28"/>
            <w:szCs w:val="28"/>
          </w:rPr>
          <w:t xml:space="preserve">пункте </w:t>
        </w:r>
        <w:r w:rsidR="00052CDD" w:rsidRPr="00F269D2">
          <w:rPr>
            <w:rFonts w:ascii="Times New Roman" w:hAnsi="Times New Roman"/>
            <w:color w:val="FF0000"/>
            <w:sz w:val="28"/>
            <w:szCs w:val="28"/>
          </w:rPr>
          <w:t>17</w:t>
        </w:r>
      </w:hyperlink>
      <w:r w:rsidR="00052CDD" w:rsidRPr="00052CDD">
        <w:rPr>
          <w:rFonts w:ascii="Times New Roman" w:hAnsi="Times New Roman"/>
          <w:sz w:val="28"/>
          <w:szCs w:val="28"/>
        </w:rPr>
        <w:t xml:space="preserve"> настоящего порядка,</w:t>
      </w:r>
      <w:r w:rsidRPr="00D36238">
        <w:rPr>
          <w:rFonts w:ascii="Times New Roman" w:hAnsi="Times New Roman"/>
          <w:sz w:val="28"/>
          <w:szCs w:val="28"/>
          <w:lang w:eastAsia="ru-RU"/>
        </w:rPr>
        <w:t xml:space="preserve"> в личный кабинет органа социальной защиты населения на единой цифровой платформе;</w:t>
      </w:r>
    </w:p>
    <w:p w:rsidR="00D36238" w:rsidRPr="00D36238" w:rsidRDefault="00D36238" w:rsidP="00D362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6238">
        <w:rPr>
          <w:rFonts w:ascii="Times New Roman" w:hAnsi="Times New Roman"/>
          <w:sz w:val="28"/>
          <w:szCs w:val="28"/>
          <w:lang w:eastAsia="ru-RU"/>
        </w:rPr>
        <w:t xml:space="preserve">в иных информационных системах, используемых органами социальной защиты населения для процессов назначения и предоставления мер социальной защиты (поддержки), - в случае направления территориальным органом Фонда сведений, указанных в </w:t>
      </w:r>
      <w:hyperlink w:anchor="P107">
        <w:r w:rsidRPr="00D36238">
          <w:rPr>
            <w:rFonts w:ascii="Times New Roman" w:hAnsi="Times New Roman"/>
            <w:sz w:val="28"/>
            <w:szCs w:val="28"/>
            <w:lang w:eastAsia="ru-RU"/>
          </w:rPr>
          <w:t xml:space="preserve">пункте </w:t>
        </w:r>
        <w:r>
          <w:rPr>
            <w:rFonts w:ascii="Times New Roman" w:hAnsi="Times New Roman"/>
            <w:sz w:val="28"/>
            <w:szCs w:val="28"/>
            <w:lang w:eastAsia="ru-RU"/>
          </w:rPr>
          <w:t>3.5.</w:t>
        </w:r>
      </w:hyperlink>
      <w:r w:rsidRPr="00D36238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с использованием межведомственного электронного взаимодействия единой цифровой платформы с информационными системами органов посредством единой системы межведомственного электронного взаимодействия.</w:t>
      </w:r>
    </w:p>
    <w:p w:rsidR="002A641A" w:rsidRDefault="002A641A" w:rsidP="00A62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E30" w:rsidRPr="007B35F3" w:rsidRDefault="00727E30" w:rsidP="00A62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Pr="00DB36C5" w:rsidRDefault="00C64196" w:rsidP="00CE7A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168"/>
      <w:bookmarkEnd w:id="7"/>
      <w:r w:rsidRPr="00DB36C5">
        <w:rPr>
          <w:rFonts w:ascii="Times New Roman" w:hAnsi="Times New Roman" w:cs="Times New Roman"/>
          <w:sz w:val="28"/>
          <w:szCs w:val="28"/>
        </w:rPr>
        <w:t>5</w:t>
      </w:r>
      <w:r w:rsidR="00E862CB" w:rsidRPr="00DB36C5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:rsidR="00E862CB" w:rsidRDefault="00E862CB" w:rsidP="007B35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36C5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  <w:r w:rsidRPr="007B3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E30" w:rsidRPr="007B35F3" w:rsidRDefault="00727E30" w:rsidP="007B35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7E30" w:rsidRPr="00727E30" w:rsidRDefault="00727E30" w:rsidP="00727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7E30">
        <w:rPr>
          <w:rFonts w:ascii="Times New Roman" w:hAnsi="Times New Roman"/>
          <w:bCs/>
          <w:kern w:val="2"/>
          <w:sz w:val="28"/>
          <w:szCs w:val="28"/>
        </w:rPr>
        <w:t>Исчерпывающий перечень документов,</w:t>
      </w:r>
      <w:r w:rsidRPr="00727E30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Pr="00727E30">
        <w:rPr>
          <w:rFonts w:ascii="Times New Roman" w:hAnsi="Times New Roman"/>
          <w:bCs/>
          <w:kern w:val="2"/>
          <w:sz w:val="28"/>
          <w:szCs w:val="28"/>
        </w:rPr>
        <w:t>необходимых для предоставления</w:t>
      </w:r>
      <w:r w:rsidRPr="00727E30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Pr="00727E30">
        <w:rPr>
          <w:rFonts w:ascii="Times New Roman" w:hAnsi="Times New Roman"/>
          <w:bCs/>
          <w:kern w:val="2"/>
          <w:sz w:val="28"/>
          <w:szCs w:val="28"/>
        </w:rPr>
        <w:t>государственной услуги</w:t>
      </w:r>
      <w:r w:rsidRPr="00727E30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Pr="00727E30">
        <w:rPr>
          <w:rFonts w:ascii="Times New Roman" w:hAnsi="Times New Roman"/>
          <w:sz w:val="28"/>
          <w:szCs w:val="28"/>
        </w:rPr>
        <w:t xml:space="preserve">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Pr="00853EAF">
        <w:rPr>
          <w:rFonts w:ascii="Times New Roman" w:hAnsi="Times New Roman"/>
          <w:sz w:val="28"/>
          <w:szCs w:val="28"/>
        </w:rPr>
        <w:t xml:space="preserve">приведен в </w:t>
      </w:r>
      <w:r w:rsidR="00853EAF" w:rsidRPr="00853EAF">
        <w:rPr>
          <w:rFonts w:ascii="Times New Roman" w:hAnsi="Times New Roman"/>
          <w:sz w:val="28"/>
          <w:szCs w:val="28"/>
        </w:rPr>
        <w:t xml:space="preserve">приложении № 3 </w:t>
      </w:r>
      <w:r w:rsidRPr="00853EAF">
        <w:rPr>
          <w:rFonts w:ascii="Times New Roman" w:hAnsi="Times New Roman"/>
          <w:sz w:val="28"/>
          <w:szCs w:val="28"/>
        </w:rPr>
        <w:t>Административного регламента в описании вариантов предоставления государственной услуги.</w:t>
      </w:r>
    </w:p>
    <w:p w:rsidR="00E862CB" w:rsidRPr="007B35F3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8B2" w:rsidRPr="007B35F3" w:rsidRDefault="004038B2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6"/>
      <w:bookmarkEnd w:id="8"/>
    </w:p>
    <w:p w:rsidR="00E862CB" w:rsidRPr="007B35F3" w:rsidRDefault="00C64196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862CB" w:rsidRPr="007B35F3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</w:t>
      </w:r>
    </w:p>
    <w:p w:rsidR="00E862CB" w:rsidRPr="007B35F3" w:rsidRDefault="00E862CB" w:rsidP="007B35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E862CB" w:rsidRPr="007B35F3" w:rsidRDefault="00E862CB" w:rsidP="007B35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E862CB" w:rsidRPr="007B35F3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292A" w:rsidRPr="00C4292A" w:rsidRDefault="00C4292A" w:rsidP="00C42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1.</w:t>
      </w:r>
      <w:r w:rsidRPr="00C4292A">
        <w:rPr>
          <w:rFonts w:ascii="Times New Roman" w:hAnsi="Times New Roman"/>
          <w:sz w:val="28"/>
          <w:szCs w:val="28"/>
          <w:lang w:eastAsia="ru-RU"/>
        </w:rPr>
        <w:t>Исчерпывающими</w:t>
      </w:r>
      <w:proofErr w:type="gramEnd"/>
      <w:r w:rsidRPr="00C4292A">
        <w:rPr>
          <w:rFonts w:ascii="Times New Roman" w:hAnsi="Times New Roman"/>
          <w:sz w:val="28"/>
          <w:szCs w:val="28"/>
          <w:lang w:eastAsia="ru-RU"/>
        </w:rPr>
        <w:t xml:space="preserve"> основаниями для отказа в приеме заявления являются:</w:t>
      </w:r>
    </w:p>
    <w:p w:rsidR="00C4292A" w:rsidRPr="00C4292A" w:rsidRDefault="00C4292A" w:rsidP="00C42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92A">
        <w:rPr>
          <w:rFonts w:ascii="Times New Roman" w:hAnsi="Times New Roman"/>
          <w:sz w:val="28"/>
          <w:szCs w:val="28"/>
          <w:lang w:eastAsia="ru-RU"/>
        </w:rPr>
        <w:t>а) неполное или некорректное заполнение полей в форме заявления, в том числе в интерактивной форме заявления на едином портале;</w:t>
      </w:r>
    </w:p>
    <w:p w:rsidR="00C4292A" w:rsidRPr="00C4292A" w:rsidRDefault="00C4292A" w:rsidP="00C42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92A">
        <w:rPr>
          <w:rFonts w:ascii="Times New Roman" w:hAnsi="Times New Roman"/>
          <w:sz w:val="28"/>
          <w:szCs w:val="28"/>
          <w:lang w:eastAsia="ru-RU"/>
        </w:rPr>
        <w:t xml:space="preserve">б) представленные сведения (документы) содержат подчистки и </w:t>
      </w:r>
      <w:r w:rsidRPr="00C4292A">
        <w:rPr>
          <w:rFonts w:ascii="Times New Roman" w:hAnsi="Times New Roman"/>
          <w:sz w:val="28"/>
          <w:szCs w:val="28"/>
          <w:lang w:eastAsia="ru-RU"/>
        </w:rPr>
        <w:lastRenderedPageBreak/>
        <w:t>исправления текста, не заверенные в порядке, установленном законодательством Российской Федерации;</w:t>
      </w:r>
    </w:p>
    <w:p w:rsidR="00C4292A" w:rsidRPr="00C4292A" w:rsidRDefault="00C4292A" w:rsidP="00C42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92A">
        <w:rPr>
          <w:rFonts w:ascii="Times New Roman" w:hAnsi="Times New Roman"/>
          <w:sz w:val="28"/>
          <w:szCs w:val="28"/>
          <w:lang w:eastAsia="ru-RU"/>
        </w:rPr>
        <w:t>в) представленные сведения (документы) содержат повреждения, наличие которых не позволяет в полном объеме использовать информацию, содержащуюся в них, для предоставления государственной услуги по назначению пособия</w:t>
      </w:r>
      <w:r w:rsidR="00514A16">
        <w:rPr>
          <w:rFonts w:ascii="Times New Roman" w:hAnsi="Times New Roman"/>
          <w:sz w:val="28"/>
          <w:szCs w:val="28"/>
          <w:lang w:eastAsia="ru-RU"/>
        </w:rPr>
        <w:t xml:space="preserve"> на погребение</w:t>
      </w:r>
      <w:r w:rsidRPr="00C4292A">
        <w:rPr>
          <w:rFonts w:ascii="Times New Roman" w:hAnsi="Times New Roman"/>
          <w:sz w:val="28"/>
          <w:szCs w:val="28"/>
          <w:lang w:eastAsia="ru-RU"/>
        </w:rPr>
        <w:t>;</w:t>
      </w:r>
    </w:p>
    <w:p w:rsidR="00C4292A" w:rsidRPr="00C4292A" w:rsidRDefault="00C4292A" w:rsidP="00C42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92A">
        <w:rPr>
          <w:rFonts w:ascii="Times New Roman" w:hAnsi="Times New Roman"/>
          <w:sz w:val="28"/>
          <w:szCs w:val="28"/>
          <w:lang w:eastAsia="ru-RU"/>
        </w:rPr>
        <w:t>г) представление сведений (документов), не соответствующих по форме или содержанию требованиям законодательства Российской Федерации;</w:t>
      </w:r>
    </w:p>
    <w:p w:rsidR="00C4292A" w:rsidRPr="00C4292A" w:rsidRDefault="00C4292A" w:rsidP="00C42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92A">
        <w:rPr>
          <w:rFonts w:ascii="Times New Roman" w:hAnsi="Times New Roman"/>
          <w:sz w:val="28"/>
          <w:szCs w:val="28"/>
          <w:lang w:eastAsia="ru-RU"/>
        </w:rPr>
        <w:t>д) заявление подано в электронной форме с нарушением установленных требований.</w:t>
      </w:r>
    </w:p>
    <w:p w:rsidR="00C4292A" w:rsidRPr="00C4292A" w:rsidRDefault="00C4292A" w:rsidP="00C42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</w:t>
      </w:r>
      <w:r w:rsidRPr="00C4292A">
        <w:rPr>
          <w:rFonts w:ascii="Times New Roman" w:hAnsi="Times New Roman"/>
          <w:sz w:val="28"/>
          <w:szCs w:val="28"/>
          <w:lang w:eastAsia="ru-RU"/>
        </w:rPr>
        <w:t xml:space="preserve"> 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:rsidR="00DB5F80" w:rsidRDefault="00DB5F80" w:rsidP="00850B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92A" w:rsidRPr="007B35F3" w:rsidRDefault="00C4292A" w:rsidP="00850B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Pr="007B35F3" w:rsidRDefault="00C64196" w:rsidP="00D9414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62CB" w:rsidRPr="007B35F3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</w:t>
      </w:r>
      <w:r w:rsidR="00E862CB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E862CB" w:rsidRPr="007B35F3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E862CB" w:rsidRPr="0062795B" w:rsidRDefault="00E862CB" w:rsidP="0031319D">
      <w:pPr>
        <w:pStyle w:val="ConsPlusNormal"/>
        <w:jc w:val="both"/>
        <w:rPr>
          <w:b/>
        </w:rPr>
      </w:pPr>
      <w:bookmarkStart w:id="9" w:name="P263"/>
      <w:bookmarkEnd w:id="9"/>
    </w:p>
    <w:p w:rsidR="00E862CB" w:rsidRPr="00BE2784" w:rsidRDefault="00C4292A" w:rsidP="00BE2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62CB">
        <w:rPr>
          <w:rFonts w:ascii="Times New Roman" w:hAnsi="Times New Roman" w:cs="Times New Roman"/>
          <w:sz w:val="28"/>
          <w:szCs w:val="28"/>
        </w:rPr>
        <w:t xml:space="preserve">.1 </w:t>
      </w:r>
      <w:r w:rsidR="00E862CB" w:rsidRPr="00BE2784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8B1EB4" w:rsidRDefault="00C4292A" w:rsidP="00BE2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62CB" w:rsidRPr="00BE2784">
        <w:rPr>
          <w:rFonts w:ascii="Times New Roman" w:hAnsi="Times New Roman" w:cs="Times New Roman"/>
          <w:sz w:val="28"/>
          <w:szCs w:val="28"/>
        </w:rPr>
        <w:t>.2. Основанием для отказа в предоставлении государственной услуги является</w:t>
      </w:r>
      <w:r w:rsidR="008B1EB4">
        <w:rPr>
          <w:rFonts w:ascii="Times New Roman" w:hAnsi="Times New Roman" w:cs="Times New Roman"/>
          <w:sz w:val="28"/>
          <w:szCs w:val="28"/>
        </w:rPr>
        <w:t>:</w:t>
      </w:r>
    </w:p>
    <w:p w:rsidR="00C4292A" w:rsidRPr="00C4292A" w:rsidRDefault="00C4292A" w:rsidP="00C42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92A">
        <w:rPr>
          <w:rFonts w:ascii="Times New Roman" w:hAnsi="Times New Roman"/>
          <w:sz w:val="28"/>
          <w:szCs w:val="28"/>
          <w:lang w:eastAsia="ru-RU"/>
        </w:rPr>
        <w:t>а) установление в отношении умершего факта назначения пособия или предоставления услуг согласно гарантированному перечню услуг по погребению;</w:t>
      </w:r>
    </w:p>
    <w:p w:rsidR="00C4292A" w:rsidRPr="00C4292A" w:rsidRDefault="00C4292A" w:rsidP="00C42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92A">
        <w:rPr>
          <w:rFonts w:ascii="Times New Roman" w:hAnsi="Times New Roman"/>
          <w:sz w:val="28"/>
          <w:szCs w:val="28"/>
          <w:lang w:eastAsia="ru-RU"/>
        </w:rPr>
        <w:t>б) наличие недостоверных данных в заявлении;</w:t>
      </w:r>
    </w:p>
    <w:p w:rsidR="00C4292A" w:rsidRPr="00C4292A" w:rsidRDefault="00C4292A" w:rsidP="00C42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92A">
        <w:rPr>
          <w:rFonts w:ascii="Times New Roman" w:hAnsi="Times New Roman"/>
          <w:sz w:val="28"/>
          <w:szCs w:val="28"/>
          <w:lang w:eastAsia="ru-RU"/>
        </w:rPr>
        <w:t>в) непредставление заявителем документа о смерти, выданного компетентным органом иностранного государства, если в заявлении указано об обращении за выплатой пособия на погребение лица, умершего на территории иностранного государства, смерть которого зарегистрирована компетентным органом иностранного государства;</w:t>
      </w:r>
    </w:p>
    <w:p w:rsidR="00C4292A" w:rsidRPr="00C4292A" w:rsidRDefault="00C4292A" w:rsidP="00C42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92A">
        <w:rPr>
          <w:rFonts w:ascii="Times New Roman" w:hAnsi="Times New Roman"/>
          <w:sz w:val="28"/>
          <w:szCs w:val="28"/>
          <w:lang w:eastAsia="ru-RU"/>
        </w:rPr>
        <w:t>г) обращение с заявлением по истечении шести месяцев с даты государственной регистрации смерти.</w:t>
      </w:r>
    </w:p>
    <w:p w:rsidR="00E862CB" w:rsidRDefault="00E862CB" w:rsidP="003131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035" w:rsidRDefault="00F93035" w:rsidP="003131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Pr="008B1EB4" w:rsidRDefault="00E862CB" w:rsidP="008B1EB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B1EB4">
        <w:rPr>
          <w:rFonts w:ascii="Times New Roman" w:hAnsi="Times New Roman" w:cs="Times New Roman"/>
          <w:sz w:val="28"/>
          <w:szCs w:val="28"/>
        </w:rPr>
        <w:t xml:space="preserve">        </w:t>
      </w:r>
      <w:r w:rsidR="00C64196">
        <w:rPr>
          <w:rFonts w:ascii="Times New Roman" w:hAnsi="Times New Roman" w:cs="Times New Roman"/>
          <w:sz w:val="28"/>
          <w:szCs w:val="28"/>
        </w:rPr>
        <w:t>8</w:t>
      </w:r>
      <w:r w:rsidRPr="008B1EB4">
        <w:rPr>
          <w:rFonts w:ascii="Times New Roman" w:hAnsi="Times New Roman" w:cs="Times New Roman"/>
          <w:sz w:val="28"/>
          <w:szCs w:val="28"/>
        </w:rPr>
        <w:t xml:space="preserve">. </w:t>
      </w:r>
      <w:r w:rsidR="004038B2" w:rsidRPr="008B1EB4">
        <w:rPr>
          <w:rFonts w:ascii="Times New Roman" w:hAnsi="Times New Roman" w:cs="Times New Roman"/>
          <w:sz w:val="28"/>
          <w:szCs w:val="28"/>
        </w:rPr>
        <w:t>Размер платы</w:t>
      </w:r>
      <w:r w:rsidR="008B1EB4">
        <w:rPr>
          <w:rFonts w:ascii="Times New Roman" w:hAnsi="Times New Roman" w:cs="Times New Roman"/>
          <w:sz w:val="28"/>
          <w:szCs w:val="28"/>
        </w:rPr>
        <w:t>,</w:t>
      </w:r>
      <w:r w:rsidR="004038B2" w:rsidRPr="008B1EB4">
        <w:rPr>
          <w:rFonts w:ascii="Times New Roman" w:hAnsi="Times New Roman" w:cs="Times New Roman"/>
          <w:sz w:val="28"/>
          <w:szCs w:val="28"/>
        </w:rPr>
        <w:t xml:space="preserve"> в</w:t>
      </w:r>
      <w:r w:rsidRPr="008B1EB4">
        <w:rPr>
          <w:rFonts w:ascii="Times New Roman" w:hAnsi="Times New Roman" w:cs="Times New Roman"/>
          <w:sz w:val="28"/>
          <w:szCs w:val="28"/>
        </w:rPr>
        <w:t>зимаемой с заявителя при предоставлении государственный услуги, и способы ее взимания</w:t>
      </w:r>
    </w:p>
    <w:p w:rsidR="00E862CB" w:rsidRPr="007B35F3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Pr="007B35F3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 государственная пошлина и или иная плата не взимается.</w:t>
      </w:r>
      <w:r w:rsidR="004038B2">
        <w:rPr>
          <w:rFonts w:ascii="Times New Roman" w:hAnsi="Times New Roman" w:cs="Times New Roman"/>
          <w:sz w:val="28"/>
          <w:szCs w:val="28"/>
        </w:rPr>
        <w:t xml:space="preserve"> Данная информация размещается на Едином портале.</w:t>
      </w:r>
    </w:p>
    <w:p w:rsidR="00E862CB" w:rsidRDefault="00E862CB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035" w:rsidRPr="007B35F3" w:rsidRDefault="00F93035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4196" w:rsidRDefault="00C64196" w:rsidP="00C6419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C64196">
        <w:rPr>
          <w:rFonts w:ascii="Times New Roman" w:hAnsi="Times New Roman"/>
          <w:b/>
          <w:kern w:val="2"/>
          <w:sz w:val="28"/>
          <w:szCs w:val="28"/>
          <w:lang w:eastAsia="ru-RU"/>
        </w:rPr>
        <w:t>9.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</w:t>
      </w:r>
    </w:p>
    <w:p w:rsidR="00C64196" w:rsidRPr="00C64196" w:rsidRDefault="00C64196" w:rsidP="00C6419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C64196" w:rsidRPr="00C64196" w:rsidRDefault="00C64196" w:rsidP="00C641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C64196">
        <w:rPr>
          <w:rFonts w:ascii="Times New Roman" w:hAnsi="Times New Roman"/>
          <w:kern w:val="2"/>
          <w:sz w:val="28"/>
          <w:szCs w:val="28"/>
          <w:lang w:eastAsia="ru-RU"/>
        </w:rPr>
        <w:t>Максимальный срок ожидания в очереди при подаче заявления 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224252" w:rsidRPr="007B35F3" w:rsidRDefault="00224252" w:rsidP="007B35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337"/>
      <w:bookmarkEnd w:id="10"/>
      <w:r>
        <w:rPr>
          <w:rFonts w:ascii="Times New Roman" w:hAnsi="Times New Roman" w:cs="Times New Roman"/>
          <w:sz w:val="28"/>
          <w:szCs w:val="28"/>
        </w:rPr>
        <w:t>1</w:t>
      </w:r>
      <w:r w:rsidR="00C64196">
        <w:rPr>
          <w:rFonts w:ascii="Times New Roman" w:hAnsi="Times New Roman" w:cs="Times New Roman"/>
          <w:sz w:val="28"/>
          <w:szCs w:val="28"/>
        </w:rPr>
        <w:t>0</w:t>
      </w:r>
      <w:r w:rsidRPr="007B35F3">
        <w:rPr>
          <w:rFonts w:ascii="Times New Roman" w:hAnsi="Times New Roman" w:cs="Times New Roman"/>
          <w:sz w:val="28"/>
          <w:szCs w:val="28"/>
        </w:rPr>
        <w:t>. Срок регистрации запроса заявителя</w:t>
      </w:r>
    </w:p>
    <w:p w:rsidR="0027415E" w:rsidRDefault="00E862CB" w:rsidP="00B246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</w:p>
    <w:p w:rsidR="00E862CB" w:rsidRPr="007B35F3" w:rsidRDefault="00E862CB" w:rsidP="00B246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15E" w:rsidRPr="0027415E" w:rsidRDefault="0027415E" w:rsidP="002741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10.1. </w:t>
      </w:r>
      <w:r w:rsidRPr="0027415E">
        <w:rPr>
          <w:rFonts w:ascii="Times New Roman" w:hAnsi="Times New Roman"/>
          <w:sz w:val="28"/>
          <w:szCs w:val="28"/>
          <w:lang w:eastAsia="ru-RU"/>
        </w:rPr>
        <w:t>При подаче заявления посредством единого портала территориальный орган Фонда в случае необходимости представления документа о смерти, выданного компетентным органом иностранного государства, в день регистрации заявления направляет заявителю через единый портал уведомление о необходимости представления соответствующего документа в территориальный орган Фонда не позднее следующего рабочего дня со дня регистрации заявления.</w:t>
      </w:r>
    </w:p>
    <w:p w:rsidR="00E862CB" w:rsidRPr="007B35F3" w:rsidRDefault="0027415E" w:rsidP="002741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62CB" w:rsidRPr="00677397">
        <w:rPr>
          <w:rFonts w:ascii="Times New Roman" w:hAnsi="Times New Roman" w:cs="Times New Roman"/>
          <w:sz w:val="28"/>
          <w:szCs w:val="28"/>
        </w:rPr>
        <w:t>1</w:t>
      </w:r>
      <w:r w:rsidR="004F0B35">
        <w:rPr>
          <w:rFonts w:ascii="Times New Roman" w:hAnsi="Times New Roman" w:cs="Times New Roman"/>
          <w:sz w:val="28"/>
          <w:szCs w:val="28"/>
        </w:rPr>
        <w:t>0</w:t>
      </w:r>
      <w:r w:rsidR="00E862CB" w:rsidRPr="006773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862CB" w:rsidRPr="00677397">
        <w:rPr>
          <w:rFonts w:ascii="Times New Roman" w:hAnsi="Times New Roman" w:cs="Times New Roman"/>
          <w:sz w:val="28"/>
          <w:szCs w:val="28"/>
        </w:rPr>
        <w:t>. Регистрация</w:t>
      </w:r>
      <w:r w:rsidR="00E862CB" w:rsidRPr="007B35F3">
        <w:rPr>
          <w:rFonts w:ascii="Times New Roman" w:hAnsi="Times New Roman" w:cs="Times New Roman"/>
          <w:sz w:val="28"/>
          <w:szCs w:val="28"/>
        </w:rPr>
        <w:t xml:space="preserve"> документов заявителя о предоставлении государственной услуги, направленных в электронном виде с использованием Единого портала, осуществляется в день их поступления в управление социальной защиты населения, либо на следующий рабочий день в случае поступления документов по окончании рабочего времени управления социальной защиты населения. В случае поступления документов заявителя о предоставлении государственной услуги в выходные или нерабочие праздничные дни их регистрация осуществляется в первый рабочий день управления социальной защиты населения, следующий за выходным или нерабочим праздничным днем.</w:t>
      </w:r>
    </w:p>
    <w:p w:rsidR="00E862CB" w:rsidRPr="007B35F3" w:rsidRDefault="00E862CB" w:rsidP="007B35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0B35">
        <w:rPr>
          <w:rFonts w:ascii="Times New Roman" w:hAnsi="Times New Roman" w:cs="Times New Roman"/>
          <w:sz w:val="28"/>
          <w:szCs w:val="28"/>
        </w:rPr>
        <w:t>0</w:t>
      </w:r>
      <w:r w:rsidRPr="007B35F3">
        <w:rPr>
          <w:rFonts w:ascii="Times New Roman" w:hAnsi="Times New Roman" w:cs="Times New Roman"/>
          <w:sz w:val="28"/>
          <w:szCs w:val="28"/>
        </w:rPr>
        <w:t>.</w:t>
      </w:r>
      <w:r w:rsidR="0027415E">
        <w:rPr>
          <w:rFonts w:ascii="Times New Roman" w:hAnsi="Times New Roman" w:cs="Times New Roman"/>
          <w:sz w:val="28"/>
          <w:szCs w:val="28"/>
        </w:rPr>
        <w:t>3</w:t>
      </w:r>
      <w:r w:rsidRPr="007B35F3">
        <w:rPr>
          <w:rFonts w:ascii="Times New Roman" w:hAnsi="Times New Roman" w:cs="Times New Roman"/>
          <w:sz w:val="28"/>
          <w:szCs w:val="28"/>
        </w:rPr>
        <w:t>. Максимальное время регистрации одного комплекта документов - 10 минут.</w:t>
      </w:r>
    </w:p>
    <w:p w:rsidR="006836B0" w:rsidRPr="006836B0" w:rsidRDefault="006836B0" w:rsidP="00683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2DAD" w:rsidRPr="00CC2DAD" w:rsidRDefault="006836B0" w:rsidP="00CC2D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CC2DAD" w:rsidRPr="00CC2DAD">
        <w:rPr>
          <w:rFonts w:ascii="Times New Roman" w:hAnsi="Times New Roman"/>
          <w:b/>
          <w:bCs/>
          <w:sz w:val="28"/>
          <w:szCs w:val="28"/>
        </w:rPr>
        <w:t>11. Требования к помещениям,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в которых предоставляется государственная услуга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DAD" w:rsidRDefault="00CC2DAD" w:rsidP="00CC2DA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DAD">
        <w:rPr>
          <w:rFonts w:ascii="Times New Roman" w:hAnsi="Times New Roman"/>
          <w:sz w:val="28"/>
          <w:szCs w:val="28"/>
        </w:rPr>
        <w:t xml:space="preserve">Требования, которым должны соответствовать помещения, в которых предоставляется государственная услуга, в том числе к залу ожидания, местам для заполнения заполнений о предоставлении государственной услуги, информационным стендам с образцами их заполнения и перечнем документов и (или) информации, необходимых для предоставления государственной услуги, а также требования к обеспечению доступности для инвалидов </w:t>
      </w:r>
      <w:r w:rsidRPr="00CC2DAD">
        <w:rPr>
          <w:rFonts w:ascii="Times New Roman" w:hAnsi="Times New Roman"/>
          <w:sz w:val="28"/>
          <w:szCs w:val="28"/>
        </w:rPr>
        <w:lastRenderedPageBreak/>
        <w:t xml:space="preserve">указанных объектов в соответствии с законодательством Российской Федерации о социальной защите инвалидов размещены на официальном сайте </w:t>
      </w:r>
      <w:r w:rsidRPr="00CC2DAD">
        <w:rPr>
          <w:rFonts w:ascii="Times New Roman" w:hAnsi="Times New Roman"/>
          <w:sz w:val="28"/>
          <w:szCs w:val="28"/>
          <w:lang w:eastAsia="ru-RU"/>
        </w:rPr>
        <w:t xml:space="preserve">Министерства труда и социального развития Республики Дагестан </w:t>
      </w:r>
      <w:r w:rsidRPr="00CC2DAD">
        <w:rPr>
          <w:rFonts w:ascii="Times New Roman" w:hAnsi="Times New Roman"/>
          <w:bCs/>
          <w:sz w:val="28"/>
          <w:szCs w:val="28"/>
          <w:lang w:eastAsia="ru-RU"/>
        </w:rPr>
        <w:t>(www.dagmintrud.ru)</w:t>
      </w:r>
      <w:r w:rsidRPr="00CC2DAD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Pr="00CC2DAD">
        <w:rPr>
          <w:rFonts w:ascii="Times New Roman" w:hAnsi="Times New Roman"/>
          <w:kern w:val="2"/>
          <w:sz w:val="28"/>
          <w:szCs w:val="28"/>
        </w:rPr>
        <w:t>на Едином портале (</w:t>
      </w:r>
      <w:hyperlink r:id="rId11" w:history="1">
        <w:r w:rsidRPr="00CC2DAD">
          <w:rPr>
            <w:rStyle w:val="a9"/>
            <w:rFonts w:ascii="Times New Roman" w:hAnsi="Times New Roman"/>
            <w:kern w:val="2"/>
            <w:sz w:val="28"/>
            <w:szCs w:val="28"/>
          </w:rPr>
          <w:t>www.gosuslugi.ru</w:t>
        </w:r>
      </w:hyperlink>
      <w:r w:rsidRPr="00CC2DAD">
        <w:rPr>
          <w:rFonts w:ascii="Times New Roman" w:hAnsi="Times New Roman"/>
          <w:kern w:val="2"/>
          <w:sz w:val="28"/>
          <w:szCs w:val="28"/>
        </w:rPr>
        <w:t>)</w:t>
      </w:r>
      <w:r w:rsidRPr="00CC2DAD">
        <w:rPr>
          <w:rFonts w:ascii="Times New Roman" w:hAnsi="Times New Roman"/>
          <w:sz w:val="28"/>
          <w:szCs w:val="28"/>
          <w:lang w:eastAsia="ru-RU"/>
        </w:rPr>
        <w:t>.</w:t>
      </w:r>
    </w:p>
    <w:p w:rsidR="004F0B35" w:rsidRDefault="004F0B35" w:rsidP="00603C9B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0B35" w:rsidRDefault="004F0B35" w:rsidP="00CC2DA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12. Показатели доступности и качества государственной услуги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Перечень показателей качества и доступности государственной услуги, а также сведения о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 для получения государственной услуги, удобстве информирования заявителя о ходе предоставления государственной услуги, получения результата предоставления государственной услуги размещены на официальном сайте Минстроя Дагестана в информационно-коммуникационной сети "Интернет" и в ЕПГУ.</w:t>
      </w:r>
    </w:p>
    <w:p w:rsidR="00CC2DAD" w:rsidRDefault="00CC2DAD" w:rsidP="00CC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13. Иные требования к предоставлению государственной услуги,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в том числе учитывающие особенности предоставления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государственных услуг в многофункциональных центрах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и особенности предоставления государственной услуги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в электронной форме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DAD" w:rsidRPr="00CC2DAD" w:rsidRDefault="00CC2DAD" w:rsidP="00CC2D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DAD">
        <w:rPr>
          <w:rFonts w:ascii="Times New Roman" w:hAnsi="Times New Roman"/>
          <w:sz w:val="28"/>
          <w:szCs w:val="28"/>
          <w:lang w:eastAsia="ru-RU"/>
        </w:rPr>
        <w:t xml:space="preserve">13.1. Граждане, имеющие право на получение государственной услуги, подают заявление в письменной форме или в форме электронного документа с использованием информационно-телекоммуникационной сети «Интернет», включая Единый портал со всеми необходимыми документами в управления социальной защиты населения, по месту жительства (пребывания, проживания) по форме </w:t>
      </w:r>
      <w:hyperlink w:anchor="P713" w:history="1">
        <w:r w:rsidRPr="00CC2DAD">
          <w:rPr>
            <w:rFonts w:ascii="Times New Roman" w:hAnsi="Times New Roman"/>
            <w:sz w:val="28"/>
            <w:szCs w:val="28"/>
            <w:lang w:eastAsia="ru-RU"/>
          </w:rPr>
          <w:t>заявления</w:t>
        </w:r>
      </w:hyperlink>
      <w:r w:rsidRPr="00CC2DAD">
        <w:rPr>
          <w:rFonts w:ascii="Times New Roman" w:hAnsi="Times New Roman"/>
          <w:sz w:val="28"/>
          <w:szCs w:val="28"/>
          <w:lang w:eastAsia="ru-RU"/>
        </w:rPr>
        <w:t xml:space="preserve"> приложению № 1 к Административному регламенту.</w:t>
      </w:r>
    </w:p>
    <w:p w:rsidR="00CC2DAD" w:rsidRPr="00CC2DAD" w:rsidRDefault="00CC2DAD" w:rsidP="00CC2D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DAD">
        <w:rPr>
          <w:rFonts w:ascii="Times New Roman" w:hAnsi="Times New Roman"/>
          <w:sz w:val="28"/>
          <w:szCs w:val="28"/>
          <w:lang w:eastAsia="ru-RU"/>
        </w:rPr>
        <w:t xml:space="preserve">13.2. </w:t>
      </w: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За предоставление государственной услуги государственная пошлина и (или) иная плата не взимаются</w:t>
      </w:r>
      <w:r w:rsidRPr="00CC2DAD">
        <w:rPr>
          <w:rFonts w:ascii="Times New Roman" w:hAnsi="Times New Roman"/>
          <w:sz w:val="28"/>
          <w:szCs w:val="28"/>
          <w:lang w:eastAsia="ru-RU"/>
        </w:rPr>
        <w:t>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13.</w:t>
      </w:r>
      <w:r w:rsidR="007F3E20">
        <w:rPr>
          <w:rFonts w:ascii="Times New Roman" w:hAnsi="Times New Roman"/>
          <w:sz w:val="28"/>
          <w:szCs w:val="28"/>
        </w:rPr>
        <w:t>3</w:t>
      </w:r>
      <w:r w:rsidRPr="00CC2DAD">
        <w:rPr>
          <w:rFonts w:ascii="Times New Roman" w:hAnsi="Times New Roman"/>
          <w:sz w:val="28"/>
          <w:szCs w:val="28"/>
        </w:rPr>
        <w:t>. Заявитель может получить государственную услугу в электронной форме через «Личный кабинет» на Едином портале.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Для подачи заявления (заявки) на портале заявитель выполняет следующие действия: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а) изучает описание услуги в соответствующем разделе портала;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lastRenderedPageBreak/>
        <w:t>б) авторизуется на портале;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в) заполняет на портале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г) представляет пакет документов, необходимый для предоставления государственной услуги, для чего: прикрепляет (в случае необходимости) отсканированные образы (графические файлы) документов;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д) отправляет заполненное электронное заявление;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е) получает через портал подтверждение о приеме электронного заявления.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 xml:space="preserve">При направлении заявлений и документов в электронной форме с использованием Единого портала, заявление и документы должны быть подписаны усиленной квалифицированной электронной подписью в соответствии с требованиями Федерального </w:t>
      </w:r>
      <w:hyperlink r:id="rId12" w:history="1">
        <w:r w:rsidRPr="00CC2DAD">
          <w:rPr>
            <w:rFonts w:ascii="Times New Roman" w:hAnsi="Times New Roman"/>
            <w:sz w:val="28"/>
            <w:szCs w:val="28"/>
          </w:rPr>
          <w:t>закона</w:t>
        </w:r>
      </w:hyperlink>
      <w:r w:rsidRPr="00CC2DAD">
        <w:rPr>
          <w:rFonts w:ascii="Times New Roman" w:hAnsi="Times New Roman"/>
          <w:sz w:val="28"/>
          <w:szCs w:val="28"/>
        </w:rPr>
        <w:t xml:space="preserve"> от 6 апреля 2011 г. № 63-ФЗ «Об электронной подписи» и </w:t>
      </w:r>
      <w:hyperlink r:id="rId13" w:history="1">
        <w:r w:rsidRPr="00CC2DAD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Pr="00CC2DAD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Электронное заявление становится доступным для специалиста отдела, ответственного за регистрацию государственной услуги.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Специалист отдела: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а) проверяет наличие электронных заявлений, поступивших с портала, ежедневно;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б) изучает поступившие заявления и приложенные копии документов (документы);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в) 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г) о результате - принятии решения о предоставлении (отказе в предоставлении) государственной услуги уведомляет заявителя через «Личный кабинет» на Едином портале.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В случае если после направления заявителем электронного заявления (заявки) следует обязательное посещение управления социальной защиты населения, то для заявителя, отправившего электронную заявку, специалистом формируется приглашение на прием, которое отображается в браузере заявителя. Приглашение содержит необходимую информацию с указанием: адреса управления социальной защиты населения, даты и времени приема, номера очереди, идентификационного номера приглашения, а также перечня документов, которые необходимо предоставить на прием.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 xml:space="preserve">В случае если обязательного посещения заявителем управления социальной защиты населения не требуется, то посредством портала осуществляется мониторинг хода предоставления государственной услуги, а </w:t>
      </w:r>
      <w:r w:rsidRPr="00CC2DAD">
        <w:rPr>
          <w:rFonts w:ascii="Times New Roman" w:hAnsi="Times New Roman"/>
          <w:sz w:val="28"/>
          <w:szCs w:val="28"/>
        </w:rPr>
        <w:lastRenderedPageBreak/>
        <w:t>также информирование заявителя о результате предоставления государственной услуги.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13.</w:t>
      </w:r>
      <w:r w:rsidR="007F3E20">
        <w:rPr>
          <w:rFonts w:ascii="Times New Roman" w:hAnsi="Times New Roman"/>
          <w:sz w:val="28"/>
          <w:szCs w:val="28"/>
        </w:rPr>
        <w:t>4</w:t>
      </w:r>
      <w:r w:rsidRPr="00CC2DAD">
        <w:rPr>
          <w:rFonts w:ascii="Times New Roman" w:hAnsi="Times New Roman"/>
          <w:sz w:val="28"/>
          <w:szCs w:val="28"/>
        </w:rPr>
        <w:t xml:space="preserve">. При предоставлении государственной услуги в электронной форме используются средства электронной подписи. Одним из видов электронных подписей применительно к каждому документу (группе документов) является усиленная квалифицированная электронная подпись в соответствии с </w:t>
      </w:r>
      <w:hyperlink r:id="rId14" w:history="1">
        <w:r w:rsidRPr="00CC2DAD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CC2DAD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C2DAD" w:rsidRDefault="00CC2DAD" w:rsidP="00CC2DA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2DAD" w:rsidRPr="00CC2DAD" w:rsidRDefault="00CC2DAD" w:rsidP="00CC2DAD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2CB" w:rsidRPr="00CC2DAD" w:rsidRDefault="00E862CB" w:rsidP="00CC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2DAD">
        <w:rPr>
          <w:rFonts w:ascii="Times New Roman" w:hAnsi="Times New Roman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E862CB" w:rsidRPr="007B35F3" w:rsidRDefault="00E862CB" w:rsidP="007B35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E862CB" w:rsidRPr="007B35F3" w:rsidRDefault="00E862CB" w:rsidP="007B35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1. Перечень вариантов предоставления государственной услуги,</w:t>
      </w: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включающий в себя в том числе варианты предоставления</w:t>
      </w: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государственной услуги, необходимый для исправления</w:t>
      </w: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документах и созданных</w:t>
      </w: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государственной</w:t>
      </w: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E862CB" w:rsidRPr="007B35F3" w:rsidRDefault="00E862CB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государственной услуги без рассмотрения (при необходимости)</w:t>
      </w:r>
    </w:p>
    <w:p w:rsidR="00727E30" w:rsidRDefault="00727E30" w:rsidP="007B35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427E8" w:rsidRPr="002945E6" w:rsidRDefault="00E862CB" w:rsidP="00142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5E6">
        <w:rPr>
          <w:rFonts w:ascii="Times New Roman" w:hAnsi="Times New Roman" w:cs="Times New Roman"/>
          <w:sz w:val="28"/>
          <w:szCs w:val="28"/>
        </w:rPr>
        <w:t xml:space="preserve">1.1. </w:t>
      </w:r>
      <w:r w:rsidR="001427E8" w:rsidRPr="002945E6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при обращении заявителя в </w:t>
      </w:r>
      <w:r w:rsidR="007F3E20" w:rsidRPr="002945E6">
        <w:rPr>
          <w:rFonts w:ascii="Times New Roman" w:hAnsi="Times New Roman" w:cs="Times New Roman"/>
          <w:sz w:val="28"/>
          <w:szCs w:val="28"/>
        </w:rPr>
        <w:t>отделение</w:t>
      </w:r>
      <w:r w:rsidR="001427E8" w:rsidRPr="002945E6">
        <w:rPr>
          <w:rFonts w:ascii="Times New Roman" w:hAnsi="Times New Roman" w:cs="Times New Roman"/>
          <w:sz w:val="28"/>
          <w:szCs w:val="28"/>
        </w:rPr>
        <w:t>, включает в себя следующие административные процедуры:</w:t>
      </w:r>
    </w:p>
    <w:p w:rsidR="00532C45" w:rsidRDefault="002945E6" w:rsidP="00532C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E6">
        <w:rPr>
          <w:rFonts w:ascii="Times New Roman" w:hAnsi="Times New Roman" w:cs="Times New Roman"/>
          <w:sz w:val="28"/>
          <w:szCs w:val="28"/>
        </w:rPr>
        <w:t xml:space="preserve">а) </w:t>
      </w:r>
      <w:r w:rsidR="00532C45" w:rsidRPr="00532C45">
        <w:rPr>
          <w:rFonts w:ascii="Times New Roman" w:hAnsi="Times New Roman" w:cs="Times New Roman"/>
          <w:bCs/>
          <w:sz w:val="28"/>
          <w:szCs w:val="28"/>
        </w:rPr>
        <w:t>Прием заявления и документов для назначения и выплаты социального пособия на погребение, их регистрация</w:t>
      </w:r>
      <w:r w:rsidR="00532C45" w:rsidRPr="00294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5E6" w:rsidRPr="00532C45" w:rsidRDefault="002945E6" w:rsidP="00532C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5E6">
        <w:rPr>
          <w:rFonts w:ascii="Times New Roman" w:hAnsi="Times New Roman" w:cs="Times New Roman"/>
          <w:sz w:val="28"/>
          <w:szCs w:val="28"/>
        </w:rPr>
        <w:t>б) принятие решения о предоставлении государственной услуги (об отказе в предоставлении государственной услуги), подготовка уведомления;</w:t>
      </w:r>
    </w:p>
    <w:p w:rsidR="002945E6" w:rsidRPr="002945E6" w:rsidRDefault="002945E6" w:rsidP="00294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5E6">
        <w:rPr>
          <w:rFonts w:ascii="Times New Roman" w:hAnsi="Times New Roman" w:cs="Times New Roman"/>
          <w:sz w:val="28"/>
          <w:szCs w:val="28"/>
        </w:rPr>
        <w:t>в) выплата социального пособия на погребение;</w:t>
      </w:r>
    </w:p>
    <w:p w:rsidR="002945E6" w:rsidRPr="002945E6" w:rsidRDefault="002945E6" w:rsidP="002945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5E6">
        <w:rPr>
          <w:rFonts w:ascii="Times New Roman" w:hAnsi="Times New Roman" w:cs="Times New Roman"/>
          <w:sz w:val="28"/>
          <w:szCs w:val="28"/>
        </w:rPr>
        <w:t>г) выдача заявителю результата предоставления государственной услуги;</w:t>
      </w:r>
    </w:p>
    <w:p w:rsidR="002945E6" w:rsidRPr="002945E6" w:rsidRDefault="002945E6" w:rsidP="002945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2945E6"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2945E6">
        <w:rPr>
          <w:rFonts w:ascii="Times New Roman" w:hAnsi="Times New Roman"/>
          <w:kern w:val="2"/>
          <w:sz w:val="28"/>
          <w:szCs w:val="28"/>
          <w:lang w:eastAsia="ru-RU"/>
        </w:rPr>
        <w:t xml:space="preserve"> д) исправление допущенных опечаток и (или) ошибок в выданных в результате предоставления государственной услуги документах.</w:t>
      </w:r>
    </w:p>
    <w:p w:rsidR="00B679F1" w:rsidRPr="007B35F3" w:rsidRDefault="00B679F1" w:rsidP="00B679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1.2. При обращении заявителя посредством Единого портала (www.gosuslugi.ru) осуществляются следующие административные процедуры:</w:t>
      </w:r>
    </w:p>
    <w:p w:rsidR="00B679F1" w:rsidRPr="007B35F3" w:rsidRDefault="003F0528" w:rsidP="00B679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679F1" w:rsidRPr="007B35F3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B679F1" w:rsidRPr="007B35F3" w:rsidRDefault="00B679F1" w:rsidP="00B679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б) подача и прием заявления;</w:t>
      </w:r>
    </w:p>
    <w:p w:rsidR="00B679F1" w:rsidRPr="007B35F3" w:rsidRDefault="00B679F1" w:rsidP="00B679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lastRenderedPageBreak/>
        <w:t xml:space="preserve">в) прием и регистрация </w:t>
      </w:r>
      <w:r w:rsidR="00603C9B">
        <w:rPr>
          <w:rFonts w:ascii="Times New Roman" w:hAnsi="Times New Roman" w:cs="Times New Roman"/>
          <w:sz w:val="28"/>
          <w:szCs w:val="28"/>
        </w:rPr>
        <w:t xml:space="preserve">отделением </w:t>
      </w:r>
      <w:r w:rsidRPr="007B35F3">
        <w:rPr>
          <w:rFonts w:ascii="Times New Roman" w:hAnsi="Times New Roman" w:cs="Times New Roman"/>
          <w:sz w:val="28"/>
          <w:szCs w:val="28"/>
        </w:rPr>
        <w:t>заявления;</w:t>
      </w:r>
    </w:p>
    <w:p w:rsidR="00B679F1" w:rsidRPr="007B35F3" w:rsidRDefault="00B679F1" w:rsidP="00B679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г) получение заявителем сведений о ходе предоставления государственной услуги;</w:t>
      </w:r>
    </w:p>
    <w:p w:rsidR="00B679F1" w:rsidRPr="007B35F3" w:rsidRDefault="00B679F1" w:rsidP="00B679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д) осуществление оценки качества предоставления государственной услуги;</w:t>
      </w:r>
    </w:p>
    <w:p w:rsidR="00727E30" w:rsidRDefault="00727E30" w:rsidP="00913A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A30" w:rsidRPr="00913A30" w:rsidRDefault="00913A30" w:rsidP="00913A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913A30">
        <w:rPr>
          <w:rFonts w:ascii="Times New Roman" w:hAnsi="Times New Roman" w:cs="Times New Roman"/>
          <w:b/>
          <w:sz w:val="28"/>
          <w:szCs w:val="28"/>
        </w:rPr>
        <w:t>2. Описание административной процедуры</w:t>
      </w:r>
    </w:p>
    <w:p w:rsidR="00913A30" w:rsidRPr="00913A30" w:rsidRDefault="00913A30" w:rsidP="00913A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913A30">
        <w:rPr>
          <w:rFonts w:ascii="Times New Roman" w:hAnsi="Times New Roman" w:cs="Times New Roman"/>
          <w:b/>
          <w:sz w:val="28"/>
          <w:szCs w:val="28"/>
        </w:rPr>
        <w:t>профилирования заявителя</w:t>
      </w:r>
    </w:p>
    <w:p w:rsidR="00913A30" w:rsidRPr="00913A30" w:rsidRDefault="00913A30" w:rsidP="00913A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A30" w:rsidRPr="00727E30" w:rsidRDefault="00913A30" w:rsidP="00913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E30">
        <w:rPr>
          <w:rFonts w:ascii="Times New Roman" w:hAnsi="Times New Roman" w:cs="Times New Roman"/>
          <w:sz w:val="28"/>
          <w:szCs w:val="28"/>
        </w:rPr>
        <w:t>2.1. Способы определения и предъявления необходимого заявителю варианта предоставления государственной услуги:</w:t>
      </w:r>
    </w:p>
    <w:p w:rsidR="00913A30" w:rsidRPr="00727E30" w:rsidRDefault="00913A30" w:rsidP="00913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E30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913A30" w:rsidRPr="00727E30" w:rsidRDefault="00913A30" w:rsidP="00913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E30">
        <w:rPr>
          <w:rFonts w:ascii="Times New Roman" w:hAnsi="Times New Roman" w:cs="Times New Roman"/>
          <w:sz w:val="28"/>
          <w:szCs w:val="28"/>
        </w:rPr>
        <w:t xml:space="preserve">б) </w:t>
      </w:r>
      <w:r w:rsidR="0027415E" w:rsidRPr="00727E30">
        <w:rPr>
          <w:rFonts w:ascii="Times New Roman" w:hAnsi="Times New Roman" w:cs="Times New Roman"/>
          <w:sz w:val="28"/>
          <w:szCs w:val="28"/>
        </w:rPr>
        <w:t>посредством отделения</w:t>
      </w:r>
      <w:r w:rsidRPr="00727E30">
        <w:rPr>
          <w:rFonts w:ascii="Times New Roman" w:hAnsi="Times New Roman" w:cs="Times New Roman"/>
          <w:sz w:val="28"/>
          <w:szCs w:val="28"/>
        </w:rPr>
        <w:t>;</w:t>
      </w:r>
    </w:p>
    <w:p w:rsidR="00913A30" w:rsidRPr="00727E30" w:rsidRDefault="00913A30" w:rsidP="00913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E30">
        <w:rPr>
          <w:rFonts w:ascii="Times New Roman" w:hAnsi="Times New Roman" w:cs="Times New Roman"/>
          <w:sz w:val="28"/>
          <w:szCs w:val="28"/>
        </w:rPr>
        <w:t>2.2. Порядок определения и предъявления необходимого заявителю варианта предоставления государственной услуги:</w:t>
      </w:r>
    </w:p>
    <w:p w:rsidR="00913A30" w:rsidRPr="00727E30" w:rsidRDefault="00913A30" w:rsidP="00913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E30">
        <w:rPr>
          <w:rFonts w:ascii="Times New Roman" w:hAnsi="Times New Roman" w:cs="Times New Roman"/>
          <w:sz w:val="28"/>
          <w:szCs w:val="28"/>
        </w:rPr>
        <w:t>а) в случае подачи заявителем запроса о предоставлении государственной услуги заявителю предлагается ответить на вопросы экспертной системы Единого портала;</w:t>
      </w:r>
    </w:p>
    <w:p w:rsidR="00913A30" w:rsidRPr="00913A30" w:rsidRDefault="00913A30" w:rsidP="00913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E30">
        <w:rPr>
          <w:rFonts w:ascii="Times New Roman" w:hAnsi="Times New Roman" w:cs="Times New Roman"/>
          <w:sz w:val="28"/>
          <w:szCs w:val="28"/>
        </w:rPr>
        <w:t>б) при подаче заявителем запроса о предоставлении государственной услуги способами, указанными в подпунктах «а», «в» и «г» пункта 3.2 подраздела 3 раздела I настоящего Административного регламента, вариант предоставления государственной услуги определяется должностным лицом, работником управления социальной защиты населения путем консультирования заявителя способами, указанными в пункте 3.3 подраздела 3 раздела I настоящего Административного регламента.</w:t>
      </w:r>
    </w:p>
    <w:p w:rsidR="00727E30" w:rsidRDefault="00727E30" w:rsidP="00270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C9A" w:rsidRPr="00913A30" w:rsidRDefault="00270C9A" w:rsidP="00270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E30" w:rsidRDefault="00913A30" w:rsidP="00913A3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3A30">
        <w:rPr>
          <w:rFonts w:ascii="Times New Roman" w:hAnsi="Times New Roman" w:cs="Times New Roman"/>
          <w:sz w:val="28"/>
          <w:szCs w:val="28"/>
        </w:rPr>
        <w:t xml:space="preserve">3. Подразделы, содержащие описание вариантов </w:t>
      </w:r>
    </w:p>
    <w:p w:rsidR="00913A30" w:rsidRPr="00913A30" w:rsidRDefault="00913A30" w:rsidP="00913A30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13A3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13A30" w:rsidRDefault="00913A30" w:rsidP="00913A3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70C9A" w:rsidRDefault="00270C9A" w:rsidP="001427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88B" w:rsidRDefault="00913A30" w:rsidP="001427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427E8" w:rsidRPr="007B35F3">
        <w:rPr>
          <w:rFonts w:ascii="Times New Roman" w:hAnsi="Times New Roman" w:cs="Times New Roman"/>
          <w:b/>
          <w:sz w:val="28"/>
          <w:szCs w:val="28"/>
        </w:rPr>
        <w:t xml:space="preserve">.1. Прием заявления и документов </w:t>
      </w:r>
      <w:r w:rsidR="00B7488B">
        <w:rPr>
          <w:rFonts w:ascii="Times New Roman" w:hAnsi="Times New Roman" w:cs="Times New Roman"/>
          <w:b/>
          <w:sz w:val="28"/>
          <w:szCs w:val="28"/>
        </w:rPr>
        <w:t>для</w:t>
      </w:r>
      <w:r w:rsidR="00B7488B" w:rsidRPr="00B7488B">
        <w:rPr>
          <w:rFonts w:ascii="Times New Roman" w:hAnsi="Times New Roman" w:cs="Times New Roman"/>
          <w:b/>
          <w:sz w:val="28"/>
          <w:szCs w:val="28"/>
        </w:rPr>
        <w:t xml:space="preserve"> назначения и выплаты </w:t>
      </w:r>
      <w:r w:rsidR="00B7488B" w:rsidRPr="00DB36C5">
        <w:rPr>
          <w:rFonts w:ascii="Times New Roman" w:hAnsi="Times New Roman" w:cs="Times New Roman"/>
          <w:b/>
          <w:sz w:val="28"/>
          <w:szCs w:val="28"/>
        </w:rPr>
        <w:t>социального пособия на погребение</w:t>
      </w:r>
      <w:r w:rsidR="001427E8" w:rsidRPr="00DB36C5">
        <w:rPr>
          <w:rFonts w:ascii="Times New Roman" w:hAnsi="Times New Roman" w:cs="Times New Roman"/>
          <w:b/>
          <w:sz w:val="28"/>
          <w:szCs w:val="28"/>
        </w:rPr>
        <w:t>,</w:t>
      </w:r>
      <w:r w:rsidR="001427E8" w:rsidRPr="007B35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27E8" w:rsidRPr="007B35F3" w:rsidRDefault="001427E8" w:rsidP="001427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5F3">
        <w:rPr>
          <w:rFonts w:ascii="Times New Roman" w:hAnsi="Times New Roman" w:cs="Times New Roman"/>
          <w:b/>
          <w:sz w:val="28"/>
          <w:szCs w:val="28"/>
        </w:rPr>
        <w:t>их регистрация</w:t>
      </w:r>
    </w:p>
    <w:p w:rsidR="00270C9A" w:rsidRPr="001427E8" w:rsidRDefault="00270C9A" w:rsidP="00E16EB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C2DAD" w:rsidRPr="00532C45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6EBC">
        <w:rPr>
          <w:rFonts w:ascii="Times New Roman" w:hAnsi="Times New Roman"/>
          <w:sz w:val="28"/>
          <w:szCs w:val="28"/>
        </w:rPr>
        <w:t xml:space="preserve">3.1.1. </w:t>
      </w:r>
      <w:r w:rsidRPr="00E16EBC">
        <w:rPr>
          <w:rFonts w:ascii="Times New Roman" w:hAnsi="Times New Roman"/>
          <w:kern w:val="2"/>
          <w:sz w:val="28"/>
          <w:szCs w:val="28"/>
        </w:rPr>
        <w:t xml:space="preserve">Основанием для начала административной процедуры является поступление к ответственному специалисту </w:t>
      </w:r>
      <w:r w:rsidR="007F3E20" w:rsidRPr="00E16EBC">
        <w:rPr>
          <w:rFonts w:ascii="Times New Roman" w:hAnsi="Times New Roman"/>
          <w:kern w:val="2"/>
          <w:sz w:val="28"/>
          <w:szCs w:val="28"/>
        </w:rPr>
        <w:t>отделения</w:t>
      </w:r>
      <w:r w:rsidRPr="00E16EBC">
        <w:rPr>
          <w:rFonts w:ascii="Times New Roman" w:hAnsi="Times New Roman"/>
          <w:sz w:val="28"/>
          <w:szCs w:val="28"/>
        </w:rPr>
        <w:t xml:space="preserve"> по месту жительства (пребывания) заявления и документов (сведений), указанных в </w:t>
      </w:r>
      <w:hyperlink r:id="rId15" w:history="1">
        <w:r w:rsidRPr="00E16EBC">
          <w:rPr>
            <w:rFonts w:ascii="Times New Roman" w:hAnsi="Times New Roman"/>
            <w:sz w:val="28"/>
            <w:szCs w:val="28"/>
          </w:rPr>
          <w:t>подпункте</w:t>
        </w:r>
      </w:hyperlink>
      <w:r w:rsidRPr="00E16EBC">
        <w:rPr>
          <w:rFonts w:ascii="Times New Roman" w:hAnsi="Times New Roman"/>
          <w:sz w:val="28"/>
          <w:szCs w:val="28"/>
        </w:rPr>
        <w:t xml:space="preserve"> </w:t>
      </w:r>
      <w:bookmarkStart w:id="11" w:name="_Hlk192766473"/>
      <w:r w:rsidR="004F0B35" w:rsidRPr="00E16EBC">
        <w:rPr>
          <w:rFonts w:ascii="Times New Roman" w:hAnsi="Times New Roman"/>
          <w:sz w:val="28"/>
          <w:szCs w:val="28"/>
        </w:rPr>
        <w:t xml:space="preserve">           </w:t>
      </w:r>
      <w:hyperlink r:id="rId16" w:history="1">
        <w:r w:rsidRPr="009B55D3">
          <w:rPr>
            <w:rFonts w:ascii="Times New Roman" w:hAnsi="Times New Roman"/>
            <w:sz w:val="28"/>
            <w:szCs w:val="28"/>
          </w:rPr>
          <w:t>3.1.</w:t>
        </w:r>
        <w:r w:rsidR="0015054F" w:rsidRPr="009B55D3">
          <w:rPr>
            <w:rFonts w:ascii="Times New Roman" w:hAnsi="Times New Roman"/>
            <w:sz w:val="28"/>
            <w:szCs w:val="28"/>
          </w:rPr>
          <w:t>3</w:t>
        </w:r>
        <w:r w:rsidRPr="009B55D3">
          <w:rPr>
            <w:rFonts w:ascii="Times New Roman" w:hAnsi="Times New Roman"/>
            <w:sz w:val="28"/>
            <w:szCs w:val="28"/>
          </w:rPr>
          <w:t>.</w:t>
        </w:r>
        <w:r w:rsidRPr="00E16EBC">
          <w:rPr>
            <w:rFonts w:ascii="Times New Roman" w:hAnsi="Times New Roman"/>
            <w:sz w:val="28"/>
            <w:szCs w:val="28"/>
          </w:rPr>
          <w:t xml:space="preserve"> пункта 3.1. подраздела 3 раздела </w:t>
        </w:r>
        <w:r w:rsidRPr="00E16EBC">
          <w:rPr>
            <w:rFonts w:ascii="Times New Roman" w:hAnsi="Times New Roman"/>
            <w:sz w:val="28"/>
            <w:szCs w:val="28"/>
            <w:lang w:val="en-US"/>
          </w:rPr>
          <w:t>III</w:t>
        </w:r>
        <w:r w:rsidRPr="00E16EBC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E16EBC">
        <w:rPr>
          <w:rFonts w:ascii="Times New Roman" w:hAnsi="Times New Roman"/>
          <w:kern w:val="2"/>
          <w:sz w:val="28"/>
          <w:szCs w:val="28"/>
        </w:rPr>
        <w:t>настоящего Административного регламента</w:t>
      </w:r>
      <w:bookmarkEnd w:id="11"/>
      <w:r w:rsidRPr="00E16EBC">
        <w:rPr>
          <w:rFonts w:ascii="Times New Roman" w:hAnsi="Times New Roman"/>
          <w:kern w:val="2"/>
          <w:sz w:val="28"/>
          <w:szCs w:val="28"/>
        </w:rPr>
        <w:t>. При поступлении заявления в электронном виде через Единый портал ответственный специалист действует в соответствии с требованиями нормативных правовых актов, регулирующих предоставление государственной услуги</w:t>
      </w:r>
      <w:r w:rsidRPr="00E16EBC">
        <w:rPr>
          <w:rFonts w:ascii="Times New Roman" w:hAnsi="Times New Roman"/>
          <w:sz w:val="28"/>
          <w:szCs w:val="28"/>
        </w:rPr>
        <w:t>.</w:t>
      </w:r>
    </w:p>
    <w:p w:rsid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6EBC">
        <w:rPr>
          <w:rFonts w:ascii="Times New Roman" w:hAnsi="Times New Roman"/>
          <w:sz w:val="28"/>
          <w:szCs w:val="28"/>
        </w:rPr>
        <w:lastRenderedPageBreak/>
        <w:t>3.1.</w:t>
      </w:r>
      <w:r w:rsidR="0015054F" w:rsidRPr="00532C45">
        <w:rPr>
          <w:rFonts w:ascii="Times New Roman" w:hAnsi="Times New Roman"/>
          <w:sz w:val="28"/>
          <w:szCs w:val="28"/>
        </w:rPr>
        <w:t>2</w:t>
      </w:r>
      <w:r w:rsidRPr="00E16EBC">
        <w:rPr>
          <w:rFonts w:ascii="Times New Roman" w:hAnsi="Times New Roman"/>
          <w:sz w:val="28"/>
          <w:szCs w:val="28"/>
        </w:rPr>
        <w:t xml:space="preserve">. Заявитель (или через представителя) обращается в </w:t>
      </w:r>
      <w:r w:rsidR="007F3E20" w:rsidRPr="00E16EBC">
        <w:rPr>
          <w:rFonts w:ascii="Times New Roman" w:hAnsi="Times New Roman"/>
          <w:sz w:val="28"/>
          <w:szCs w:val="28"/>
        </w:rPr>
        <w:t>отделение</w:t>
      </w:r>
      <w:r w:rsidRPr="00E16EBC">
        <w:rPr>
          <w:rFonts w:ascii="Times New Roman" w:hAnsi="Times New Roman"/>
          <w:sz w:val="28"/>
          <w:szCs w:val="28"/>
        </w:rPr>
        <w:t xml:space="preserve"> по месту жительства (пребывания), представляя документы (сведения), указанные в </w:t>
      </w:r>
      <w:r w:rsidRPr="00E16EBC">
        <w:rPr>
          <w:rFonts w:ascii="Times New Roman" w:hAnsi="Times New Roman"/>
          <w:spacing w:val="-8"/>
          <w:kern w:val="2"/>
          <w:sz w:val="28"/>
          <w:szCs w:val="28"/>
        </w:rPr>
        <w:t xml:space="preserve">подпункте </w:t>
      </w:r>
      <w:hyperlink r:id="rId17" w:history="1">
        <w:r w:rsidRPr="00E16EBC">
          <w:rPr>
            <w:rFonts w:ascii="Times New Roman" w:hAnsi="Times New Roman"/>
            <w:sz w:val="28"/>
            <w:szCs w:val="28"/>
          </w:rPr>
          <w:t xml:space="preserve">3.1.4. пункта 3.1. подраздела 3 раздела </w:t>
        </w:r>
        <w:r w:rsidRPr="00E16EBC">
          <w:rPr>
            <w:rFonts w:ascii="Times New Roman" w:hAnsi="Times New Roman"/>
            <w:sz w:val="28"/>
            <w:szCs w:val="28"/>
            <w:lang w:val="en-US"/>
          </w:rPr>
          <w:t>III</w:t>
        </w:r>
        <w:r w:rsidRPr="00E16EBC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E16EBC">
        <w:rPr>
          <w:rFonts w:ascii="Times New Roman" w:hAnsi="Times New Roman"/>
          <w:kern w:val="2"/>
          <w:sz w:val="28"/>
          <w:szCs w:val="28"/>
        </w:rPr>
        <w:t>настоящего Административного регламента</w:t>
      </w:r>
      <w:r w:rsidRPr="00E16EBC">
        <w:rPr>
          <w:rFonts w:ascii="Times New Roman" w:hAnsi="Times New Roman"/>
          <w:sz w:val="28"/>
          <w:szCs w:val="28"/>
        </w:rPr>
        <w:t>.</w:t>
      </w:r>
    </w:p>
    <w:p w:rsidR="007D5080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DF7576">
        <w:rPr>
          <w:rFonts w:ascii="Times New Roman" w:hAnsi="Times New Roman" w:cs="Times New Roman"/>
          <w:sz w:val="28"/>
          <w:szCs w:val="28"/>
          <w:lang w:eastAsia="en-US"/>
        </w:rPr>
        <w:t>.1.</w:t>
      </w:r>
      <w:r w:rsidR="0015054F" w:rsidRPr="00532C45">
        <w:rPr>
          <w:rFonts w:ascii="Times New Roman" w:hAnsi="Times New Roman" w:cs="Times New Roman"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DF757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B35F3">
        <w:rPr>
          <w:rFonts w:ascii="Times New Roman" w:hAnsi="Times New Roman" w:cs="Times New Roman"/>
          <w:sz w:val="28"/>
          <w:szCs w:val="28"/>
        </w:rPr>
        <w:t>Заявитель для получения государственной услуги представляет самостоятельно следующие документы:</w:t>
      </w:r>
    </w:p>
    <w:p w:rsidR="007D5080" w:rsidRPr="00DF7576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r:id="rId18" w:history="1">
        <w:r w:rsidRPr="00674D1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74D1F">
        <w:rPr>
          <w:rFonts w:ascii="Times New Roman" w:hAnsi="Times New Roman" w:cs="Times New Roman"/>
          <w:sz w:val="28"/>
          <w:szCs w:val="28"/>
        </w:rPr>
        <w:t xml:space="preserve"> о назначении социального пособия на погребение</w:t>
      </w:r>
      <w:r w:rsidRPr="00DF7576">
        <w:rPr>
          <w:rFonts w:ascii="Times New Roman" w:hAnsi="Times New Roman" w:cs="Times New Roman"/>
          <w:sz w:val="28"/>
          <w:szCs w:val="28"/>
        </w:rPr>
        <w:t>;</w:t>
      </w:r>
    </w:p>
    <w:p w:rsidR="007D5080" w:rsidRPr="00DF7576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74D1F">
        <w:rPr>
          <w:rFonts w:ascii="Times New Roman" w:hAnsi="Times New Roman" w:cs="Times New Roman"/>
          <w:sz w:val="28"/>
          <w:szCs w:val="28"/>
        </w:rPr>
        <w:t>справку о смерти (форма № 11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576">
        <w:rPr>
          <w:rFonts w:ascii="Times New Roman" w:hAnsi="Times New Roman" w:cs="Times New Roman"/>
          <w:sz w:val="28"/>
          <w:szCs w:val="28"/>
        </w:rPr>
        <w:t>;</w:t>
      </w:r>
    </w:p>
    <w:p w:rsidR="007D5080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D1F">
        <w:rPr>
          <w:rFonts w:ascii="Times New Roman" w:hAnsi="Times New Roman" w:cs="Times New Roman"/>
          <w:sz w:val="28"/>
          <w:szCs w:val="28"/>
        </w:rPr>
        <w:t>в случае рождения мертвого ребенка по истечении 154 дней беременности – справку о рождении (форма № 26)</w:t>
      </w:r>
      <w:r w:rsidRPr="00DF7576">
        <w:rPr>
          <w:rFonts w:ascii="Times New Roman" w:hAnsi="Times New Roman" w:cs="Times New Roman"/>
          <w:sz w:val="28"/>
          <w:szCs w:val="28"/>
        </w:rPr>
        <w:t>.</w:t>
      </w:r>
    </w:p>
    <w:p w:rsidR="007D5080" w:rsidRPr="00ED26F8" w:rsidRDefault="007D5080" w:rsidP="007D5080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3) </w:t>
      </w:r>
      <w:r w:rsidRPr="00047550">
        <w:rPr>
          <w:rFonts w:ascii="Times New Roman" w:hAnsi="Times New Roman" w:cs="Times New Roman"/>
          <w:sz w:val="28"/>
          <w:szCs w:val="28"/>
          <w:lang w:eastAsia="en-US"/>
        </w:rPr>
        <w:t xml:space="preserve">документ, удостоверяющий личность заявителя, представителя – при обращении </w:t>
      </w:r>
      <w:r w:rsidRPr="00ED26F8">
        <w:rPr>
          <w:rFonts w:ascii="Times New Roman" w:hAnsi="Times New Roman" w:cs="Times New Roman"/>
          <w:sz w:val="28"/>
          <w:szCs w:val="28"/>
          <w:lang w:eastAsia="en-US"/>
        </w:rPr>
        <w:t xml:space="preserve">лично </w:t>
      </w:r>
      <w:proofErr w:type="gramStart"/>
      <w:r w:rsidRPr="00ED26F8">
        <w:rPr>
          <w:rFonts w:ascii="Times New Roman" w:hAnsi="Times New Roman" w:cs="Times New Roman"/>
          <w:sz w:val="28"/>
          <w:szCs w:val="28"/>
          <w:lang w:eastAsia="en-US"/>
        </w:rPr>
        <w:t>в  отделение</w:t>
      </w:r>
      <w:proofErr w:type="gramEnd"/>
      <w:r w:rsidRPr="00ED26F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D5080" w:rsidRPr="00ED26F8" w:rsidRDefault="007D5080" w:rsidP="007D5080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D26F8">
        <w:rPr>
          <w:rFonts w:ascii="Times New Roman" w:hAnsi="Times New Roman" w:cs="Times New Roman"/>
          <w:sz w:val="28"/>
          <w:szCs w:val="28"/>
          <w:lang w:eastAsia="en-US"/>
        </w:rPr>
        <w:t xml:space="preserve">       4)  документ, подтверждающий полномочия представителя действовать от имени заявителя (доверенность), – при обращении в отделение представителем заявителя.</w:t>
      </w:r>
    </w:p>
    <w:p w:rsidR="007D5080" w:rsidRPr="00804790" w:rsidRDefault="007D5080" w:rsidP="007D5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D26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15054F" w:rsidRPr="00532C45">
        <w:rPr>
          <w:rFonts w:ascii="Times New Roman" w:hAnsi="Times New Roman"/>
          <w:sz w:val="28"/>
          <w:szCs w:val="28"/>
        </w:rPr>
        <w:t>4</w:t>
      </w:r>
      <w:r w:rsidRPr="00ED26F8">
        <w:rPr>
          <w:rFonts w:ascii="Times New Roman" w:hAnsi="Times New Roman"/>
          <w:sz w:val="28"/>
          <w:szCs w:val="28"/>
        </w:rPr>
        <w:t>. Документы, запрашиваемые отделением, в порядке межведомственного взаимодействия из органа (организации), в распоряжении которого находятся соответствующие</w:t>
      </w:r>
      <w:r w:rsidRPr="00D77CFE">
        <w:rPr>
          <w:rFonts w:ascii="Times New Roman" w:hAnsi="Times New Roman"/>
          <w:sz w:val="28"/>
          <w:szCs w:val="28"/>
        </w:rPr>
        <w:t xml:space="preserve"> сведения:</w:t>
      </w:r>
    </w:p>
    <w:p w:rsidR="007D5080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а) сведения из </w:t>
      </w:r>
      <w:r w:rsidRPr="00D77CFE">
        <w:rPr>
          <w:rFonts w:ascii="Times New Roman" w:hAnsi="Times New Roman" w:cs="Times New Roman"/>
          <w:sz w:val="28"/>
          <w:szCs w:val="28"/>
          <w:lang w:eastAsia="en-US"/>
        </w:rPr>
        <w:t>орган</w:t>
      </w:r>
      <w:r>
        <w:rPr>
          <w:rFonts w:ascii="Times New Roman" w:hAnsi="Times New Roman" w:cs="Times New Roman"/>
          <w:sz w:val="28"/>
          <w:szCs w:val="28"/>
          <w:lang w:eastAsia="en-US"/>
        </w:rPr>
        <w:t>ов</w:t>
      </w:r>
      <w:r w:rsidRPr="00D77CFE">
        <w:rPr>
          <w:rFonts w:ascii="Times New Roman" w:hAnsi="Times New Roman" w:cs="Times New Roman"/>
          <w:sz w:val="28"/>
          <w:szCs w:val="28"/>
          <w:lang w:eastAsia="en-US"/>
        </w:rPr>
        <w:t xml:space="preserve"> записи актов 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гражданского состояния (ЗАГС);</w:t>
      </w:r>
    </w:p>
    <w:p w:rsidR="007D5080" w:rsidRPr="00120D07" w:rsidRDefault="007D5080" w:rsidP="007D5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03FEC">
        <w:rPr>
          <w:rFonts w:ascii="Times New Roman" w:hAnsi="Times New Roman"/>
          <w:sz w:val="28"/>
          <w:szCs w:val="28"/>
        </w:rPr>
        <w:t>) сведений о специализированной службе, содержащихся в Едином государственном реестре юридических лиц.</w:t>
      </w:r>
    </w:p>
    <w:p w:rsidR="007D5080" w:rsidRPr="007B35F3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99942037"/>
      <w:r>
        <w:rPr>
          <w:rFonts w:ascii="Times New Roman" w:hAnsi="Times New Roman" w:cs="Times New Roman"/>
          <w:sz w:val="28"/>
          <w:szCs w:val="28"/>
          <w:lang w:eastAsia="en-US"/>
        </w:rPr>
        <w:t>3.1.</w:t>
      </w:r>
      <w:r w:rsidR="0015054F" w:rsidRPr="00532C45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7B35F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bookmarkEnd w:id="12"/>
      <w:r w:rsidRPr="007F3E20">
        <w:rPr>
          <w:rFonts w:ascii="Times New Roman" w:hAnsi="Times New Roman" w:cs="Times New Roman"/>
          <w:sz w:val="28"/>
          <w:szCs w:val="28"/>
          <w:lang w:eastAsia="en-US"/>
        </w:rPr>
        <w:t>Отделение, в порядке межведомственного взаимодействия запрашивает документы из органа (организации), в распоряжении</w:t>
      </w:r>
      <w:r w:rsidRPr="007F3E20">
        <w:rPr>
          <w:rFonts w:ascii="Times New Roman" w:hAnsi="Times New Roman" w:cs="Times New Roman"/>
          <w:sz w:val="28"/>
          <w:szCs w:val="28"/>
        </w:rPr>
        <w:t xml:space="preserve"> которого находятся соответствующие</w:t>
      </w:r>
      <w:r w:rsidRPr="007B35F3">
        <w:rPr>
          <w:rFonts w:ascii="Times New Roman" w:hAnsi="Times New Roman" w:cs="Times New Roman"/>
          <w:sz w:val="28"/>
          <w:szCs w:val="28"/>
        </w:rPr>
        <w:t xml:space="preserve"> сведения, в срок не позднее одного рабочего дня, следующего за днем поступления заявления о предоставлении государственной услуги.</w:t>
      </w:r>
    </w:p>
    <w:p w:rsidR="007D5080" w:rsidRPr="007B35F3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(или) организацию.</w:t>
      </w:r>
    </w:p>
    <w:p w:rsidR="007D5080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5F3">
        <w:rPr>
          <w:rFonts w:ascii="Times New Roman" w:hAnsi="Times New Roman" w:cs="Times New Roman"/>
          <w:sz w:val="28"/>
          <w:szCs w:val="28"/>
        </w:rPr>
        <w:t xml:space="preserve">Заявитель вправе по собственной инициативе представить в </w:t>
      </w:r>
      <w:r>
        <w:rPr>
          <w:rFonts w:ascii="Times New Roman" w:hAnsi="Times New Roman" w:cs="Times New Roman"/>
          <w:sz w:val="28"/>
          <w:szCs w:val="28"/>
        </w:rPr>
        <w:t>отделение</w:t>
      </w:r>
      <w:r w:rsidRPr="007B35F3">
        <w:rPr>
          <w:rFonts w:ascii="Times New Roman" w:hAnsi="Times New Roman" w:cs="Times New Roman"/>
          <w:sz w:val="28"/>
          <w:szCs w:val="28"/>
        </w:rPr>
        <w:t>, предоставляющие государственную услугу документы, подтверждающие сведения, указанные в заявлении, в виде электронных документов, подписанных усиленной квалифицированной электронной подписью заявителя, с использованием личного кабинета, Единого портала либо на бумажном носителе в виде оригиналов или копий, заверенных заявителем, уполномоченными органами, выдавшими такие документы, либо в нотариальном порядке.</w:t>
      </w:r>
    </w:p>
    <w:p w:rsidR="007D5080" w:rsidRPr="007B35F3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90"/>
      <w:bookmarkEnd w:id="13"/>
      <w:r>
        <w:rPr>
          <w:rFonts w:ascii="Times New Roman" w:hAnsi="Times New Roman" w:cs="Times New Roman"/>
          <w:sz w:val="28"/>
          <w:szCs w:val="28"/>
          <w:lang w:eastAsia="en-US"/>
        </w:rPr>
        <w:t>3.1.</w:t>
      </w:r>
      <w:r w:rsidR="0015054F" w:rsidRPr="00532C45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7B35F3">
        <w:rPr>
          <w:rFonts w:ascii="Times New Roman" w:hAnsi="Times New Roman" w:cs="Times New Roman"/>
          <w:sz w:val="28"/>
          <w:szCs w:val="28"/>
        </w:rPr>
        <w:t>. Подача заявления посредством Единого портала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подписи.</w:t>
      </w:r>
    </w:p>
    <w:p w:rsidR="007D5080" w:rsidRPr="007B35F3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3.1.</w:t>
      </w:r>
      <w:r w:rsidR="0015054F" w:rsidRPr="00532C45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7B35F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B35F3">
        <w:rPr>
          <w:rFonts w:ascii="Times New Roman" w:hAnsi="Times New Roman" w:cs="Times New Roman"/>
          <w:sz w:val="28"/>
          <w:szCs w:val="28"/>
        </w:rPr>
        <w:t xml:space="preserve">Заявление по установленной форме может быть заполнено от руки или распечатано посредством электронных печатающих устройств, может </w:t>
      </w:r>
      <w:r w:rsidRPr="007B35F3">
        <w:rPr>
          <w:rFonts w:ascii="Times New Roman" w:hAnsi="Times New Roman" w:cs="Times New Roman"/>
          <w:sz w:val="28"/>
          <w:szCs w:val="28"/>
        </w:rPr>
        <w:lastRenderedPageBreak/>
        <w:t xml:space="preserve">быть оформлено как заявителем, так и специалистами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 w:rsidRPr="007B35F3">
        <w:rPr>
          <w:rFonts w:ascii="Times New Roman" w:hAnsi="Times New Roman" w:cs="Times New Roman"/>
          <w:sz w:val="28"/>
          <w:szCs w:val="28"/>
        </w:rPr>
        <w:t>, по желанию заявителя, и подписывается лично заявителем. Заявление в форме электронного документа подписывается с использованием средств электронной подписи.</w:t>
      </w:r>
    </w:p>
    <w:p w:rsidR="007D5080" w:rsidRPr="007B35F3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3.1.</w:t>
      </w:r>
      <w:r w:rsidR="0015054F" w:rsidRPr="00532C45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7B35F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B35F3">
        <w:rPr>
          <w:rFonts w:ascii="Times New Roman" w:hAnsi="Times New Roman" w:cs="Times New Roman"/>
          <w:sz w:val="28"/>
          <w:szCs w:val="28"/>
        </w:rPr>
        <w:t>Тексты документов должны быть написаны разборчиво, наименования юридических лиц - без сокращений, с указанием их мест нахождения.</w:t>
      </w:r>
    </w:p>
    <w:p w:rsidR="007D5080" w:rsidRPr="007B35F3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3.1.</w:t>
      </w:r>
      <w:r w:rsidR="0015054F" w:rsidRPr="00532C45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7B35F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B35F3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их места жительства должны быть написаны полностью. Данные в представленных документах не должны противоречить данным документов, удостоверяющих личность заявителя.</w:t>
      </w:r>
    </w:p>
    <w:p w:rsidR="007D5080" w:rsidRPr="007B35F3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3.1.1</w:t>
      </w:r>
      <w:r w:rsidR="0015054F" w:rsidRPr="00532C45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Pr="007B35F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B35F3">
        <w:rPr>
          <w:rFonts w:ascii="Times New Roman" w:hAnsi="Times New Roman" w:cs="Times New Roman"/>
          <w:sz w:val="28"/>
          <w:szCs w:val="28"/>
        </w:rPr>
        <w:t>Документы на бумажных носителях не должны иметь подчисток, приписок, зачеркнутых слов и иных не оговоренных исправлений.</w:t>
      </w:r>
    </w:p>
    <w:p w:rsidR="007D5080" w:rsidRPr="007B35F3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3.1.1</w:t>
      </w:r>
      <w:r w:rsidR="0015054F" w:rsidRPr="00532C45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7B35F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B35F3">
        <w:rPr>
          <w:rFonts w:ascii="Times New Roman" w:hAnsi="Times New Roman" w:cs="Times New Roman"/>
          <w:sz w:val="28"/>
          <w:szCs w:val="28"/>
        </w:rPr>
        <w:t>Документы не должны иметь серьезных повреждений, наличие которых не позволяет однозначно истолковать их содержание.</w:t>
      </w:r>
    </w:p>
    <w:p w:rsidR="007D5080" w:rsidRPr="007B35F3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3.1.13</w:t>
      </w:r>
      <w:r w:rsidRPr="007B35F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B35F3">
        <w:rPr>
          <w:rFonts w:ascii="Times New Roman" w:hAnsi="Times New Roman" w:cs="Times New Roman"/>
          <w:sz w:val="28"/>
          <w:szCs w:val="28"/>
        </w:rPr>
        <w:t>Документы на бумажных носителях не должны быть исполнены карандашом.</w:t>
      </w:r>
    </w:p>
    <w:p w:rsidR="007D5080" w:rsidRPr="007B35F3" w:rsidRDefault="007D5080" w:rsidP="007D50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15"/>
      <w:bookmarkEnd w:id="14"/>
      <w:r>
        <w:rPr>
          <w:rFonts w:ascii="Times New Roman" w:hAnsi="Times New Roman" w:cs="Times New Roman"/>
          <w:sz w:val="28"/>
          <w:szCs w:val="28"/>
          <w:lang w:eastAsia="en-US"/>
        </w:rPr>
        <w:t>3.1.1</w:t>
      </w:r>
      <w:r w:rsidR="0015054F" w:rsidRPr="00532C45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7B35F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7B35F3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предоставление иных услуг, необходимых и обязательных для предоставления государственной услуги, не предусмотрено.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3.1.</w:t>
      </w:r>
      <w:r w:rsidR="007D5080">
        <w:rPr>
          <w:rFonts w:ascii="Times New Roman" w:hAnsi="Times New Roman"/>
          <w:sz w:val="28"/>
          <w:szCs w:val="28"/>
        </w:rPr>
        <w:t>1</w:t>
      </w:r>
      <w:r w:rsidR="0015054F" w:rsidRPr="00532C45">
        <w:rPr>
          <w:rFonts w:ascii="Times New Roman" w:hAnsi="Times New Roman"/>
          <w:sz w:val="28"/>
          <w:szCs w:val="28"/>
        </w:rPr>
        <w:t>6</w:t>
      </w:r>
      <w:r w:rsidRPr="00CC2DAD">
        <w:rPr>
          <w:rFonts w:ascii="Times New Roman" w:hAnsi="Times New Roman"/>
          <w:sz w:val="28"/>
          <w:szCs w:val="28"/>
        </w:rPr>
        <w:t xml:space="preserve">. Работник </w:t>
      </w:r>
      <w:r w:rsidR="007F3E20">
        <w:rPr>
          <w:rFonts w:ascii="Times New Roman" w:hAnsi="Times New Roman"/>
          <w:sz w:val="28"/>
          <w:szCs w:val="28"/>
        </w:rPr>
        <w:t>отделения</w:t>
      </w:r>
      <w:r w:rsidRPr="00CC2DAD">
        <w:rPr>
          <w:rFonts w:ascii="Times New Roman" w:hAnsi="Times New Roman"/>
          <w:sz w:val="28"/>
          <w:szCs w:val="28"/>
        </w:rPr>
        <w:t xml:space="preserve"> осуществляет следующие действия: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а) проверяет документы, удостоверяющие личность заявителя, а в случае обращения представителя заявителя - полномочия представителя; свидетельствует своей подписью правильность внесения в заявление паспортных данных заявителя;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б) проводит первичную проверку представленных документов, удостоверяясь, что фамилия, имя, отчество гражданина написаны полностью;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 xml:space="preserve">в) осуществляет проверку срока действия представленных документов (сведений) и соответствие данных документов (сведений) данным, указанным в заявлении о предоставлении государственной услуги, полноты представленных документов (сведений), указанных в </w:t>
      </w:r>
      <w:r w:rsidRPr="00CC2DAD">
        <w:rPr>
          <w:rFonts w:ascii="Times New Roman" w:hAnsi="Times New Roman"/>
          <w:spacing w:val="-8"/>
          <w:kern w:val="2"/>
          <w:sz w:val="28"/>
          <w:szCs w:val="28"/>
        </w:rPr>
        <w:t xml:space="preserve">подпункте </w:t>
      </w:r>
      <w:hyperlink r:id="rId19" w:history="1">
        <w:r w:rsidRPr="00CC2DAD">
          <w:rPr>
            <w:rFonts w:ascii="Times New Roman" w:hAnsi="Times New Roman"/>
            <w:sz w:val="28"/>
            <w:szCs w:val="28"/>
          </w:rPr>
          <w:t xml:space="preserve">3.1.4. пункта 3.1. подраздела 3 раздела </w:t>
        </w:r>
        <w:r w:rsidRPr="00CC2DAD">
          <w:rPr>
            <w:rFonts w:ascii="Times New Roman" w:hAnsi="Times New Roman"/>
            <w:sz w:val="28"/>
            <w:szCs w:val="28"/>
            <w:lang w:val="en-US"/>
          </w:rPr>
          <w:t>III</w:t>
        </w:r>
        <w:r w:rsidRPr="00CC2DAD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CC2DAD">
        <w:rPr>
          <w:rFonts w:ascii="Times New Roman" w:hAnsi="Times New Roman"/>
          <w:kern w:val="2"/>
          <w:sz w:val="28"/>
          <w:szCs w:val="28"/>
        </w:rPr>
        <w:t>настоящего Административного регламента</w:t>
      </w:r>
      <w:r w:rsidRPr="00CC2DAD">
        <w:rPr>
          <w:rFonts w:ascii="Times New Roman" w:hAnsi="Times New Roman"/>
          <w:sz w:val="28"/>
          <w:szCs w:val="28"/>
        </w:rPr>
        <w:t>, и необходимых для предоставления государственной услуги;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 xml:space="preserve">г) при необходимости снимает копии с подлинников документов, проставляет </w:t>
      </w:r>
      <w:proofErr w:type="spellStart"/>
      <w:r w:rsidRPr="00CC2DAD">
        <w:rPr>
          <w:rFonts w:ascii="Times New Roman" w:hAnsi="Times New Roman"/>
          <w:sz w:val="28"/>
          <w:szCs w:val="28"/>
        </w:rPr>
        <w:t>заверительную</w:t>
      </w:r>
      <w:proofErr w:type="spellEnd"/>
      <w:r w:rsidRPr="00CC2DAD">
        <w:rPr>
          <w:rFonts w:ascii="Times New Roman" w:hAnsi="Times New Roman"/>
          <w:sz w:val="28"/>
          <w:szCs w:val="28"/>
        </w:rPr>
        <w:t xml:space="preserve"> надпись, свою должность, личную подпись с ее расшифровкой и дату заверения, оригиналы возвращает заявителю;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д) формирует перечень документов (сведений), представленных заявителем;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 xml:space="preserve">е) готовит и выдает уведомление о приеме заявления на регистрацию по форме, предусмотренной </w:t>
      </w:r>
      <w:hyperlink r:id="rId20" w:history="1">
        <w:r w:rsidRPr="00CC2DAD">
          <w:rPr>
            <w:rFonts w:ascii="Times New Roman" w:hAnsi="Times New Roman"/>
            <w:sz w:val="28"/>
            <w:szCs w:val="28"/>
          </w:rPr>
          <w:t xml:space="preserve">приложением № </w:t>
        </w:r>
      </w:hyperlink>
      <w:r w:rsidRPr="00CC2DAD">
        <w:rPr>
          <w:rFonts w:ascii="Times New Roman" w:hAnsi="Times New Roman"/>
          <w:kern w:val="2"/>
          <w:sz w:val="28"/>
          <w:szCs w:val="28"/>
        </w:rPr>
        <w:t>3</w:t>
      </w:r>
      <w:r w:rsidRPr="00CC2DAD">
        <w:rPr>
          <w:rFonts w:ascii="Times New Roman" w:hAnsi="Times New Roman"/>
          <w:sz w:val="28"/>
          <w:szCs w:val="28"/>
        </w:rPr>
        <w:t xml:space="preserve"> к Административному регламенту, с указанием даты приема заявления, регистрационного номера заявления, фамилии, имени, отчества работника, принявшего заявление, его подписи. Уведомление выдается гражданину на руки непосредственно при </w:t>
      </w:r>
      <w:r w:rsidRPr="00CC2DAD">
        <w:rPr>
          <w:rFonts w:ascii="Times New Roman" w:hAnsi="Times New Roman"/>
          <w:sz w:val="28"/>
          <w:szCs w:val="28"/>
        </w:rPr>
        <w:lastRenderedPageBreak/>
        <w:t>приеме заявления о предоставлении государственной услуги (при личном обращении гражданина) или направляется по почте в</w:t>
      </w:r>
      <w:r w:rsidR="00314AF6">
        <w:rPr>
          <w:rFonts w:ascii="Times New Roman" w:hAnsi="Times New Roman"/>
          <w:sz w:val="28"/>
          <w:szCs w:val="28"/>
        </w:rPr>
        <w:t xml:space="preserve"> </w:t>
      </w:r>
      <w:r w:rsidRPr="00CC2DAD">
        <w:rPr>
          <w:rFonts w:ascii="Times New Roman" w:hAnsi="Times New Roman"/>
          <w:sz w:val="28"/>
          <w:szCs w:val="28"/>
        </w:rPr>
        <w:t>день регистрации заявления о предоставлении государственной услуги;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ж) проверяет право заявителя на государственную услугу;</w:t>
      </w:r>
    </w:p>
    <w:p w:rsidR="003A4F92" w:rsidRDefault="003A4F92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</w:p>
    <w:p w:rsidR="00E862CB" w:rsidRDefault="00E862CB" w:rsidP="009B68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851" w:rsidRDefault="00FB3B98" w:rsidP="00532C45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664672">
        <w:rPr>
          <w:rFonts w:ascii="Times New Roman" w:hAnsi="Times New Roman"/>
          <w:sz w:val="28"/>
          <w:szCs w:val="28"/>
          <w:highlight w:val="yellow"/>
        </w:rPr>
        <w:t>3</w:t>
      </w:r>
      <w:r w:rsidR="009B6851" w:rsidRPr="00664672">
        <w:rPr>
          <w:rFonts w:ascii="Times New Roman" w:hAnsi="Times New Roman"/>
          <w:sz w:val="28"/>
          <w:szCs w:val="28"/>
          <w:highlight w:val="yellow"/>
        </w:rPr>
        <w:t>.</w:t>
      </w:r>
      <w:r w:rsidR="002E41EC">
        <w:rPr>
          <w:rFonts w:ascii="Times New Roman" w:hAnsi="Times New Roman"/>
          <w:sz w:val="28"/>
          <w:szCs w:val="28"/>
          <w:highlight w:val="yellow"/>
        </w:rPr>
        <w:t>2</w:t>
      </w:r>
      <w:r w:rsidR="005C4B13" w:rsidRPr="00664672">
        <w:rPr>
          <w:rFonts w:ascii="Times New Roman" w:hAnsi="Times New Roman"/>
          <w:sz w:val="28"/>
          <w:szCs w:val="28"/>
          <w:highlight w:val="yellow"/>
        </w:rPr>
        <w:t>.</w:t>
      </w:r>
      <w:r w:rsidR="00532C45" w:rsidRPr="00532C45">
        <w:rPr>
          <w:rFonts w:ascii="Times New Roman" w:hAnsi="Times New Roman"/>
          <w:b/>
          <w:bCs/>
          <w:sz w:val="28"/>
          <w:szCs w:val="28"/>
        </w:rPr>
        <w:t xml:space="preserve"> Принятие решения о предоставлении государственной услуги (об отказе в предоставлении государственной услуги), подготовка уведомления</w:t>
      </w:r>
    </w:p>
    <w:p w:rsidR="00532C45" w:rsidRPr="007B35F3" w:rsidRDefault="00532C45" w:rsidP="00532C45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</w:p>
    <w:p w:rsidR="00661BD1" w:rsidRPr="00661BD1" w:rsidRDefault="00661BD1" w:rsidP="00661B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pacing w:val="-10"/>
          <w:sz w:val="28"/>
          <w:szCs w:val="28"/>
        </w:rPr>
      </w:pPr>
      <w:r w:rsidRPr="00661BD1">
        <w:rPr>
          <w:rFonts w:ascii="Times New Roman" w:hAnsi="Times New Roman"/>
          <w:spacing w:val="-10"/>
          <w:sz w:val="28"/>
          <w:szCs w:val="28"/>
        </w:rPr>
        <w:t>3.</w:t>
      </w:r>
      <w:r w:rsidR="002E41EC">
        <w:rPr>
          <w:rFonts w:ascii="Times New Roman" w:hAnsi="Times New Roman"/>
          <w:spacing w:val="-10"/>
          <w:sz w:val="28"/>
          <w:szCs w:val="28"/>
        </w:rPr>
        <w:t>2</w:t>
      </w:r>
      <w:r w:rsidRPr="00661BD1">
        <w:rPr>
          <w:rFonts w:ascii="Times New Roman" w:hAnsi="Times New Roman"/>
          <w:spacing w:val="-10"/>
          <w:sz w:val="28"/>
          <w:szCs w:val="28"/>
        </w:rPr>
        <w:t>.1. Основанием для начала административной процедуры является получение уполномоченным должностным лицом управления социальной защиты населения пакета документов.</w:t>
      </w:r>
    </w:p>
    <w:p w:rsidR="00661BD1" w:rsidRPr="00661BD1" w:rsidRDefault="00661BD1" w:rsidP="00661B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pacing w:val="-10"/>
          <w:sz w:val="28"/>
          <w:szCs w:val="28"/>
        </w:rPr>
      </w:pPr>
      <w:r w:rsidRPr="00661BD1">
        <w:rPr>
          <w:rFonts w:ascii="Times New Roman" w:hAnsi="Times New Roman"/>
          <w:spacing w:val="-10"/>
          <w:sz w:val="28"/>
          <w:szCs w:val="28"/>
        </w:rPr>
        <w:t>3.</w:t>
      </w:r>
      <w:r w:rsidR="009B55D3" w:rsidRPr="009252EF">
        <w:rPr>
          <w:rFonts w:ascii="Times New Roman" w:hAnsi="Times New Roman"/>
          <w:spacing w:val="-10"/>
          <w:sz w:val="28"/>
          <w:szCs w:val="28"/>
        </w:rPr>
        <w:t>2</w:t>
      </w:r>
      <w:r w:rsidRPr="00661BD1">
        <w:rPr>
          <w:rFonts w:ascii="Times New Roman" w:hAnsi="Times New Roman"/>
          <w:spacing w:val="-10"/>
          <w:sz w:val="28"/>
          <w:szCs w:val="28"/>
        </w:rPr>
        <w:t xml:space="preserve">.2. По результатам рассмотрения документов заявителя руководителем управления социальной защиты населения принимается решение о предоставлении либо об отказе в </w:t>
      </w:r>
      <w:r w:rsidRPr="00661BD1">
        <w:rPr>
          <w:rFonts w:ascii="Times New Roman" w:hAnsi="Times New Roman"/>
          <w:spacing w:val="-10"/>
          <w:kern w:val="2"/>
          <w:sz w:val="28"/>
          <w:szCs w:val="28"/>
        </w:rPr>
        <w:t xml:space="preserve">предоставлении государственной услуги </w:t>
      </w:r>
      <w:r w:rsidRPr="00661BD1">
        <w:rPr>
          <w:rFonts w:ascii="Times New Roman" w:hAnsi="Times New Roman"/>
          <w:spacing w:val="-10"/>
          <w:sz w:val="28"/>
          <w:szCs w:val="28"/>
        </w:rPr>
        <w:t xml:space="preserve">по формам, предусмотренным соответственно </w:t>
      </w:r>
      <w:hyperlink r:id="rId21" w:history="1">
        <w:r w:rsidRPr="00661BD1">
          <w:rPr>
            <w:rFonts w:ascii="Times New Roman" w:hAnsi="Times New Roman"/>
            <w:spacing w:val="-10"/>
            <w:sz w:val="28"/>
            <w:szCs w:val="28"/>
          </w:rPr>
          <w:t xml:space="preserve">приложениями № </w:t>
        </w:r>
        <w:r w:rsidR="00E16EBC">
          <w:rPr>
            <w:rFonts w:ascii="Times New Roman" w:hAnsi="Times New Roman"/>
            <w:spacing w:val="-10"/>
            <w:sz w:val="28"/>
            <w:szCs w:val="28"/>
          </w:rPr>
          <w:t>4</w:t>
        </w:r>
      </w:hyperlink>
      <w:r w:rsidRPr="00661BD1">
        <w:rPr>
          <w:rFonts w:ascii="Times New Roman" w:hAnsi="Times New Roman"/>
          <w:spacing w:val="-10"/>
          <w:sz w:val="28"/>
          <w:szCs w:val="28"/>
        </w:rPr>
        <w:t xml:space="preserve"> и </w:t>
      </w:r>
      <w:hyperlink r:id="rId22" w:history="1">
        <w:r w:rsidRPr="00661BD1">
          <w:rPr>
            <w:rFonts w:ascii="Times New Roman" w:hAnsi="Times New Roman"/>
            <w:spacing w:val="-10"/>
            <w:sz w:val="28"/>
            <w:szCs w:val="28"/>
          </w:rPr>
          <w:t>№</w:t>
        </w:r>
      </w:hyperlink>
      <w:r w:rsidRPr="00661BD1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E16EBC">
        <w:rPr>
          <w:rFonts w:ascii="Times New Roman" w:hAnsi="Times New Roman"/>
          <w:spacing w:val="-10"/>
          <w:sz w:val="28"/>
          <w:szCs w:val="28"/>
        </w:rPr>
        <w:t>5</w:t>
      </w:r>
      <w:r w:rsidRPr="00661BD1">
        <w:rPr>
          <w:rFonts w:ascii="Times New Roman" w:hAnsi="Times New Roman"/>
          <w:spacing w:val="-10"/>
          <w:sz w:val="28"/>
          <w:szCs w:val="28"/>
        </w:rPr>
        <w:t xml:space="preserve"> к Административному регламенту.</w:t>
      </w:r>
    </w:p>
    <w:p w:rsidR="00661BD1" w:rsidRPr="00661BD1" w:rsidRDefault="00661BD1" w:rsidP="00661B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pacing w:val="-10"/>
          <w:sz w:val="28"/>
          <w:szCs w:val="28"/>
        </w:rPr>
      </w:pPr>
      <w:r w:rsidRPr="00661BD1">
        <w:rPr>
          <w:rFonts w:ascii="Times New Roman" w:hAnsi="Times New Roman"/>
          <w:spacing w:val="-10"/>
          <w:sz w:val="28"/>
          <w:szCs w:val="28"/>
        </w:rPr>
        <w:t>3.</w:t>
      </w:r>
      <w:r w:rsidR="002E41EC">
        <w:rPr>
          <w:rFonts w:ascii="Times New Roman" w:hAnsi="Times New Roman"/>
          <w:spacing w:val="-10"/>
          <w:sz w:val="28"/>
          <w:szCs w:val="28"/>
        </w:rPr>
        <w:t>2</w:t>
      </w:r>
      <w:r w:rsidR="009B55D3" w:rsidRPr="009252EF">
        <w:rPr>
          <w:rFonts w:ascii="Times New Roman" w:hAnsi="Times New Roman"/>
          <w:spacing w:val="-10"/>
          <w:sz w:val="28"/>
          <w:szCs w:val="28"/>
        </w:rPr>
        <w:t>.</w:t>
      </w:r>
      <w:r w:rsidRPr="00661BD1">
        <w:rPr>
          <w:rFonts w:ascii="Times New Roman" w:hAnsi="Times New Roman"/>
          <w:spacing w:val="-10"/>
          <w:sz w:val="28"/>
          <w:szCs w:val="28"/>
        </w:rPr>
        <w:t xml:space="preserve">3. Уведомления о предоставлении либо об отказе в </w:t>
      </w:r>
      <w:r w:rsidRPr="00661BD1">
        <w:rPr>
          <w:rFonts w:ascii="Times New Roman" w:hAnsi="Times New Roman"/>
          <w:spacing w:val="-10"/>
          <w:kern w:val="2"/>
          <w:sz w:val="28"/>
          <w:szCs w:val="28"/>
        </w:rPr>
        <w:t xml:space="preserve">предоставлении государственной услуги </w:t>
      </w:r>
      <w:r w:rsidRPr="00661BD1">
        <w:rPr>
          <w:rFonts w:ascii="Times New Roman" w:hAnsi="Times New Roman"/>
          <w:spacing w:val="-10"/>
          <w:sz w:val="28"/>
          <w:szCs w:val="28"/>
        </w:rPr>
        <w:t xml:space="preserve">(с указанием аргументированного обоснования отказа) направляются в письменной форме или в форме электронного документа заявителю управлением социальной защиты населения в срок, не превышающий 1 рабочего дня со дня принятия таких решений, по формам, предусмотренным соответственно </w:t>
      </w:r>
      <w:hyperlink r:id="rId23" w:history="1">
        <w:r w:rsidRPr="00661BD1">
          <w:rPr>
            <w:rFonts w:ascii="Times New Roman" w:hAnsi="Times New Roman"/>
            <w:spacing w:val="-10"/>
            <w:sz w:val="28"/>
            <w:szCs w:val="28"/>
          </w:rPr>
          <w:t xml:space="preserve">приложениями № </w:t>
        </w:r>
      </w:hyperlink>
      <w:r w:rsidRPr="00661BD1">
        <w:rPr>
          <w:rFonts w:ascii="Times New Roman" w:hAnsi="Times New Roman"/>
          <w:spacing w:val="-10"/>
          <w:sz w:val="28"/>
          <w:szCs w:val="28"/>
        </w:rPr>
        <w:t xml:space="preserve">4 и </w:t>
      </w:r>
      <w:hyperlink r:id="rId24" w:history="1">
        <w:r w:rsidRPr="00661BD1">
          <w:rPr>
            <w:rFonts w:ascii="Times New Roman" w:hAnsi="Times New Roman"/>
            <w:spacing w:val="-10"/>
            <w:sz w:val="28"/>
            <w:szCs w:val="28"/>
          </w:rPr>
          <w:t xml:space="preserve">№ </w:t>
        </w:r>
      </w:hyperlink>
      <w:r w:rsidRPr="00661BD1">
        <w:rPr>
          <w:rFonts w:ascii="Times New Roman" w:hAnsi="Times New Roman"/>
          <w:spacing w:val="-10"/>
          <w:sz w:val="28"/>
          <w:szCs w:val="28"/>
        </w:rPr>
        <w:t>5 к Административному регламенту.</w:t>
      </w:r>
    </w:p>
    <w:p w:rsidR="00661BD1" w:rsidRPr="00661BD1" w:rsidRDefault="00661BD1" w:rsidP="00661B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pacing w:val="-10"/>
          <w:sz w:val="28"/>
          <w:szCs w:val="28"/>
        </w:rPr>
      </w:pPr>
      <w:r w:rsidRPr="00661BD1">
        <w:rPr>
          <w:rFonts w:ascii="Times New Roman" w:hAnsi="Times New Roman"/>
          <w:spacing w:val="-10"/>
          <w:sz w:val="28"/>
          <w:szCs w:val="28"/>
        </w:rPr>
        <w:t>3.</w:t>
      </w:r>
      <w:r w:rsidR="002E41EC">
        <w:rPr>
          <w:rFonts w:ascii="Times New Roman" w:hAnsi="Times New Roman"/>
          <w:spacing w:val="-10"/>
          <w:sz w:val="28"/>
          <w:szCs w:val="28"/>
        </w:rPr>
        <w:t>2</w:t>
      </w:r>
      <w:r w:rsidRPr="00661BD1">
        <w:rPr>
          <w:rFonts w:ascii="Times New Roman" w:hAnsi="Times New Roman"/>
          <w:spacing w:val="-10"/>
          <w:sz w:val="28"/>
          <w:szCs w:val="28"/>
        </w:rPr>
        <w:t>.4. Результатом выполнения административной процедуры является решение о предоставлении государственной услуги либо об отказе в предоставлении государственной услуги.</w:t>
      </w:r>
    </w:p>
    <w:p w:rsidR="00661BD1" w:rsidRPr="00661BD1" w:rsidRDefault="00661BD1" w:rsidP="00661B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pacing w:val="-10"/>
          <w:sz w:val="28"/>
          <w:szCs w:val="28"/>
        </w:rPr>
      </w:pPr>
      <w:r w:rsidRPr="00661BD1">
        <w:rPr>
          <w:rFonts w:ascii="Times New Roman" w:hAnsi="Times New Roman"/>
          <w:spacing w:val="-10"/>
          <w:sz w:val="28"/>
          <w:szCs w:val="28"/>
        </w:rPr>
        <w:t>3.</w:t>
      </w:r>
      <w:r w:rsidR="002E41EC">
        <w:rPr>
          <w:rFonts w:ascii="Times New Roman" w:hAnsi="Times New Roman"/>
          <w:spacing w:val="-10"/>
          <w:sz w:val="28"/>
          <w:szCs w:val="28"/>
        </w:rPr>
        <w:t>2</w:t>
      </w:r>
      <w:r w:rsidR="009B55D3" w:rsidRPr="009252EF">
        <w:rPr>
          <w:rFonts w:ascii="Times New Roman" w:hAnsi="Times New Roman"/>
          <w:spacing w:val="-10"/>
          <w:sz w:val="28"/>
          <w:szCs w:val="28"/>
        </w:rPr>
        <w:t>.</w:t>
      </w:r>
      <w:r w:rsidRPr="00661BD1">
        <w:rPr>
          <w:rFonts w:ascii="Times New Roman" w:hAnsi="Times New Roman"/>
          <w:spacing w:val="-10"/>
          <w:sz w:val="28"/>
          <w:szCs w:val="28"/>
        </w:rPr>
        <w:t xml:space="preserve">5. Критерием для принятия решения по данной административной процедуре является наличие или отсутствие оснований для отказа в предоставлении государственной услуги, предусмотренных </w:t>
      </w:r>
      <w:hyperlink r:id="rId25" w:history="1">
        <w:r w:rsidRPr="00661BD1">
          <w:rPr>
            <w:rFonts w:ascii="Times New Roman" w:hAnsi="Times New Roman"/>
            <w:kern w:val="2"/>
            <w:sz w:val="28"/>
            <w:szCs w:val="28"/>
          </w:rPr>
          <w:t xml:space="preserve">пунктом 7.2. подраздела 7 раздела                       </w:t>
        </w:r>
        <w:r w:rsidRPr="00661BD1">
          <w:rPr>
            <w:rFonts w:ascii="Times New Roman" w:hAnsi="Times New Roman"/>
            <w:kern w:val="2"/>
            <w:sz w:val="28"/>
            <w:szCs w:val="28"/>
            <w:lang w:val="en-US"/>
          </w:rPr>
          <w:t>II</w:t>
        </w:r>
        <w:r w:rsidRPr="00661BD1">
          <w:rPr>
            <w:rFonts w:ascii="Times New Roman" w:hAnsi="Times New Roman"/>
            <w:kern w:val="2"/>
            <w:sz w:val="28"/>
            <w:szCs w:val="28"/>
          </w:rPr>
          <w:t xml:space="preserve"> </w:t>
        </w:r>
      </w:hyperlink>
      <w:hyperlink r:id="rId26" w:history="1">
        <w:r w:rsidRPr="00661BD1">
          <w:rPr>
            <w:rFonts w:ascii="Times New Roman" w:hAnsi="Times New Roman"/>
            <w:spacing w:val="-10"/>
            <w:kern w:val="2"/>
            <w:sz w:val="28"/>
            <w:szCs w:val="28"/>
          </w:rPr>
          <w:t>подпункта настоящего Административного регламента.</w:t>
        </w:r>
      </w:hyperlink>
    </w:p>
    <w:p w:rsidR="00661BD1" w:rsidRPr="00661BD1" w:rsidRDefault="00661BD1" w:rsidP="00661B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pacing w:val="-10"/>
          <w:sz w:val="28"/>
          <w:szCs w:val="28"/>
        </w:rPr>
      </w:pPr>
      <w:r w:rsidRPr="00661BD1">
        <w:rPr>
          <w:rFonts w:ascii="Times New Roman" w:hAnsi="Times New Roman"/>
          <w:spacing w:val="-10"/>
          <w:sz w:val="28"/>
          <w:szCs w:val="28"/>
        </w:rPr>
        <w:t>3.</w:t>
      </w:r>
      <w:r w:rsidR="002E41EC">
        <w:rPr>
          <w:rFonts w:ascii="Times New Roman" w:hAnsi="Times New Roman"/>
          <w:spacing w:val="-10"/>
          <w:sz w:val="28"/>
          <w:szCs w:val="28"/>
        </w:rPr>
        <w:t>2</w:t>
      </w:r>
      <w:r w:rsidRPr="00661BD1">
        <w:rPr>
          <w:rFonts w:ascii="Times New Roman" w:hAnsi="Times New Roman"/>
          <w:spacing w:val="-10"/>
          <w:sz w:val="28"/>
          <w:szCs w:val="28"/>
        </w:rPr>
        <w:t>.6. Способом фиксации результата административной процедуры является направление в адрес заявителя письма (уведомления) на бумажном носителе или в форме электронного документа о предоставлении государственной услуги либо об отказе в предоставлении данной государственной услуги.</w:t>
      </w:r>
    </w:p>
    <w:p w:rsidR="00661BD1" w:rsidRPr="00661BD1" w:rsidRDefault="00661BD1" w:rsidP="00661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1BD1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2</w:t>
      </w:r>
      <w:r w:rsidRPr="00661BD1">
        <w:rPr>
          <w:rFonts w:ascii="Times New Roman" w:hAnsi="Times New Roman"/>
          <w:sz w:val="28"/>
          <w:szCs w:val="28"/>
        </w:rPr>
        <w:t xml:space="preserve">.7. Время выполнения административной процедуры - в течение                          10 рабочих дней со дня приема заявления управлением социальной защиты населения (в течение 20 рабочих дней - в случае непоступления документов (сведений), указанных в </w:t>
      </w:r>
      <w:r w:rsidRPr="00661BD1">
        <w:rPr>
          <w:rFonts w:ascii="Times New Roman" w:hAnsi="Times New Roman"/>
          <w:spacing w:val="-8"/>
          <w:kern w:val="2"/>
          <w:sz w:val="28"/>
          <w:szCs w:val="28"/>
        </w:rPr>
        <w:t xml:space="preserve">подпункте </w:t>
      </w:r>
      <w:hyperlink r:id="rId27" w:history="1">
        <w:r w:rsidRPr="00661BD1">
          <w:rPr>
            <w:rFonts w:ascii="Times New Roman" w:hAnsi="Times New Roman"/>
            <w:sz w:val="28"/>
            <w:szCs w:val="28"/>
          </w:rPr>
          <w:t>3.1.</w:t>
        </w:r>
        <w:r w:rsidR="0015054F" w:rsidRPr="004E362A">
          <w:rPr>
            <w:rFonts w:ascii="Times New Roman" w:hAnsi="Times New Roman"/>
            <w:sz w:val="28"/>
            <w:szCs w:val="28"/>
          </w:rPr>
          <w:t>3</w:t>
        </w:r>
        <w:r w:rsidRPr="00661BD1">
          <w:rPr>
            <w:rFonts w:ascii="Times New Roman" w:hAnsi="Times New Roman"/>
            <w:sz w:val="28"/>
            <w:szCs w:val="28"/>
          </w:rPr>
          <w:t xml:space="preserve">. пункта 3.1. подраздела 3 раздела </w:t>
        </w:r>
        <w:r w:rsidRPr="00661BD1">
          <w:rPr>
            <w:rFonts w:ascii="Times New Roman" w:hAnsi="Times New Roman"/>
            <w:sz w:val="28"/>
            <w:szCs w:val="28"/>
            <w:lang w:val="en-US"/>
          </w:rPr>
          <w:t>III</w:t>
        </w:r>
        <w:r w:rsidRPr="00661BD1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661BD1">
        <w:rPr>
          <w:rFonts w:ascii="Times New Roman" w:hAnsi="Times New Roman"/>
          <w:kern w:val="2"/>
          <w:sz w:val="28"/>
          <w:szCs w:val="28"/>
        </w:rPr>
        <w:t>настоящего Административного регламента</w:t>
      </w:r>
      <w:r w:rsidRPr="00661BD1">
        <w:rPr>
          <w:rFonts w:ascii="Times New Roman" w:hAnsi="Times New Roman"/>
          <w:sz w:val="28"/>
          <w:szCs w:val="28"/>
        </w:rPr>
        <w:t>).</w:t>
      </w:r>
    </w:p>
    <w:p w:rsidR="00367065" w:rsidRDefault="00367065" w:rsidP="00FB3B98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532C45" w:rsidRDefault="00532C45" w:rsidP="00532C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3.</w:t>
      </w:r>
      <w:r w:rsidR="002E41EC">
        <w:rPr>
          <w:rFonts w:ascii="Times New Roman" w:hAnsi="Times New Roman"/>
          <w:b/>
          <w:bCs/>
          <w:kern w:val="2"/>
          <w:sz w:val="28"/>
          <w:szCs w:val="28"/>
        </w:rPr>
        <w:t>3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. </w:t>
      </w:r>
      <w:r w:rsidRPr="00532C45">
        <w:rPr>
          <w:rFonts w:ascii="Times New Roman" w:hAnsi="Times New Roman"/>
          <w:b/>
          <w:bCs/>
          <w:kern w:val="2"/>
          <w:sz w:val="28"/>
          <w:szCs w:val="28"/>
        </w:rPr>
        <w:t>Выплата социального пособия</w:t>
      </w:r>
      <w:r w:rsidR="00A05E9A">
        <w:rPr>
          <w:rFonts w:ascii="Times New Roman" w:hAnsi="Times New Roman"/>
          <w:b/>
          <w:bCs/>
          <w:kern w:val="2"/>
          <w:sz w:val="28"/>
          <w:szCs w:val="28"/>
        </w:rPr>
        <w:t xml:space="preserve"> на погребение</w:t>
      </w:r>
    </w:p>
    <w:p w:rsidR="00532C45" w:rsidRPr="00532C45" w:rsidRDefault="00532C45" w:rsidP="00532C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532C45" w:rsidRPr="00CC2DAD" w:rsidRDefault="00532C45" w:rsidP="00532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kern w:val="2"/>
          <w:sz w:val="28"/>
          <w:szCs w:val="28"/>
        </w:rPr>
        <w:lastRenderedPageBreak/>
        <w:t>3.</w:t>
      </w:r>
      <w:r w:rsidR="002E41EC">
        <w:rPr>
          <w:rFonts w:ascii="Times New Roman" w:hAnsi="Times New Roman"/>
          <w:kern w:val="2"/>
          <w:sz w:val="28"/>
          <w:szCs w:val="28"/>
        </w:rPr>
        <w:t>3</w:t>
      </w:r>
      <w:r w:rsidRPr="00CC2DAD">
        <w:rPr>
          <w:rFonts w:ascii="Times New Roman" w:hAnsi="Times New Roman"/>
          <w:kern w:val="2"/>
          <w:sz w:val="28"/>
          <w:szCs w:val="28"/>
        </w:rPr>
        <w:t>.</w:t>
      </w:r>
      <w:r w:rsidR="009B55D3" w:rsidRPr="009252EF">
        <w:rPr>
          <w:rFonts w:ascii="Times New Roman" w:hAnsi="Times New Roman"/>
          <w:kern w:val="2"/>
          <w:sz w:val="28"/>
          <w:szCs w:val="28"/>
        </w:rPr>
        <w:t>1</w:t>
      </w:r>
      <w:r w:rsidRPr="00CC2DAD">
        <w:rPr>
          <w:rFonts w:ascii="Times New Roman" w:hAnsi="Times New Roman"/>
          <w:kern w:val="2"/>
          <w:sz w:val="28"/>
          <w:szCs w:val="28"/>
        </w:rPr>
        <w:t xml:space="preserve">. </w:t>
      </w:r>
      <w:r w:rsidRPr="00CC2DAD">
        <w:rPr>
          <w:rFonts w:ascii="Times New Roman" w:hAnsi="Times New Roman"/>
          <w:sz w:val="28"/>
          <w:szCs w:val="28"/>
        </w:rPr>
        <w:t>Заявитель для получения государственной услуги одновременно с заявлением самостоятельно представляет следующие документы (сведения)</w:t>
      </w:r>
      <w:r w:rsidRPr="00CC2DAD">
        <w:rPr>
          <w:rFonts w:ascii="Times New Roman" w:hAnsi="Times New Roman"/>
          <w:kern w:val="2"/>
          <w:sz w:val="28"/>
          <w:szCs w:val="28"/>
        </w:rPr>
        <w:t>:</w:t>
      </w:r>
    </w:p>
    <w:p w:rsidR="00532C45" w:rsidRPr="00DF7576" w:rsidRDefault="00532C45" w:rsidP="00532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r:id="rId28" w:history="1">
        <w:r w:rsidRPr="00674D1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74D1F">
        <w:rPr>
          <w:rFonts w:ascii="Times New Roman" w:hAnsi="Times New Roman" w:cs="Times New Roman"/>
          <w:sz w:val="28"/>
          <w:szCs w:val="28"/>
        </w:rPr>
        <w:t xml:space="preserve"> о назначении социального пособия на погребение</w:t>
      </w:r>
      <w:r w:rsidRPr="00DF7576">
        <w:rPr>
          <w:rFonts w:ascii="Times New Roman" w:hAnsi="Times New Roman" w:cs="Times New Roman"/>
          <w:sz w:val="28"/>
          <w:szCs w:val="28"/>
        </w:rPr>
        <w:t>;</w:t>
      </w:r>
    </w:p>
    <w:p w:rsidR="00532C45" w:rsidRPr="00DF7576" w:rsidRDefault="00532C45" w:rsidP="00532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74D1F">
        <w:rPr>
          <w:rFonts w:ascii="Times New Roman" w:hAnsi="Times New Roman" w:cs="Times New Roman"/>
          <w:sz w:val="28"/>
          <w:szCs w:val="28"/>
        </w:rPr>
        <w:t>справку о смерти (форма № 11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576">
        <w:rPr>
          <w:rFonts w:ascii="Times New Roman" w:hAnsi="Times New Roman" w:cs="Times New Roman"/>
          <w:sz w:val="28"/>
          <w:szCs w:val="28"/>
        </w:rPr>
        <w:t>;</w:t>
      </w:r>
    </w:p>
    <w:p w:rsidR="00532C45" w:rsidRDefault="00532C45" w:rsidP="00532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D1F">
        <w:rPr>
          <w:rFonts w:ascii="Times New Roman" w:hAnsi="Times New Roman" w:cs="Times New Roman"/>
          <w:sz w:val="28"/>
          <w:szCs w:val="28"/>
        </w:rPr>
        <w:t>в случае рождения мертвого ребенка по истечении 154 дней беременности – справку о рождении (форма № 26)</w:t>
      </w:r>
      <w:r w:rsidRPr="00DF7576">
        <w:rPr>
          <w:rFonts w:ascii="Times New Roman" w:hAnsi="Times New Roman" w:cs="Times New Roman"/>
          <w:sz w:val="28"/>
          <w:szCs w:val="28"/>
        </w:rPr>
        <w:t>.</w:t>
      </w:r>
    </w:p>
    <w:p w:rsidR="00532C45" w:rsidRPr="00ED26F8" w:rsidRDefault="00532C45" w:rsidP="00532C45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3) </w:t>
      </w:r>
      <w:r w:rsidRPr="00047550">
        <w:rPr>
          <w:rFonts w:ascii="Times New Roman" w:hAnsi="Times New Roman" w:cs="Times New Roman"/>
          <w:sz w:val="28"/>
          <w:szCs w:val="28"/>
          <w:lang w:eastAsia="en-US"/>
        </w:rPr>
        <w:t xml:space="preserve">документ, удостоверяющий личность заявителя, представителя – при обращении </w:t>
      </w:r>
      <w:r w:rsidRPr="00ED26F8">
        <w:rPr>
          <w:rFonts w:ascii="Times New Roman" w:hAnsi="Times New Roman" w:cs="Times New Roman"/>
          <w:sz w:val="28"/>
          <w:szCs w:val="28"/>
          <w:lang w:eastAsia="en-US"/>
        </w:rPr>
        <w:t xml:space="preserve">лично </w:t>
      </w:r>
      <w:proofErr w:type="gramStart"/>
      <w:r w:rsidRPr="00ED26F8">
        <w:rPr>
          <w:rFonts w:ascii="Times New Roman" w:hAnsi="Times New Roman" w:cs="Times New Roman"/>
          <w:sz w:val="28"/>
          <w:szCs w:val="28"/>
          <w:lang w:eastAsia="en-US"/>
        </w:rPr>
        <w:t>в  отделение</w:t>
      </w:r>
      <w:proofErr w:type="gramEnd"/>
      <w:r w:rsidRPr="00ED26F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32C45" w:rsidRPr="00ED26F8" w:rsidRDefault="00532C45" w:rsidP="00532C45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D26F8">
        <w:rPr>
          <w:rFonts w:ascii="Times New Roman" w:hAnsi="Times New Roman" w:cs="Times New Roman"/>
          <w:sz w:val="28"/>
          <w:szCs w:val="28"/>
          <w:lang w:eastAsia="en-US"/>
        </w:rPr>
        <w:t xml:space="preserve">       4)  документ, подтверждающий полномочия представителя действовать от имени заявителя (доверенность), – при обращении в отделение представителем заявителя.</w:t>
      </w:r>
    </w:p>
    <w:p w:rsidR="00532C45" w:rsidRPr="00CC2DAD" w:rsidRDefault="00532C45" w:rsidP="00532C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При направлении запроса о предоставлении государственной услуги в электронной форме с использованием Единого портала и при наличии технической возможности представителем заявителя, действующим на основании доверенности, доверенность должна быть составлена в соответствии с действующим законодательством и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532C45" w:rsidRPr="00CC2DAD" w:rsidRDefault="00532C45" w:rsidP="00532C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В случае если полномочия представителя основаны на нотариально удостоверенной доверенности, документ, удостоверяющий личность заявителя, не представляется.</w:t>
      </w:r>
    </w:p>
    <w:p w:rsidR="00532C45" w:rsidRPr="00CC2DAD" w:rsidRDefault="00532C45" w:rsidP="00532C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3.</w:t>
      </w:r>
      <w:r w:rsidR="002E41EC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9B55D3" w:rsidRPr="009252E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 xml:space="preserve">. </w:t>
      </w:r>
      <w:r w:rsidRPr="00CC2DAD">
        <w:rPr>
          <w:rFonts w:ascii="Times New Roman" w:hAnsi="Times New Roman"/>
          <w:sz w:val="28"/>
          <w:szCs w:val="28"/>
          <w:lang w:eastAsia="ru-RU"/>
        </w:rPr>
        <w:t>Заявитель вправе по собственной инициативе представить в управление социальной защиты населения документы, подтверждающие сведения, указанные в заявлении, в виде электронных документов, подписанных усиленной квалифицированной электронной подписью заявителя, с использованием «Личного кабинета», Единого портала либо на бумажном носителе в виде оригиналов или копий, заверенных заявителем, уполномоченными органами, выдавшими такие документы, либо в нотариальном порядке.</w:t>
      </w:r>
    </w:p>
    <w:p w:rsidR="00532C45" w:rsidRPr="00CC2DAD" w:rsidRDefault="00532C45" w:rsidP="00532C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3.</w:t>
      </w:r>
      <w:r w:rsidR="002E41EC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9B55D3" w:rsidRPr="009252EF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. Подача заявления посредством Единого портала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подписи.</w:t>
      </w:r>
    </w:p>
    <w:p w:rsidR="00532C45" w:rsidRPr="00CC2DAD" w:rsidRDefault="00532C45" w:rsidP="00532C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bookmarkStart w:id="15" w:name="P234"/>
      <w:bookmarkEnd w:id="15"/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3.</w:t>
      </w:r>
      <w:r w:rsidR="002E41EC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9B55D3" w:rsidRPr="009252EF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. 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:rsidR="00532C45" w:rsidRPr="00CC2DAD" w:rsidRDefault="00532C45" w:rsidP="00532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3</w:t>
      </w:r>
      <w:r w:rsidRPr="00CC2DAD">
        <w:rPr>
          <w:rFonts w:ascii="Times New Roman" w:hAnsi="Times New Roman"/>
          <w:sz w:val="28"/>
          <w:szCs w:val="28"/>
        </w:rPr>
        <w:t>.</w:t>
      </w:r>
      <w:r w:rsidR="009B55D3" w:rsidRPr="009252EF">
        <w:rPr>
          <w:rFonts w:ascii="Times New Roman" w:hAnsi="Times New Roman"/>
          <w:sz w:val="28"/>
          <w:szCs w:val="28"/>
        </w:rPr>
        <w:t>5</w:t>
      </w:r>
      <w:r w:rsidRPr="00CC2DAD">
        <w:rPr>
          <w:rFonts w:ascii="Times New Roman" w:hAnsi="Times New Roman"/>
          <w:sz w:val="28"/>
          <w:szCs w:val="28"/>
        </w:rPr>
        <w:t>. При отсутствии у заявителя заполненного заявления или его неправильном заполнении работник, ответственный за прием документов, помогает заявителю заполнить заявление.</w:t>
      </w:r>
    </w:p>
    <w:p w:rsidR="00532C45" w:rsidRPr="00CC2DAD" w:rsidRDefault="00532C45" w:rsidP="00532C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3.</w:t>
      </w:r>
      <w:r w:rsidR="002E41EC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9B55D3" w:rsidRPr="009252EF">
        <w:rPr>
          <w:rFonts w:ascii="Times New Roman" w:hAnsi="Times New Roman"/>
          <w:kern w:val="2"/>
          <w:sz w:val="28"/>
          <w:szCs w:val="28"/>
          <w:lang w:eastAsia="ru-RU"/>
        </w:rPr>
        <w:t>6</w:t>
      </w:r>
      <w:r w:rsidRPr="00CC2DAD">
        <w:rPr>
          <w:rFonts w:ascii="Times New Roman" w:hAnsi="Times New Roman"/>
          <w:kern w:val="2"/>
          <w:sz w:val="28"/>
          <w:szCs w:val="28"/>
          <w:lang w:eastAsia="ru-RU"/>
        </w:rPr>
        <w:t>. Принятие решения об отказе в приеме документов, необходимых для предоставления государственной услуги, не препятствует повторному обращению заявителя за предоставлением государственной услуги.</w:t>
      </w:r>
    </w:p>
    <w:p w:rsidR="00532C45" w:rsidRPr="00CC2DAD" w:rsidRDefault="00532C45" w:rsidP="00532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lastRenderedPageBreak/>
        <w:t>3.</w:t>
      </w:r>
      <w:r w:rsidR="002E41EC">
        <w:rPr>
          <w:rFonts w:ascii="Times New Roman" w:hAnsi="Times New Roman"/>
          <w:sz w:val="28"/>
          <w:szCs w:val="28"/>
        </w:rPr>
        <w:t>3</w:t>
      </w:r>
      <w:r w:rsidRPr="00CC2DAD">
        <w:rPr>
          <w:rFonts w:ascii="Times New Roman" w:hAnsi="Times New Roman"/>
          <w:sz w:val="28"/>
          <w:szCs w:val="28"/>
        </w:rPr>
        <w:t>.</w:t>
      </w:r>
      <w:r w:rsidR="009B55D3" w:rsidRPr="009252EF">
        <w:rPr>
          <w:rFonts w:ascii="Times New Roman" w:hAnsi="Times New Roman"/>
          <w:sz w:val="28"/>
          <w:szCs w:val="28"/>
        </w:rPr>
        <w:t>7</w:t>
      </w:r>
      <w:r w:rsidRPr="00CC2DAD">
        <w:rPr>
          <w:rFonts w:ascii="Times New Roman" w:hAnsi="Times New Roman"/>
          <w:sz w:val="28"/>
          <w:szCs w:val="28"/>
        </w:rPr>
        <w:t>. Результатом административной процедуры является принятие документов от заявителя и выдача ему расписки-уведомления о приеме заявления и документов (сведений) приложение №</w:t>
      </w:r>
      <w:r>
        <w:rPr>
          <w:rFonts w:ascii="Times New Roman" w:hAnsi="Times New Roman"/>
          <w:sz w:val="28"/>
          <w:szCs w:val="28"/>
        </w:rPr>
        <w:t xml:space="preserve"> 4</w:t>
      </w:r>
      <w:r w:rsidRPr="00CC2DAD">
        <w:rPr>
          <w:rFonts w:ascii="Times New Roman" w:hAnsi="Times New Roman"/>
          <w:sz w:val="28"/>
          <w:szCs w:val="28"/>
        </w:rPr>
        <w:t xml:space="preserve"> на регистрацию либо отказ в приеме заявления и документов (сведений) 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CC2DAD">
        <w:rPr>
          <w:rFonts w:ascii="Times New Roman" w:hAnsi="Times New Roman"/>
          <w:sz w:val="28"/>
          <w:szCs w:val="28"/>
        </w:rPr>
        <w:t>.</w:t>
      </w:r>
    </w:p>
    <w:p w:rsidR="00532C45" w:rsidRPr="00CC2DAD" w:rsidRDefault="00532C45" w:rsidP="00532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3</w:t>
      </w:r>
      <w:r w:rsidRPr="00CC2DAD">
        <w:rPr>
          <w:rFonts w:ascii="Times New Roman" w:hAnsi="Times New Roman"/>
          <w:sz w:val="28"/>
          <w:szCs w:val="28"/>
        </w:rPr>
        <w:t>.</w:t>
      </w:r>
      <w:r w:rsidR="009B55D3" w:rsidRPr="009252EF">
        <w:rPr>
          <w:rFonts w:ascii="Times New Roman" w:hAnsi="Times New Roman"/>
          <w:sz w:val="28"/>
          <w:szCs w:val="28"/>
        </w:rPr>
        <w:t>8</w:t>
      </w:r>
      <w:r w:rsidRPr="00CC2DAD">
        <w:rPr>
          <w:rFonts w:ascii="Times New Roman" w:hAnsi="Times New Roman"/>
          <w:sz w:val="28"/>
          <w:szCs w:val="28"/>
        </w:rPr>
        <w:t>. Критерием принятия решения по административной процедуре является отсутствие оснований для отказа в приеме документов (сведений), необходимых для предоставления государственной услуги.</w:t>
      </w:r>
    </w:p>
    <w:p w:rsidR="00532C45" w:rsidRPr="00CC2DAD" w:rsidRDefault="00532C45" w:rsidP="00532C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DAD">
        <w:rPr>
          <w:rFonts w:ascii="Times New Roman" w:hAnsi="Times New Roman"/>
          <w:sz w:val="28"/>
          <w:szCs w:val="28"/>
          <w:lang w:eastAsia="ru-RU"/>
        </w:rPr>
        <w:t>3.</w:t>
      </w:r>
      <w:r w:rsidR="002E41EC">
        <w:rPr>
          <w:rFonts w:ascii="Times New Roman" w:hAnsi="Times New Roman"/>
          <w:sz w:val="28"/>
          <w:szCs w:val="28"/>
          <w:lang w:eastAsia="ru-RU"/>
        </w:rPr>
        <w:t>3</w:t>
      </w:r>
      <w:r w:rsidRPr="00CC2DAD">
        <w:rPr>
          <w:rFonts w:ascii="Times New Roman" w:hAnsi="Times New Roman"/>
          <w:sz w:val="28"/>
          <w:szCs w:val="28"/>
          <w:lang w:eastAsia="ru-RU"/>
        </w:rPr>
        <w:t>.</w:t>
      </w:r>
      <w:r w:rsidR="009B55D3" w:rsidRPr="009252EF">
        <w:rPr>
          <w:rFonts w:ascii="Times New Roman" w:hAnsi="Times New Roman"/>
          <w:sz w:val="28"/>
          <w:szCs w:val="28"/>
          <w:lang w:eastAsia="ru-RU"/>
        </w:rPr>
        <w:t>9</w:t>
      </w:r>
      <w:r w:rsidRPr="00CC2DAD">
        <w:rPr>
          <w:rFonts w:ascii="Times New Roman" w:hAnsi="Times New Roman"/>
          <w:sz w:val="28"/>
          <w:szCs w:val="28"/>
          <w:lang w:eastAsia="ru-RU"/>
        </w:rPr>
        <w:t xml:space="preserve">. Максимальный срок выполнения административных действий работником управления социальной защиты населения составляет </w:t>
      </w:r>
      <w:r w:rsidR="00A05E9A">
        <w:rPr>
          <w:rFonts w:ascii="Times New Roman" w:hAnsi="Times New Roman"/>
          <w:sz w:val="28"/>
          <w:szCs w:val="28"/>
          <w:lang w:eastAsia="ru-RU"/>
        </w:rPr>
        <w:t xml:space="preserve">одного рабочего </w:t>
      </w:r>
      <w:r w:rsidRPr="00CC2DAD">
        <w:rPr>
          <w:rFonts w:ascii="Times New Roman" w:hAnsi="Times New Roman"/>
          <w:sz w:val="28"/>
          <w:szCs w:val="28"/>
          <w:lang w:eastAsia="ru-RU"/>
        </w:rPr>
        <w:t>дня с момента поступления заявления.</w:t>
      </w:r>
    </w:p>
    <w:p w:rsidR="00532C45" w:rsidRPr="00CC2DAD" w:rsidRDefault="00532C45" w:rsidP="00532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3</w:t>
      </w:r>
      <w:r w:rsidRPr="00CC2DAD">
        <w:rPr>
          <w:rFonts w:ascii="Times New Roman" w:hAnsi="Times New Roman"/>
          <w:sz w:val="28"/>
          <w:szCs w:val="28"/>
        </w:rPr>
        <w:t>.</w:t>
      </w:r>
      <w:r w:rsidR="009B55D3" w:rsidRPr="009252EF">
        <w:rPr>
          <w:rFonts w:ascii="Times New Roman" w:hAnsi="Times New Roman"/>
          <w:sz w:val="28"/>
          <w:szCs w:val="28"/>
        </w:rPr>
        <w:t>10</w:t>
      </w:r>
      <w:r w:rsidRPr="00CC2DAD">
        <w:rPr>
          <w:rFonts w:ascii="Times New Roman" w:hAnsi="Times New Roman"/>
          <w:sz w:val="28"/>
          <w:szCs w:val="28"/>
        </w:rPr>
        <w:t>. Способом фиксации результата административной процедуры является принятие документов от заявителя и их регистрация в журнале регистрации приема документов для предоставления государственной услуги.</w:t>
      </w:r>
    </w:p>
    <w:p w:rsidR="00532C45" w:rsidRDefault="00532C45" w:rsidP="00532C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C45" w:rsidRDefault="00532C45" w:rsidP="00FB3B98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3.</w:t>
      </w:r>
      <w:r w:rsidR="002E41EC">
        <w:rPr>
          <w:rFonts w:ascii="Times New Roman" w:hAnsi="Times New Roman"/>
          <w:b/>
          <w:bCs/>
          <w:sz w:val="28"/>
          <w:szCs w:val="28"/>
        </w:rPr>
        <w:t>4</w:t>
      </w:r>
      <w:r w:rsidRPr="00CC2DAD">
        <w:rPr>
          <w:rFonts w:ascii="Times New Roman" w:hAnsi="Times New Roman"/>
          <w:b/>
          <w:bCs/>
          <w:sz w:val="28"/>
          <w:szCs w:val="28"/>
        </w:rPr>
        <w:t>. Выдача заявителю результата предоставления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государственной услуги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4</w:t>
      </w:r>
      <w:r w:rsidRPr="00CC2DAD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является принятие управлением социальной защиты населения решения о предоставлении государственной услуги либо об отказе в предоставлении государственной услуги и подготовленное уведомление заявителю.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4</w:t>
      </w:r>
      <w:r w:rsidRPr="00CC2DAD">
        <w:rPr>
          <w:rFonts w:ascii="Times New Roman" w:hAnsi="Times New Roman"/>
          <w:sz w:val="28"/>
          <w:szCs w:val="28"/>
        </w:rPr>
        <w:t xml:space="preserve">.2. Специалистом управления социальной защиты населения осуществляется выдача (направление) </w:t>
      </w:r>
      <w:hyperlink r:id="rId29" w:history="1">
        <w:r w:rsidRPr="00CC2DAD">
          <w:rPr>
            <w:rFonts w:ascii="Times New Roman" w:hAnsi="Times New Roman"/>
            <w:sz w:val="28"/>
            <w:szCs w:val="28"/>
          </w:rPr>
          <w:t>уведомления</w:t>
        </w:r>
      </w:hyperlink>
      <w:r w:rsidRPr="00CC2DAD">
        <w:rPr>
          <w:rFonts w:ascii="Times New Roman" w:hAnsi="Times New Roman"/>
          <w:sz w:val="28"/>
          <w:szCs w:val="28"/>
        </w:rPr>
        <w:t xml:space="preserve"> заявителю о предоставлении государственной услуги (по выбору заявителя: по почте, посредством Единого портала в личный кабинет заявителя) по форме, предусмотренной приложением № 4 к Административному регламенту, или выдача (направление) заявителю </w:t>
      </w:r>
      <w:hyperlink r:id="rId30" w:history="1">
        <w:r w:rsidRPr="00CC2DAD">
          <w:rPr>
            <w:rFonts w:ascii="Times New Roman" w:hAnsi="Times New Roman"/>
            <w:sz w:val="28"/>
            <w:szCs w:val="28"/>
          </w:rPr>
          <w:t>уведомления</w:t>
        </w:r>
      </w:hyperlink>
      <w:r w:rsidRPr="00CC2DAD">
        <w:rPr>
          <w:rFonts w:ascii="Times New Roman" w:hAnsi="Times New Roman"/>
          <w:sz w:val="28"/>
          <w:szCs w:val="28"/>
        </w:rPr>
        <w:t xml:space="preserve"> об отказе в предоставлении государственной услуги по форме, предусмотренной приложением № 5 к Административному регламенту.</w:t>
      </w:r>
    </w:p>
    <w:p w:rsidR="00CC2DAD" w:rsidRPr="00CC2DAD" w:rsidRDefault="00CC2DAD" w:rsidP="00CC2D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  <w:lang w:eastAsia="ru-RU"/>
        </w:rPr>
        <w:t>3.</w:t>
      </w:r>
      <w:r w:rsidR="002E41EC">
        <w:rPr>
          <w:rFonts w:ascii="Times New Roman" w:hAnsi="Times New Roman"/>
          <w:sz w:val="28"/>
          <w:szCs w:val="28"/>
          <w:lang w:eastAsia="ru-RU"/>
        </w:rPr>
        <w:t>4</w:t>
      </w:r>
      <w:r w:rsidRPr="00CC2DAD">
        <w:rPr>
          <w:rFonts w:ascii="Times New Roman" w:hAnsi="Times New Roman"/>
          <w:sz w:val="28"/>
          <w:szCs w:val="28"/>
          <w:lang w:eastAsia="ru-RU"/>
        </w:rPr>
        <w:t xml:space="preserve">.3. </w:t>
      </w:r>
      <w:r w:rsidRPr="00CC2DAD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направление заявителю уведомления о принятии решения о предоставлении (об отказе в предоставлении государственной услуги) по формам, предусмотренным соответственно </w:t>
      </w:r>
      <w:hyperlink r:id="rId31" w:history="1">
        <w:r w:rsidRPr="00CC2DAD">
          <w:rPr>
            <w:rFonts w:ascii="Times New Roman" w:hAnsi="Times New Roman"/>
            <w:sz w:val="28"/>
            <w:szCs w:val="28"/>
          </w:rPr>
          <w:t xml:space="preserve">приложениями № </w:t>
        </w:r>
      </w:hyperlink>
      <w:r w:rsidR="00E16EBC">
        <w:rPr>
          <w:rFonts w:ascii="Times New Roman" w:hAnsi="Times New Roman"/>
          <w:sz w:val="28"/>
          <w:szCs w:val="28"/>
        </w:rPr>
        <w:t>4</w:t>
      </w:r>
      <w:r w:rsidRPr="00CC2DAD">
        <w:rPr>
          <w:rFonts w:ascii="Times New Roman" w:hAnsi="Times New Roman"/>
          <w:sz w:val="28"/>
          <w:szCs w:val="28"/>
        </w:rPr>
        <w:t xml:space="preserve"> и </w:t>
      </w:r>
      <w:hyperlink r:id="rId32" w:history="1">
        <w:r w:rsidRPr="00CC2DAD">
          <w:rPr>
            <w:rFonts w:ascii="Times New Roman" w:hAnsi="Times New Roman"/>
            <w:sz w:val="28"/>
            <w:szCs w:val="28"/>
          </w:rPr>
          <w:t xml:space="preserve">№ </w:t>
        </w:r>
      </w:hyperlink>
      <w:r w:rsidR="00E16EBC">
        <w:rPr>
          <w:rFonts w:ascii="Times New Roman" w:hAnsi="Times New Roman"/>
          <w:sz w:val="28"/>
          <w:szCs w:val="28"/>
        </w:rPr>
        <w:t>5</w:t>
      </w:r>
      <w:r w:rsidRPr="00CC2DAD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:rsidR="00CC2DAD" w:rsidRPr="00CC2DAD" w:rsidRDefault="00CC2DAD" w:rsidP="00CC2D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4</w:t>
      </w:r>
      <w:r w:rsidRPr="00CC2DAD">
        <w:rPr>
          <w:rFonts w:ascii="Times New Roman" w:hAnsi="Times New Roman"/>
          <w:sz w:val="28"/>
          <w:szCs w:val="28"/>
        </w:rPr>
        <w:t>.4. Критерием для принятия решения по данной административной процедуре является наличие принятого решения о предоставлении государственной услуги либо решения об отказе в предоставлении государственной услуги.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4</w:t>
      </w:r>
      <w:r w:rsidRPr="00CC2DAD">
        <w:rPr>
          <w:rFonts w:ascii="Times New Roman" w:hAnsi="Times New Roman"/>
          <w:sz w:val="28"/>
          <w:szCs w:val="28"/>
        </w:rPr>
        <w:t xml:space="preserve">.5. Способом фиксации результата административной процедуры, в том числе в электронной форме, содержащий указание на формат обязательного отображения административной процедуры, является момент оформления уведомления о принятом решении и направление уведомления о </w:t>
      </w:r>
      <w:r w:rsidRPr="00CC2DAD">
        <w:rPr>
          <w:rFonts w:ascii="Times New Roman" w:hAnsi="Times New Roman"/>
          <w:sz w:val="28"/>
          <w:szCs w:val="28"/>
        </w:rPr>
        <w:lastRenderedPageBreak/>
        <w:t>принятом решении заявителю. В случае обращения в электронной форме, сведения должны быть доступны заявителю на Едином портале.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4</w:t>
      </w:r>
      <w:r w:rsidRPr="00CC2DAD">
        <w:rPr>
          <w:rFonts w:ascii="Times New Roman" w:hAnsi="Times New Roman"/>
          <w:sz w:val="28"/>
          <w:szCs w:val="28"/>
        </w:rPr>
        <w:t>.6. Время выполнения административной процедуры: направление (вручение) уведомления о предоставлении государственной услуги либо об отказе в предоставлении государственной услуги - в течение 1 рабочего дня со дня принятия таких решений управлением социальной защиты населения.</w:t>
      </w:r>
    </w:p>
    <w:p w:rsidR="007C40E6" w:rsidRPr="007B35F3" w:rsidRDefault="007C40E6" w:rsidP="005C4B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3.</w:t>
      </w:r>
      <w:r w:rsidR="002E41EC">
        <w:rPr>
          <w:rFonts w:ascii="Times New Roman" w:hAnsi="Times New Roman"/>
          <w:b/>
          <w:bCs/>
          <w:sz w:val="28"/>
          <w:szCs w:val="28"/>
        </w:rPr>
        <w:t>5</w:t>
      </w:r>
      <w:r w:rsidRPr="00CC2DAD">
        <w:rPr>
          <w:rFonts w:ascii="Times New Roman" w:hAnsi="Times New Roman"/>
          <w:b/>
          <w:bCs/>
          <w:sz w:val="28"/>
          <w:szCs w:val="28"/>
        </w:rPr>
        <w:t>. Исправление допущенных опечаток и (или) ошибок в выданных в результате предоставления государственной услуги документах</w:t>
      </w:r>
    </w:p>
    <w:p w:rsidR="005C4B13" w:rsidRPr="007B35F3" w:rsidRDefault="005C4B13" w:rsidP="005C4B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4B13" w:rsidRPr="007B35F3" w:rsidRDefault="005C4B13" w:rsidP="005C4B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5</w:t>
      </w:r>
      <w:r w:rsidRPr="00CC2DAD">
        <w:rPr>
          <w:rFonts w:ascii="Times New Roman" w:hAnsi="Times New Roman"/>
          <w:sz w:val="28"/>
          <w:szCs w:val="28"/>
        </w:rPr>
        <w:t xml:space="preserve">.1. В случае выявления заявителем опечаток и ошибок в полученном заявителем документе, являющимся результатом предоставления государственной услуги, </w:t>
      </w:r>
      <w:r w:rsidRPr="00ED26F8">
        <w:rPr>
          <w:rFonts w:ascii="Times New Roman" w:hAnsi="Times New Roman"/>
          <w:sz w:val="28"/>
          <w:szCs w:val="28"/>
        </w:rPr>
        <w:t>заявитель</w:t>
      </w:r>
      <w:r w:rsidRPr="00CC2DAD">
        <w:rPr>
          <w:rFonts w:ascii="Times New Roman" w:hAnsi="Times New Roman"/>
          <w:sz w:val="28"/>
          <w:szCs w:val="28"/>
        </w:rPr>
        <w:t xml:space="preserve"> вправе обратиться в </w:t>
      </w:r>
      <w:r w:rsidR="00E16EBC">
        <w:rPr>
          <w:rFonts w:ascii="Times New Roman" w:hAnsi="Times New Roman"/>
          <w:sz w:val="28"/>
          <w:szCs w:val="28"/>
        </w:rPr>
        <w:t>Фонд</w:t>
      </w:r>
      <w:r w:rsidRPr="00CC2DAD">
        <w:rPr>
          <w:rFonts w:ascii="Times New Roman" w:hAnsi="Times New Roman"/>
          <w:sz w:val="28"/>
          <w:szCs w:val="28"/>
        </w:rPr>
        <w:t xml:space="preserve"> с заявлением в произвольной форме об исправлении допущенных опечаток и ошибок в выданном в результате предоставления государственной услуги документе.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Заявление об исправлении допущенных опечаток и ошибок в выданном в результате предоставления государственной услуги документе с указанием способа информирования о результатах его рассмотрения и документ, в котором содержатся опечатки и ошибки, представляются следующими способами: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а) лично (заявителем представляется оригинал документа с опечатками и ошибками);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б) через организацию почтовой связи (заявителем направляется копия документа с опечатками и ошибками).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5</w:t>
      </w:r>
      <w:r w:rsidRPr="00CC2DAD">
        <w:rPr>
          <w:rFonts w:ascii="Times New Roman" w:hAnsi="Times New Roman"/>
          <w:sz w:val="28"/>
          <w:szCs w:val="28"/>
        </w:rPr>
        <w:t xml:space="preserve">.2. Работник </w:t>
      </w:r>
      <w:r w:rsidR="00ED26F8">
        <w:rPr>
          <w:rFonts w:ascii="Times New Roman" w:hAnsi="Times New Roman"/>
          <w:sz w:val="28"/>
          <w:szCs w:val="28"/>
        </w:rPr>
        <w:t>отделения</w:t>
      </w:r>
      <w:r w:rsidRPr="00CC2DAD">
        <w:rPr>
          <w:rFonts w:ascii="Times New Roman" w:hAnsi="Times New Roman"/>
          <w:sz w:val="28"/>
          <w:szCs w:val="28"/>
        </w:rPr>
        <w:t xml:space="preserve">, ответственный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</w:t>
      </w:r>
      <w:r w:rsidR="00A05E9A">
        <w:rPr>
          <w:rFonts w:ascii="Times New Roman" w:hAnsi="Times New Roman"/>
          <w:sz w:val="28"/>
          <w:szCs w:val="28"/>
        </w:rPr>
        <w:t>одного рабочего дня</w:t>
      </w:r>
      <w:r w:rsidRPr="00CC2DAD">
        <w:rPr>
          <w:rFonts w:ascii="Times New Roman" w:hAnsi="Times New Roman"/>
          <w:sz w:val="28"/>
          <w:szCs w:val="28"/>
        </w:rPr>
        <w:t xml:space="preserve"> с даты регистрации соответствующего заявления.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В случае выявления допущенных опечаток и ошибок в выданном в результате предоставления государственной услуги документе работник управления социальной защиты населения, ответственный за предоставление государственной услуги, осуществляет исправление и замену указанного документа в срок, не превышающий 5 рабочих дней с момента регистрации соответствующего заявления.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Документ, содержащий опечатки и ошибки, после замены подлежит уничтожению.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5</w:t>
      </w:r>
      <w:r w:rsidRPr="00CC2DAD">
        <w:rPr>
          <w:rFonts w:ascii="Times New Roman" w:hAnsi="Times New Roman"/>
          <w:sz w:val="28"/>
          <w:szCs w:val="28"/>
        </w:rPr>
        <w:t>.3. В случае отсутствия опечаток и ошибок в выданном в результате предоставления государственной услуги документе работник управления социальной защиты населения, письменно сообщает заявителю об отсутствии таких опечаток и ошибок в срок, не превышающий 5 рабочих дней с момента регистрации соответствующего заявления.</w:t>
      </w:r>
    </w:p>
    <w:p w:rsidR="0028501F" w:rsidRPr="007B35F3" w:rsidRDefault="0028501F" w:rsidP="0036706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3.</w:t>
      </w:r>
      <w:r w:rsidR="002E41EC">
        <w:rPr>
          <w:rFonts w:ascii="Times New Roman" w:hAnsi="Times New Roman"/>
          <w:b/>
          <w:bCs/>
          <w:sz w:val="28"/>
          <w:szCs w:val="28"/>
        </w:rPr>
        <w:t>6</w:t>
      </w:r>
      <w:r w:rsidRPr="00CC2DAD">
        <w:rPr>
          <w:rFonts w:ascii="Times New Roman" w:hAnsi="Times New Roman"/>
          <w:b/>
          <w:bCs/>
          <w:sz w:val="28"/>
          <w:szCs w:val="28"/>
        </w:rPr>
        <w:t>. Порядок осуществления административных процедур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в электронной форме, в том числе с использованием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2DAD">
        <w:rPr>
          <w:rFonts w:ascii="Times New Roman" w:hAnsi="Times New Roman"/>
          <w:b/>
          <w:bCs/>
          <w:sz w:val="28"/>
          <w:szCs w:val="28"/>
        </w:rPr>
        <w:t>Единого портала (www.gosuslugi.ru)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B13" w:rsidRPr="005C4B13" w:rsidRDefault="005C4B13" w:rsidP="005C4B1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6</w:t>
      </w:r>
      <w:r w:rsidRPr="00CC2DAD">
        <w:rPr>
          <w:rFonts w:ascii="Times New Roman" w:hAnsi="Times New Roman"/>
          <w:sz w:val="28"/>
          <w:szCs w:val="28"/>
        </w:rPr>
        <w:t>.1. Предоставление в электронной форме заявителям информации о порядке и сроках предоставления государственной услуги осуществляется посредством Единого портала (www.gosuslugi.ru).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На Едином портале в обязательном порядке размещаются следующие сведения: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а) круг заявителей;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б) требования к порядку информирования о предоставлении государственной услуги;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в) 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на официальном сайте, а также на Едином портале государственных и муниципальные услуг (функций);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г) 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д) исчерпывающий перечень документов (сведений), необходимых для предоставления государственной услуги, требования к оформлению указанных документов (сведений), а также перечень документов (сведений), которые заявитель вправе представить по собственной инициативе;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е) результаты предоставления государственной услуги, порядок выдачи документа, являющегося результатом предоставления государственной услуги;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ж) срок предоставления государственной услуги;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з) исчерпывающий перечень оснований для отказа в предоставлении государственной услуги;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и) формы заявлений (уведомлений), используемые при предоставлении государственной услуги.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6</w:t>
      </w:r>
      <w:r w:rsidRPr="00CC2DAD">
        <w:rPr>
          <w:rFonts w:ascii="Times New Roman" w:hAnsi="Times New Roman"/>
          <w:sz w:val="28"/>
          <w:szCs w:val="28"/>
        </w:rPr>
        <w:t>.2. Подача и прием заявления.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документов в какой-либо иной форме.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На Едином портале размещаются образцы заполнения электронной формы заявления.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lastRenderedPageBreak/>
        <w:t>После заполнения заявителем каждого из полей электронной формы заявления осуществляется автоматическая форматно-логическая проверка сформированного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а) возможность копирования и сохранения заявления;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г) возможность вернуться на любой из этапов заполнения электронной формы заявления без потери ранее введенной информации;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д) 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Сформированное и подписанное заявление направляется в управление социальной защиты населения посредством Единого портала (www.gosuslugi.ru).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6</w:t>
      </w:r>
      <w:r w:rsidRPr="00CC2DAD">
        <w:rPr>
          <w:rFonts w:ascii="Times New Roman" w:hAnsi="Times New Roman"/>
          <w:sz w:val="28"/>
          <w:szCs w:val="28"/>
        </w:rPr>
        <w:t>.3. Прием и регистрация управлением социальной защиты населения заявления.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 xml:space="preserve">Управление социальной защиты населения обеспечивает в электронной форме прием документов (сведений), необходимых для предоставления государственной услуги, и регистрацию заявления без необходимости повторного представления заявителем таких документов (сведений) на бумажном носителе в порядке, предусмотренном </w:t>
      </w:r>
      <w:hyperlink r:id="rId33" w:history="1">
        <w:r w:rsidRPr="00CC2DAD">
          <w:rPr>
            <w:rFonts w:ascii="Times New Roman" w:hAnsi="Times New Roman"/>
            <w:sz w:val="28"/>
            <w:szCs w:val="28"/>
          </w:rPr>
          <w:t>подразделом 10 раздела II</w:t>
        </w:r>
      </w:hyperlink>
      <w:r w:rsidRPr="00CC2D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После принятия заявления и регистрации заявления в журнале регистрации ответственным работником управления социальной защиты населения, статус заявления в «Личном кабинете» на Едином портале обновляется до статуса «принято».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6</w:t>
      </w:r>
      <w:r w:rsidRPr="00CC2DAD">
        <w:rPr>
          <w:rFonts w:ascii="Times New Roman" w:hAnsi="Times New Roman"/>
          <w:sz w:val="28"/>
          <w:szCs w:val="28"/>
        </w:rPr>
        <w:t>.4. Получение результата предоставления государственной услуги в электронной форме не предусмотрено.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6</w:t>
      </w:r>
      <w:r w:rsidRPr="00CC2DAD">
        <w:rPr>
          <w:rFonts w:ascii="Times New Roman" w:hAnsi="Times New Roman"/>
          <w:sz w:val="28"/>
          <w:szCs w:val="28"/>
        </w:rPr>
        <w:t xml:space="preserve">.5. Предоставление в электронной форме заявителям информации о ходе предоставления государственной услуги осуществляется посредством Единого портала в порядке, установленном в </w:t>
      </w:r>
      <w:hyperlink r:id="rId34" w:history="1">
        <w:r w:rsidRPr="00CC2DAD">
          <w:rPr>
            <w:rFonts w:ascii="Times New Roman" w:hAnsi="Times New Roman"/>
            <w:sz w:val="28"/>
            <w:szCs w:val="28"/>
          </w:rPr>
          <w:t>разделе I</w:t>
        </w:r>
      </w:hyperlink>
      <w:r w:rsidRPr="00CC2D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lastRenderedPageBreak/>
        <w:t>а) уведомление о записи на прием в управление социальной защиты населения, содержащее сведения о дате, времени и месте приема;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б) уведомление о приеме и регистрации заявления,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заявления;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в) уведомление о результатах рассмотрения заявления, содержащее сведения о принятии положительного решения о предоставлении государственной услуги либо мотивированный отказ в предоставлении государственной услуги.</w:t>
      </w:r>
    </w:p>
    <w:p w:rsidR="00CC2DAD" w:rsidRPr="00CC2DAD" w:rsidRDefault="00CC2DAD" w:rsidP="00CC2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2DAD">
        <w:rPr>
          <w:rFonts w:ascii="Times New Roman" w:hAnsi="Times New Roman"/>
          <w:sz w:val="28"/>
          <w:szCs w:val="28"/>
        </w:rPr>
        <w:t>3.</w:t>
      </w:r>
      <w:r w:rsidR="002E41EC">
        <w:rPr>
          <w:rFonts w:ascii="Times New Roman" w:hAnsi="Times New Roman"/>
          <w:sz w:val="28"/>
          <w:szCs w:val="28"/>
        </w:rPr>
        <w:t>6</w:t>
      </w:r>
      <w:r w:rsidRPr="00CC2DAD">
        <w:rPr>
          <w:rFonts w:ascii="Times New Roman" w:hAnsi="Times New Roman"/>
          <w:sz w:val="28"/>
          <w:szCs w:val="28"/>
        </w:rPr>
        <w:t>.6. Заявителям обеспечивается возможность оценить доступность и качество государственной услуги на Едином портале.</w:t>
      </w:r>
    </w:p>
    <w:p w:rsidR="007C511A" w:rsidRPr="007C511A" w:rsidRDefault="007C511A" w:rsidP="007C5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511A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терминальных устройств в соответствии с </w:t>
      </w:r>
      <w:hyperlink r:id="rId35" w:history="1">
        <w:r w:rsidRPr="007C511A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7C511A">
        <w:rPr>
          <w:rFonts w:ascii="Times New Roman" w:hAnsi="Times New Roman"/>
          <w:sz w:val="28"/>
          <w:szCs w:val="28"/>
        </w:rPr>
        <w:t xml:space="preserve">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C511A" w:rsidRPr="007C511A" w:rsidRDefault="007C511A" w:rsidP="007C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26F8" w:rsidRPr="00661BD1" w:rsidRDefault="00ED26F8" w:rsidP="00661B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661BD1" w:rsidRDefault="00661BD1" w:rsidP="00F601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55D3" w:rsidRDefault="009B55D3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55D3" w:rsidRPr="006133F0" w:rsidRDefault="009B55D3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33F0" w:rsidRPr="009B55D3" w:rsidRDefault="00E01608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6133F0" w:rsidRPr="006133F0">
        <w:rPr>
          <w:rFonts w:ascii="Times New Roman" w:hAnsi="Times New Roman"/>
          <w:sz w:val="28"/>
          <w:szCs w:val="28"/>
          <w:lang w:eastAsia="ru-RU"/>
        </w:rPr>
        <w:t>Приложение № 1</w:t>
      </w:r>
      <w:bookmarkStart w:id="16" w:name="_Hlk189039707"/>
      <w:r w:rsidRPr="00532C4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                                 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532C45" w:rsidRPr="009B55D3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  <w:r w:rsidRPr="009B55D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752203">
        <w:rPr>
          <w:rFonts w:ascii="Times New Roman" w:hAnsi="Times New Roman"/>
          <w:sz w:val="28"/>
          <w:szCs w:val="28"/>
          <w:lang w:eastAsia="ru-RU"/>
        </w:rPr>
        <w:t xml:space="preserve">по предоставлению социального </w:t>
      </w:r>
    </w:p>
    <w:p w:rsidR="009B55D3" w:rsidRPr="00752203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752203">
        <w:rPr>
          <w:rFonts w:ascii="Times New Roman" w:hAnsi="Times New Roman"/>
          <w:sz w:val="28"/>
          <w:szCs w:val="28"/>
          <w:lang w:eastAsia="ru-RU"/>
        </w:rPr>
        <w:t>пособия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203">
        <w:rPr>
          <w:rFonts w:ascii="Times New Roman" w:hAnsi="Times New Roman"/>
          <w:sz w:val="28"/>
          <w:szCs w:val="28"/>
          <w:lang w:eastAsia="ru-RU"/>
        </w:rPr>
        <w:t xml:space="preserve">на погребение </w:t>
      </w:r>
    </w:p>
    <w:p w:rsidR="006133F0" w:rsidRPr="006133F0" w:rsidRDefault="009B55D3" w:rsidP="006133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bookmarkEnd w:id="16"/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133F0">
        <w:rPr>
          <w:rFonts w:ascii="Times New Roman" w:hAnsi="Times New Roman"/>
          <w:sz w:val="28"/>
          <w:szCs w:val="28"/>
          <w:lang w:eastAsia="ru-RU"/>
        </w:rPr>
        <w:t>(форма)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</w:tblGrid>
      <w:tr w:rsidR="006133F0" w:rsidRPr="006133F0" w:rsidTr="00CD46B1"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33F0">
              <w:rPr>
                <w:rFonts w:ascii="Times New Roman" w:hAnsi="Times New Roman"/>
                <w:sz w:val="28"/>
                <w:szCs w:val="28"/>
                <w:lang w:eastAsia="ru-RU"/>
              </w:rPr>
              <w:t>QR-код</w:t>
            </w: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7" w:name="P164"/>
      <w:bookmarkEnd w:id="17"/>
      <w:r w:rsidRPr="006133F0">
        <w:rPr>
          <w:rFonts w:ascii="Times New Roman" w:hAnsi="Times New Roman"/>
          <w:sz w:val="24"/>
          <w:szCs w:val="24"/>
          <w:lang w:eastAsia="ru-RU"/>
        </w:rPr>
        <w:t>ВЫПИСКА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>о выборе получения услуг, предоставляемых согласно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lastRenderedPageBreak/>
        <w:t>гарантированному перечню услуг по погребению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    В  соответствии  с  заявлением  о  назначении  социального  пособия  на погребение  или получении выписки о выборе получения услуг, предоставляемых согласно  гарантированному  перечню  услуг по погребению, № _______ от «__»______ 20__ г. гражданин (гражданка) ______________________________________________________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(фамилия, имя, отчество (при наличии), СНИЛС (при наличии),         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сведения о документе, удостоверяющем личность гражданина)                                                                                  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>осуществил(</w:t>
      </w:r>
      <w:proofErr w:type="gramStart"/>
      <w:r w:rsidRPr="006133F0">
        <w:rPr>
          <w:rFonts w:ascii="Times New Roman" w:hAnsi="Times New Roman"/>
          <w:sz w:val="24"/>
          <w:szCs w:val="24"/>
          <w:lang w:eastAsia="ru-RU"/>
        </w:rPr>
        <w:t xml:space="preserve">а)   </w:t>
      </w:r>
      <w:proofErr w:type="gramEnd"/>
      <w:r w:rsidRPr="006133F0">
        <w:rPr>
          <w:rFonts w:ascii="Times New Roman" w:hAnsi="Times New Roman"/>
          <w:sz w:val="24"/>
          <w:szCs w:val="24"/>
          <w:lang w:eastAsia="ru-RU"/>
        </w:rPr>
        <w:t xml:space="preserve"> выбор    получения    </w:t>
      </w:r>
      <w:proofErr w:type="gramStart"/>
      <w:r w:rsidRPr="006133F0">
        <w:rPr>
          <w:rFonts w:ascii="Times New Roman" w:hAnsi="Times New Roman"/>
          <w:sz w:val="24"/>
          <w:szCs w:val="24"/>
          <w:lang w:eastAsia="ru-RU"/>
        </w:rPr>
        <w:t xml:space="preserve">услуг,   </w:t>
      </w:r>
      <w:proofErr w:type="gramEnd"/>
      <w:r w:rsidRPr="006133F0">
        <w:rPr>
          <w:rFonts w:ascii="Times New Roman" w:hAnsi="Times New Roman"/>
          <w:sz w:val="24"/>
          <w:szCs w:val="24"/>
          <w:lang w:eastAsia="ru-RU"/>
        </w:rPr>
        <w:t xml:space="preserve"> предоставляемых   согласно гарантированному перечню    услуг    по    </w:t>
      </w:r>
      <w:proofErr w:type="gramStart"/>
      <w:r w:rsidRPr="006133F0">
        <w:rPr>
          <w:rFonts w:ascii="Times New Roman" w:hAnsi="Times New Roman"/>
          <w:sz w:val="24"/>
          <w:szCs w:val="24"/>
          <w:lang w:eastAsia="ru-RU"/>
        </w:rPr>
        <w:t xml:space="preserve">погребению,   </w:t>
      </w:r>
      <w:proofErr w:type="gramEnd"/>
      <w:r w:rsidRPr="006133F0">
        <w:rPr>
          <w:rFonts w:ascii="Times New Roman" w:hAnsi="Times New Roman"/>
          <w:sz w:val="24"/>
          <w:szCs w:val="24"/>
          <w:lang w:eastAsia="ru-RU"/>
        </w:rPr>
        <w:t xml:space="preserve"> в    отношении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__________________________________________________________________________.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>(фамилия, имя, отчество (при наличии), СНИЛС (при наличии), дата рождения умершего, категория умершего)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    В   соответствии   с   информацией,   размещенной   в   государственной информационной   системе  «Единая  централизованная  цифровая  платформа  в социальной  сфере»  в соответствии с Федеральным </w:t>
      </w:r>
      <w:hyperlink r:id="rId36" w:history="1">
        <w:r w:rsidRPr="006133F0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законом</w:t>
        </w:r>
      </w:hyperlink>
      <w:r w:rsidRPr="006133F0">
        <w:rPr>
          <w:rFonts w:ascii="Times New Roman" w:hAnsi="Times New Roman"/>
          <w:sz w:val="24"/>
          <w:szCs w:val="24"/>
          <w:lang w:eastAsia="ru-RU"/>
        </w:rPr>
        <w:t xml:space="preserve"> «О государственной социальной помощи» в отношении умершего гражданина (гражданки):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социальное   пособие   на  погребение  в  соответствии  со  </w:t>
      </w:r>
      <w:hyperlink r:id="rId37" w:history="1">
        <w:r w:rsidRPr="006133F0">
          <w:rPr>
            <w:rFonts w:ascii="Times New Roman" w:hAnsi="Times New Roman"/>
            <w:color w:val="0000FF"/>
            <w:sz w:val="24"/>
            <w:szCs w:val="24"/>
            <w:lang w:eastAsia="ru-RU"/>
          </w:rPr>
          <w:t>статьей  10</w:t>
        </w:r>
      </w:hyperlink>
      <w:r w:rsidRPr="006133F0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«О погребении и похоронном деле» не назначалось; 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за   получением   гарантированного   перечня   услуг  по  погребению в соответствии  со  </w:t>
      </w:r>
      <w:hyperlink r:id="rId38" w:history="1">
        <w:r w:rsidRPr="006133F0">
          <w:rPr>
            <w:rFonts w:ascii="Times New Roman" w:hAnsi="Times New Roman"/>
            <w:color w:val="0000FF"/>
            <w:sz w:val="24"/>
            <w:szCs w:val="24"/>
            <w:lang w:eastAsia="ru-RU"/>
          </w:rPr>
          <w:t>статьей  9</w:t>
        </w:r>
      </w:hyperlink>
      <w:r w:rsidRPr="006133F0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«О погребении и похоронном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>деле» начиная с 1 января 2025 г. не обращались.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Дата «__» _______ 20__ г.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</w:tblGrid>
      <w:tr w:rsidR="006133F0" w:rsidRPr="006133F0" w:rsidTr="00CD46B1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электронной подписи</w:t>
            </w: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33F0" w:rsidRPr="006133F0" w:rsidRDefault="006133F0" w:rsidP="000B187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133F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133F0" w:rsidRPr="00E01608" w:rsidRDefault="00E01608" w:rsidP="00E016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6133F0" w:rsidRPr="00E01608">
        <w:rPr>
          <w:rFonts w:ascii="Times New Roman" w:hAnsi="Times New Roman"/>
          <w:sz w:val="28"/>
          <w:szCs w:val="28"/>
          <w:lang w:eastAsia="ru-RU"/>
        </w:rPr>
        <w:t>Приложение № 2</w:t>
      </w:r>
    </w:p>
    <w:p w:rsidR="009B55D3" w:rsidRDefault="00E01608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160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6133F0" w:rsidRPr="00E01608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9B55D3" w:rsidRPr="009B55D3">
        <w:rPr>
          <w:rFonts w:ascii="Times New Roman" w:hAnsi="Times New Roman"/>
          <w:sz w:val="28"/>
          <w:szCs w:val="28"/>
          <w:lang w:eastAsia="ru-RU"/>
        </w:rPr>
        <w:t xml:space="preserve">Административному регламенту 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752203">
        <w:rPr>
          <w:rFonts w:ascii="Times New Roman" w:hAnsi="Times New Roman"/>
          <w:sz w:val="28"/>
          <w:szCs w:val="28"/>
          <w:lang w:eastAsia="ru-RU"/>
        </w:rPr>
        <w:t xml:space="preserve">по предоставлению социального </w:t>
      </w:r>
    </w:p>
    <w:p w:rsidR="006133F0" w:rsidRPr="006133F0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752203">
        <w:rPr>
          <w:rFonts w:ascii="Times New Roman" w:hAnsi="Times New Roman"/>
          <w:sz w:val="28"/>
          <w:szCs w:val="28"/>
          <w:lang w:eastAsia="ru-RU"/>
        </w:rPr>
        <w:t>пособия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203">
        <w:rPr>
          <w:rFonts w:ascii="Times New Roman" w:hAnsi="Times New Roman"/>
          <w:sz w:val="28"/>
          <w:szCs w:val="28"/>
          <w:lang w:eastAsia="ru-RU"/>
        </w:rPr>
        <w:t>на погребение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>(форма)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2"/>
      </w:tblGrid>
      <w:tr w:rsidR="006133F0" w:rsidRPr="006133F0" w:rsidTr="00CD46B1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8" w:name="P206"/>
            <w:bookmarkEnd w:id="18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о назначении социального пособия на погребение или получении выписки о выборе получения услуг, предоставляемых согласно гарантированному перечню услуг по погребению</w:t>
            </w:r>
          </w:p>
        </w:tc>
      </w:tr>
      <w:tr w:rsidR="006133F0" w:rsidRPr="006133F0" w:rsidTr="00CD46B1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Сделайте отметку в соответствующем квадрате:</w:t>
            </w: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748"/>
        <w:gridCol w:w="523"/>
        <w:gridCol w:w="480"/>
        <w:gridCol w:w="340"/>
        <w:gridCol w:w="241"/>
        <w:gridCol w:w="695"/>
        <w:gridCol w:w="340"/>
        <w:gridCol w:w="5048"/>
      </w:tblGrid>
      <w:tr w:rsidR="006133F0" w:rsidRPr="006133F0" w:rsidTr="00CD46B1">
        <w:tc>
          <w:tcPr>
            <w:tcW w:w="238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 социального пособия на погребение</w:t>
            </w:r>
          </w:p>
        </w:tc>
      </w:tr>
      <w:tr w:rsidR="006133F0" w:rsidRPr="006133F0" w:rsidTr="00CD46B1">
        <w:tc>
          <w:tcPr>
            <w:tcW w:w="238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23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выписки о выборе получения услуг, предоставляемых согласно гарантированному перечню услуг по погребению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1. Сведения о заявителе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СНИЛС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Адрес регистрации по месту жительства или месту пребывания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данные (номер телефона, адрес электронной почты)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Сделайте отметку в соответствующем квадрате </w:t>
            </w:r>
            <w:hyperlink w:anchor="P368">
              <w:r w:rsidRPr="006133F0">
                <w:rPr>
                  <w:rFonts w:ascii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6133F0" w:rsidRPr="006133F0" w:rsidTr="00CD46B1">
        <w:tc>
          <w:tcPr>
            <w:tcW w:w="238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супруг (супруга)</w:t>
            </w:r>
          </w:p>
        </w:tc>
      </w:tr>
      <w:tr w:rsidR="006133F0" w:rsidRPr="006133F0" w:rsidTr="00CD46B1">
        <w:tc>
          <w:tcPr>
            <w:tcW w:w="238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238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близкий родственник (иной родственник)</w:t>
            </w:r>
          </w:p>
        </w:tc>
      </w:tr>
      <w:tr w:rsidR="006133F0" w:rsidRPr="006133F0" w:rsidTr="00CD46B1">
        <w:tc>
          <w:tcPr>
            <w:tcW w:w="238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23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иное лицо, взявшее на себя обязанность осуществить погребение умершего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2. Сведения об умершем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СНИЛС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Номер записи единого федерального информационного регистра, содержащего сведения о населении Российской Федерации</w:t>
            </w:r>
          </w:p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rPr>
          <w:trHeight w:val="322"/>
        </w:trPr>
        <w:tc>
          <w:tcPr>
            <w:tcW w:w="365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rPr>
          <w:trHeight w:val="322"/>
        </w:trPr>
        <w:tc>
          <w:tcPr>
            <w:tcW w:w="365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Адрес регистрации/пребывания по последнему месту жительства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Отметьте ДА, если умерший на день смерти не имел регистрации по месту жительства/пребывания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Реквизиты записи акта о смерти </w:t>
            </w:r>
            <w:hyperlink w:anchor="P369">
              <w:r w:rsidRPr="006133F0">
                <w:rPr>
                  <w:rFonts w:ascii="Times New Roman" w:hAnsi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(номер записи акта)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(дата записи акта)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(код и наименование органа, которым произведена государственная регистрация смерти)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3. Сделайте отметку относительно каждого утверждения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Умерший на день смерти являлся пенсионером и получал пенсию в Фонде пенсионного и социального страхования Российской Федерации и не подлежал обязательному социальному страхованию на случай временной нетрудоспособности и в связи с материнством.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Умерший на день смерти работал (был работающим пенсионером), подлежал обязательному социальному страхованию на случай временной нетрудоспособности и в связи с материнством или члены семьи (один из членов семьи) умершего несовершеннолетнего подлежали обязательному страхованию на случай временной нетрудоспособности и в связи с материнством на день смерти этого несовершеннолетнего.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6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Умерший на день смерти не являлся пенсионером, не работал (не подлежал обязательному социальному страхованию на случай временной нетрудоспособности и в связи с материнством), или в случае рождения мертвого ребенка по истечении 154 дней беременности.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Умерший на день смерти являлся получателем пенсии в иных органах и не подлежал обязательному социальному страхованию на случай временной нетрудоспособности и в связи с материнством.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6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Умерший на день смерти являлся лицом, умершим на территории иностранного государства, смерть которого зарегистрирована компетентным органом иностранного государства.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4. Сделайте отметку в соответствующем квадрате для определения способа назначения социального пособия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014B6C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228600"/>
                  <wp:effectExtent l="0" t="0" r="0" b="0"/>
                  <wp:docPr id="1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через кредитную организацию: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кредитной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БИК кредитной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КПП кредитной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номер счета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F0" w:rsidRPr="006133F0" w:rsidRDefault="00014B6C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228600"/>
                  <wp:effectExtent l="0" t="0" r="0" b="0"/>
                  <wp:docPr id="2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через организацию федеральной почтовой связи: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индекс почтового отделения связи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36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номер почтового отделения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К заявлению прилагаю документы </w:t>
            </w:r>
            <w:hyperlink w:anchor="P370">
              <w:r w:rsidRPr="006133F0">
                <w:rPr>
                  <w:rFonts w:ascii="Times New Roman" w:hAnsi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8" w:type="dxa"/>
            <w:gridSpan w:val="2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67" w:type="dxa"/>
            <w:gridSpan w:val="7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6133F0" w:rsidRPr="006133F0" w:rsidTr="00CD46B1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8" w:type="dxa"/>
            <w:gridSpan w:val="2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7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Сделайте отметку в соответствующем квадрате для осуществления информирования о ходе предоставления государственной услуги и результате предоставления государственной услуги по </w:t>
            </w:r>
            <w:r w:rsidR="00514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предоставлению </w:t>
            </w: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социального пособия на погребение </w:t>
            </w:r>
            <w:hyperlink w:anchor="P372">
              <w:r w:rsidRPr="006133F0">
                <w:rPr>
                  <w:rFonts w:ascii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014B6C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1450" cy="228600"/>
                  <wp:effectExtent l="0" t="0" r="0" b="0"/>
                  <wp:docPr id="3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33F0"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электронной почте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014B6C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228600"/>
                  <wp:effectExtent l="0" t="0" r="0" b="0"/>
                  <wp:docPr id="4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33F0"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почте</w:t>
            </w: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1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left w:val="none" w:sz="0" w:space="0" w:color="auto"/>
          </w:tblBorders>
        </w:tblPrEx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014B6C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228600"/>
                  <wp:effectExtent l="0" t="0" r="0" b="0"/>
                  <wp:docPr id="5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33F0"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территориальном органе Фонда пенсионного и социального страхования Российской Федерации по месту обращения.</w:t>
            </w: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0"/>
        <w:gridCol w:w="4365"/>
      </w:tblGrid>
      <w:tr w:rsidR="006133F0" w:rsidRPr="006133F0" w:rsidTr="00CD46B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Дата «__» ________________ 20__ г.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Подпись заявителя _________________</w:t>
            </w: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>--------------------------------</w:t>
      </w:r>
    </w:p>
    <w:p w:rsidR="006133F0" w:rsidRPr="006133F0" w:rsidRDefault="006133F0" w:rsidP="006133F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9" w:name="P368"/>
      <w:bookmarkEnd w:id="19"/>
      <w:r w:rsidRPr="006133F0">
        <w:rPr>
          <w:rFonts w:ascii="Times New Roman" w:hAnsi="Times New Roman"/>
          <w:sz w:val="24"/>
          <w:szCs w:val="24"/>
          <w:lang w:eastAsia="ru-RU"/>
        </w:rPr>
        <w:t>&lt;1&gt; Сведения о степени родства, указываемые заявителем, не влияют на принятие решение о назначении или отказе в назначении социального пособия на погребение или предоставлении выписки о выборе получения услуг, предоставляемых согласно гарантированному перечню услуг по погребению.</w:t>
      </w:r>
    </w:p>
    <w:p w:rsidR="006133F0" w:rsidRPr="006133F0" w:rsidRDefault="006133F0" w:rsidP="006133F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0" w:name="P369"/>
      <w:bookmarkEnd w:id="20"/>
      <w:r w:rsidRPr="006133F0">
        <w:rPr>
          <w:rFonts w:ascii="Times New Roman" w:hAnsi="Times New Roman"/>
          <w:sz w:val="24"/>
          <w:szCs w:val="24"/>
          <w:lang w:eastAsia="ru-RU"/>
        </w:rPr>
        <w:t>&lt;2&gt; Указаны в свидетельстве о государственной регистрации смерти.</w:t>
      </w:r>
    </w:p>
    <w:p w:rsidR="006133F0" w:rsidRPr="006133F0" w:rsidRDefault="006133F0" w:rsidP="006133F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1" w:name="P370"/>
      <w:bookmarkEnd w:id="21"/>
      <w:r w:rsidRPr="006133F0">
        <w:rPr>
          <w:rFonts w:ascii="Times New Roman" w:hAnsi="Times New Roman"/>
          <w:sz w:val="24"/>
          <w:szCs w:val="24"/>
          <w:lang w:eastAsia="ru-RU"/>
        </w:rPr>
        <w:t>&lt;3&gt; Обязательному представлению заявителем подлежит представление документа о смерти, выданного компетентным органом иностранного государства, если в заявлении указано об обращении за выплатой социального пособия на погребение лица, которое умерло на территории иностранного государства, смерть которого зарегистрирована компетентным органом иностранного государства.</w:t>
      </w:r>
    </w:p>
    <w:p w:rsidR="006133F0" w:rsidRPr="006133F0" w:rsidRDefault="006133F0" w:rsidP="006133F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>В иных случаях прикрепление документов является правом заявителя и не носит обязательный характер.</w:t>
      </w:r>
    </w:p>
    <w:p w:rsidR="006133F0" w:rsidRPr="006133F0" w:rsidRDefault="006133F0" w:rsidP="006133F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2" w:name="P372"/>
      <w:bookmarkEnd w:id="22"/>
      <w:r w:rsidRPr="006133F0">
        <w:rPr>
          <w:rFonts w:ascii="Times New Roman" w:hAnsi="Times New Roman"/>
          <w:sz w:val="24"/>
          <w:szCs w:val="24"/>
          <w:lang w:eastAsia="ru-RU"/>
        </w:rPr>
        <w:t xml:space="preserve">&lt;4&gt; При авторизации заявителя в федеральной государственной информационной системе "Единый портал государственных и муниципальных услуг (функций)" в личный кабинет заявителя в федеральной государственной информационной системе "Единый портал государственных и муниципальных услуг (функций)" направляется информация о ходе предоставления государственной услуги по </w:t>
      </w:r>
      <w:r w:rsidR="00D53BC2">
        <w:rPr>
          <w:rFonts w:ascii="Times New Roman" w:hAnsi="Times New Roman"/>
          <w:sz w:val="24"/>
          <w:szCs w:val="24"/>
          <w:lang w:eastAsia="ru-RU"/>
        </w:rPr>
        <w:t>выплате</w:t>
      </w:r>
      <w:r w:rsidR="00514A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3F0">
        <w:rPr>
          <w:rFonts w:ascii="Times New Roman" w:hAnsi="Times New Roman"/>
          <w:sz w:val="24"/>
          <w:szCs w:val="24"/>
          <w:lang w:eastAsia="ru-RU"/>
        </w:rPr>
        <w:t xml:space="preserve">социального пособия на погребение и результате предоставления государственной услуги по </w:t>
      </w:r>
      <w:r w:rsidR="00D53BC2">
        <w:rPr>
          <w:rFonts w:ascii="Times New Roman" w:hAnsi="Times New Roman"/>
          <w:sz w:val="24"/>
          <w:szCs w:val="24"/>
          <w:lang w:eastAsia="ru-RU"/>
        </w:rPr>
        <w:t xml:space="preserve">выплате </w:t>
      </w:r>
      <w:r w:rsidRPr="006133F0">
        <w:rPr>
          <w:rFonts w:ascii="Times New Roman" w:hAnsi="Times New Roman"/>
          <w:sz w:val="24"/>
          <w:szCs w:val="24"/>
          <w:lang w:eastAsia="ru-RU"/>
        </w:rPr>
        <w:t>социального пособия на погребение независимо от выбранного способа информирования.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1608" w:rsidRDefault="006133F0" w:rsidP="006133F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6133F0" w:rsidRPr="00E01608" w:rsidRDefault="00E01608" w:rsidP="00E0160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П</w:t>
      </w:r>
      <w:r w:rsidR="006133F0" w:rsidRPr="00E01608">
        <w:rPr>
          <w:rFonts w:ascii="Times New Roman" w:hAnsi="Times New Roman"/>
          <w:sz w:val="28"/>
          <w:szCs w:val="28"/>
          <w:lang w:eastAsia="ru-RU"/>
        </w:rPr>
        <w:t>риложение № 3</w:t>
      </w:r>
    </w:p>
    <w:p w:rsidR="009B55D3" w:rsidRDefault="00E01608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9B55D3" w:rsidRPr="009B55D3">
        <w:rPr>
          <w:rFonts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752203">
        <w:rPr>
          <w:rFonts w:ascii="Times New Roman" w:hAnsi="Times New Roman"/>
          <w:sz w:val="28"/>
          <w:szCs w:val="28"/>
          <w:lang w:eastAsia="ru-RU"/>
        </w:rPr>
        <w:t xml:space="preserve">по предоставлению социального </w:t>
      </w:r>
    </w:p>
    <w:p w:rsidR="006133F0" w:rsidRPr="00E01608" w:rsidRDefault="009B55D3" w:rsidP="009B55D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752203">
        <w:rPr>
          <w:rFonts w:ascii="Times New Roman" w:hAnsi="Times New Roman"/>
          <w:sz w:val="28"/>
          <w:szCs w:val="28"/>
          <w:lang w:eastAsia="ru-RU"/>
        </w:rPr>
        <w:t>пособия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203">
        <w:rPr>
          <w:rFonts w:ascii="Times New Roman" w:hAnsi="Times New Roman"/>
          <w:sz w:val="28"/>
          <w:szCs w:val="28"/>
          <w:lang w:eastAsia="ru-RU"/>
        </w:rPr>
        <w:t>на погребение</w:t>
      </w:r>
    </w:p>
    <w:p w:rsidR="006133F0" w:rsidRDefault="006133F0" w:rsidP="00E016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E01608" w:rsidRPr="00E01608" w:rsidRDefault="00E01608" w:rsidP="00E016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>СОСТАВ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СВЕДЕНИЙ (ДОКУМЕНТОВ), НЕОБХОДИМЫХ ДЛЯ ПОДТВЕРЖДЕНИЯ ПРАВА ЗАЯВИТЕЛЯ НА ПОЛУЧЕНИЕ СОЦИАЛЬНОГО ПОСОБИЯ НА ПОГРЕБЕНИЕ, А </w:t>
      </w:r>
      <w:r w:rsidRPr="006133F0">
        <w:rPr>
          <w:rFonts w:ascii="Times New Roman" w:hAnsi="Times New Roman"/>
          <w:sz w:val="24"/>
          <w:szCs w:val="24"/>
          <w:lang w:eastAsia="ru-RU"/>
        </w:rPr>
        <w:lastRenderedPageBreak/>
        <w:t>ТАКЖЕ ОПРЕДЕЛЕНИЯ ОРГАНА, ПРЕДОСТАВЛЯЮЩЕГО СОЦИАЛЬНОЕ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>ПОСОБИЕ НА ПОГРЕБЕНИЕ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6133F0" w:rsidRPr="006133F0" w:rsidTr="00CD46B1">
        <w:tc>
          <w:tcPr>
            <w:tcW w:w="4530" w:type="dxa"/>
            <w:tcBorders>
              <w:lef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сведений (документов)</w:t>
            </w:r>
          </w:p>
        </w:tc>
        <w:tc>
          <w:tcPr>
            <w:tcW w:w="4530" w:type="dxa"/>
            <w:tcBorders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сведений, способ получения</w:t>
            </w:r>
          </w:p>
        </w:tc>
      </w:tr>
      <w:tr w:rsidR="006133F0" w:rsidRPr="006133F0" w:rsidTr="00CD46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" w:name="P391"/>
            <w:bookmarkEnd w:id="23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1. Сведения о государственной регистрации смерти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Федеральная налоговая служба (Единый государственный реестр записей актов гражданского состояния, единый федеральный информационный регистр, содержащий сведения о населении Российской Федерации) посредством единой системы межведомственного электронного взаимодействия</w:t>
            </w:r>
          </w:p>
        </w:tc>
      </w:tr>
      <w:tr w:rsidR="006133F0" w:rsidRPr="006133F0" w:rsidTr="00CD46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4" w:name="P393"/>
            <w:bookmarkEnd w:id="24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2. Сведения о государственной регистрации рождения умершего (в случае, если умерший несовершеннолетний)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Федеральная налоговая служба (Единый государственный реестр записей актов гражданского состояния, единый федеральный информационный регистр, содержащий сведения о населении Российской Федерации) посредством единой системы межведомственного электронного взаимодействия</w:t>
            </w:r>
          </w:p>
        </w:tc>
      </w:tr>
      <w:tr w:rsidR="006133F0" w:rsidRPr="006133F0" w:rsidTr="00CD46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5" w:name="P395"/>
            <w:bookmarkEnd w:id="25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3. Документ о смерти, выданный компетентным органом иностранного государства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посредством представления подтверждающих документов</w:t>
            </w:r>
          </w:p>
        </w:tc>
      </w:tr>
      <w:tr w:rsidR="006133F0" w:rsidRPr="006133F0" w:rsidTr="00CD46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6" w:name="P397"/>
            <w:bookmarkEnd w:id="26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4. Документ о смерти, выданный компетентным органом иностранного государства (в случае, если умерший несовершеннолетний)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посредством представления подтверждающих документов</w:t>
            </w:r>
          </w:p>
        </w:tc>
      </w:tr>
      <w:tr w:rsidR="006133F0" w:rsidRPr="006133F0" w:rsidTr="00CD46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7" w:name="P399"/>
            <w:bookmarkEnd w:id="27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5. Сведения о государственной регистрации рождения мертворожденного ребенка (по истечении 154 дней беременности)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Федеральная налоговая служба (Единый государственный реестр записей актов гражданского состояния) посредством единой системы межведомственного электронного взаимодействия</w:t>
            </w:r>
          </w:p>
        </w:tc>
      </w:tr>
      <w:tr w:rsidR="006133F0" w:rsidRPr="006133F0" w:rsidTr="00CD46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8" w:name="P401"/>
            <w:bookmarkEnd w:id="28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6. Сведения о государственной регистрации рождения мертворожденного ребенка (по истечении 154 дней беременности)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посредством представления подтверждающих документов</w:t>
            </w:r>
          </w:p>
        </w:tc>
      </w:tr>
      <w:tr w:rsidR="006133F0" w:rsidRPr="006133F0" w:rsidTr="00CD46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9" w:name="P403"/>
            <w:bookmarkEnd w:id="29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7. Сведения о неполучении социального пособия на погребение в отношении умершего лица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Фонд пенсионного и социального страхования Российской Федерации (государственная информационная система «Единая централизованная </w:t>
            </w: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цифровая платформа в социальной сфере»)</w:t>
            </w:r>
          </w:p>
        </w:tc>
      </w:tr>
      <w:tr w:rsidR="006133F0" w:rsidRPr="006133F0" w:rsidTr="00CD46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 Сведения о том, что умерший подлежал на день смерти обязательному социальному страхованию на случай временной нетрудоспособности и в связи с материнством или члены семьи (один из членов семьи) умершего несовершеннолетнего подлежали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Фонд пенсионного и социального страхования Российской Федерации (государственная информационная система «Единая централизованная цифровая платформа в социальной сфере»)</w:t>
            </w:r>
          </w:p>
        </w:tc>
      </w:tr>
      <w:tr w:rsidR="006133F0" w:rsidRPr="006133F0" w:rsidTr="00CD46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0" w:name="P407"/>
            <w:bookmarkEnd w:id="30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9. Сведения о законном представителе в отношении умершего лица (в случае, если умерший несовершеннолетний)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Фонд пенсионного и социального страхования Российской Федерации (государственная информационная система «Единая централизованная цифровая платформа в социальной сфере»)</w:t>
            </w:r>
          </w:p>
        </w:tc>
      </w:tr>
      <w:tr w:rsidR="006133F0" w:rsidRPr="006133F0" w:rsidTr="00CD46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10. Сведения об осуществлении Фондом пенсионного и социального страхования Российской Федерации пенсионного обеспечения умершего на день его смерти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Фонд пенсионного и социального страхования Российской Федерации (государственная информационная система «Единая централизованная цифровая платформа в социальной сфере»)</w:t>
            </w:r>
          </w:p>
        </w:tc>
      </w:tr>
      <w:tr w:rsidR="006133F0" w:rsidRPr="006133F0" w:rsidTr="00CD46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1" w:name="P411"/>
            <w:bookmarkEnd w:id="31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 Сведения об осуществлении пенсионного обеспечения умершего на день его смерти органом, указанным в </w:t>
            </w:r>
            <w:hyperlink r:id="rId40">
              <w:r w:rsidRPr="006133F0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подпункте 3 пункта 2 статьи 10</w:t>
              </w:r>
            </w:hyperlink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«О погребении и похоронном деле»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Фонд пенсионного и социального страхования Российской Федерации (государственная информационная система «Единая централизованная цифровая платформа в социальной сфере»)</w:t>
            </w:r>
          </w:p>
        </w:tc>
      </w:tr>
      <w:tr w:rsidR="006133F0" w:rsidRPr="006133F0" w:rsidTr="00CD46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2" w:name="P413"/>
            <w:bookmarkEnd w:id="32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12. Сведения о регистрации по месту жительства и месту пребывания умершего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Федеральная налоговая служба (единый федеральный информационный регистр, содержащий сведения о населении Российской Федерации) (до 31 декабря 2025 г. сведения могут быть получены от Министерства внутренних дел Российской Федерации) посредством единой системы межведомственного электронного взаимодействия</w:t>
            </w: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1608" w:rsidRDefault="006133F0" w:rsidP="006133F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E01608" w:rsidRDefault="00E01608" w:rsidP="006133F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E01608" w:rsidRDefault="00E01608" w:rsidP="006133F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133F0" w:rsidRPr="00E01608" w:rsidRDefault="006133F0" w:rsidP="00E0160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E0160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6133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1608">
        <w:rPr>
          <w:rFonts w:ascii="Times New Roman" w:hAnsi="Times New Roman"/>
          <w:sz w:val="28"/>
          <w:szCs w:val="28"/>
          <w:lang w:eastAsia="ru-RU"/>
        </w:rPr>
        <w:t>Приложение № 4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9B55D3">
        <w:rPr>
          <w:rFonts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Pr="00752203">
        <w:rPr>
          <w:rFonts w:ascii="Times New Roman" w:hAnsi="Times New Roman"/>
          <w:sz w:val="28"/>
          <w:szCs w:val="28"/>
          <w:lang w:eastAsia="ru-RU"/>
        </w:rPr>
        <w:t xml:space="preserve">по предоставлению социального </w:t>
      </w:r>
    </w:p>
    <w:p w:rsidR="006133F0" w:rsidRPr="006133F0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752203">
        <w:rPr>
          <w:rFonts w:ascii="Times New Roman" w:hAnsi="Times New Roman"/>
          <w:sz w:val="28"/>
          <w:szCs w:val="28"/>
          <w:lang w:eastAsia="ru-RU"/>
        </w:rPr>
        <w:t>пособия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203">
        <w:rPr>
          <w:rFonts w:ascii="Times New Roman" w:hAnsi="Times New Roman"/>
          <w:sz w:val="28"/>
          <w:szCs w:val="28"/>
          <w:lang w:eastAsia="ru-RU"/>
        </w:rPr>
        <w:t>на погребение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>(форма)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3" w:name="P427"/>
            <w:bookmarkEnd w:id="33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РЕШЕНИЕ</w:t>
            </w:r>
          </w:p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о назначении и выплате социального пособия на погребение</w:t>
            </w: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органа, уполномоченного на принятие решения)</w:t>
            </w:r>
          </w:p>
        </w:tc>
      </w:tr>
      <w:tr w:rsidR="006133F0" w:rsidRPr="006133F0" w:rsidTr="00CD46B1">
        <w:trPr>
          <w:trHeight w:val="128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имя, отчество (при наличии), статус заявителя)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(дата рождения заявителя)</w:t>
            </w:r>
          </w:p>
        </w:tc>
      </w:tr>
      <w:tr w:rsidR="006133F0" w:rsidRPr="006133F0" w:rsidTr="00CD46B1">
        <w:trPr>
          <w:trHeight w:val="18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(СНИЛС заявителя (при наличии)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(адрес регистрации по месту жительства или месту пребывания заявителя)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имя, отчество (при наличии) умершего)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(дата рождения умершего)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(СНИЛС умершего (при наличии)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(адрес регистрации по месту жительства или месту пребывания заявителя)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№ _____ от «__» ___________ 20__ г.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По результатам рассмотрения заявления о назначении социального пособия на погребение или получении выписки о выборе получения услуг, предоставляемых согласно гарантированному перечню услуг по погребению, № _____ от «__» _________ 20__ г. и прилагаемых к нему сведений (документов) принято решение о назначении и выплате социального пособия на погребение гражданину (гражданке) __________________________________________________________________________ в размере __________ руб. __ коп.</w:t>
            </w: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5"/>
        <w:gridCol w:w="1575"/>
        <w:gridCol w:w="2625"/>
      </w:tblGrid>
      <w:tr w:rsidR="006133F0" w:rsidRPr="006133F0" w:rsidTr="00CD46B1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органа социальной защиты </w:t>
            </w: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об </w:t>
            </w: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электронной подписи</w:t>
            </w: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3035" w:rsidRDefault="00F93035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3035" w:rsidRPr="006133F0" w:rsidRDefault="00F93035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33F0" w:rsidRPr="00350E0E" w:rsidRDefault="006133F0" w:rsidP="00350E0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350E0E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6133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0E0E">
        <w:rPr>
          <w:rFonts w:ascii="Times New Roman" w:hAnsi="Times New Roman"/>
          <w:sz w:val="28"/>
          <w:szCs w:val="28"/>
          <w:lang w:eastAsia="ru-RU"/>
        </w:rPr>
        <w:t>Приложение № 5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9B55D3">
        <w:rPr>
          <w:rFonts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752203">
        <w:rPr>
          <w:rFonts w:ascii="Times New Roman" w:hAnsi="Times New Roman"/>
          <w:sz w:val="28"/>
          <w:szCs w:val="28"/>
          <w:lang w:eastAsia="ru-RU"/>
        </w:rPr>
        <w:t xml:space="preserve">по предоставлению социального </w:t>
      </w:r>
    </w:p>
    <w:p w:rsidR="006133F0" w:rsidRPr="006133F0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752203">
        <w:rPr>
          <w:rFonts w:ascii="Times New Roman" w:hAnsi="Times New Roman"/>
          <w:sz w:val="28"/>
          <w:szCs w:val="28"/>
          <w:lang w:eastAsia="ru-RU"/>
        </w:rPr>
        <w:t>пособия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203">
        <w:rPr>
          <w:rFonts w:ascii="Times New Roman" w:hAnsi="Times New Roman"/>
          <w:sz w:val="28"/>
          <w:szCs w:val="28"/>
          <w:lang w:eastAsia="ru-RU"/>
        </w:rPr>
        <w:t>на погребение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>(форма)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4" w:name="P466"/>
            <w:bookmarkEnd w:id="34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РЕШЕНИЕ</w:t>
            </w:r>
          </w:p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об отказе в назначении социального пособия на погребение или в предоставлении выписки о выборе получения услуг, предоставляемых согласно гарантированному перечню услуг по погребению</w:t>
            </w: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органа, уполномоченного на принятие решения)</w:t>
            </w:r>
          </w:p>
        </w:tc>
      </w:tr>
      <w:tr w:rsidR="006133F0" w:rsidRPr="006133F0" w:rsidTr="00CD46B1">
        <w:trPr>
          <w:trHeight w:val="109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имя, отчество (при наличии), статус заявителя)</w:t>
            </w:r>
          </w:p>
        </w:tc>
      </w:tr>
      <w:tr w:rsidR="006133F0" w:rsidRPr="006133F0" w:rsidTr="00CD46B1">
        <w:trPr>
          <w:trHeight w:val="26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(дата рождения заявителя)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(СНИЛС заявителя (при наличии)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(адрес регистрации по месту жительства или месту пребывания заявителя)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имя, отчество (при наличии) умершего)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(дата рождения умершего)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(СНИЛС умершего (при наличии)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(адрес регистрации по месту жительства или месту пребывания заявителя)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№ _____ от «__» ___________ 20__ г.</w:t>
            </w:r>
          </w:p>
        </w:tc>
      </w:tr>
      <w:tr w:rsidR="006133F0" w:rsidRPr="006133F0" w:rsidTr="00CD46B1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 результатам рассмотрения заявления о назначении социального пособия на погребение или получении выписки о выборе получения услуг, предоставляемых согласно гарантированному перечню услуг по погребению, № _______ от «__» _______ 20__ г. и прилагаемых к нему сведений (документов) принято решение об отказе в назначении социального пособия на погребение или в предоставлении выписки о выборе получения услуг, предоставляемых согласно гарантированному перечню услуг по погребению, по следующим основаниям: </w:t>
            </w:r>
          </w:p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_______________________________________________________________Заявитель вправе повторно обратиться с заявлением о назначении социального пособия на погребение или получении выписки о выборе получения услуг, предоставляемых согласно гарантированному перечню услуг по погребению, после устранения указанных оснований </w:t>
            </w:r>
            <w:hyperlink w:anchor="P498">
              <w:r w:rsidRPr="006133F0">
                <w:rPr>
                  <w:rFonts w:ascii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, послуживших причиной отказа, в территориальный орган Фонда пенсионного и социального страхования Российской Федерации ______________________________________________________________</w:t>
            </w:r>
          </w:p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_______________________________________________________________.</w:t>
            </w: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5"/>
        <w:gridCol w:w="1575"/>
        <w:gridCol w:w="2625"/>
      </w:tblGrid>
      <w:tr w:rsidR="006133F0" w:rsidRPr="006133F0" w:rsidTr="00CD46B1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органа социальной защиты населения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электронной подписи</w:t>
            </w: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bookmarkStart w:id="35" w:name="P498"/>
      <w:bookmarkEnd w:id="35"/>
      <w:r w:rsidRPr="006133F0">
        <w:rPr>
          <w:rFonts w:ascii="Times New Roman" w:hAnsi="Times New Roman"/>
          <w:lang w:eastAsia="ru-RU"/>
        </w:rPr>
        <w:t xml:space="preserve">&lt;1&gt; В случае отказа в предоставлении государственной услуги по </w:t>
      </w:r>
      <w:r w:rsidR="002945E6">
        <w:rPr>
          <w:rFonts w:ascii="Times New Roman" w:hAnsi="Times New Roman"/>
          <w:lang w:eastAsia="ru-RU"/>
        </w:rPr>
        <w:t>предостав</w:t>
      </w:r>
      <w:r w:rsidR="00F93035">
        <w:rPr>
          <w:rFonts w:ascii="Times New Roman" w:hAnsi="Times New Roman"/>
          <w:lang w:eastAsia="ru-RU"/>
        </w:rPr>
        <w:t>л</w:t>
      </w:r>
      <w:r w:rsidR="002945E6">
        <w:rPr>
          <w:rFonts w:ascii="Times New Roman" w:hAnsi="Times New Roman"/>
          <w:lang w:eastAsia="ru-RU"/>
        </w:rPr>
        <w:t xml:space="preserve">ению </w:t>
      </w:r>
      <w:r w:rsidRPr="006133F0">
        <w:rPr>
          <w:rFonts w:ascii="Times New Roman" w:hAnsi="Times New Roman"/>
          <w:lang w:eastAsia="ru-RU"/>
        </w:rPr>
        <w:t xml:space="preserve">пособия по основаниям, предусмотренным </w:t>
      </w:r>
      <w:hyperlink w:anchor="P95" w:tooltip="б) наличие недостоверных данных в заявлении;">
        <w:r w:rsidRPr="006133F0">
          <w:rPr>
            <w:rFonts w:ascii="Times New Roman" w:hAnsi="Times New Roman"/>
            <w:lang w:eastAsia="ru-RU"/>
          </w:rPr>
          <w:t>подпунктами «б»</w:t>
        </w:r>
      </w:hyperlink>
      <w:r w:rsidRPr="006133F0">
        <w:rPr>
          <w:rFonts w:ascii="Times New Roman" w:hAnsi="Times New Roman"/>
          <w:lang w:eastAsia="ru-RU"/>
        </w:rPr>
        <w:t xml:space="preserve"> и </w:t>
      </w:r>
      <w:hyperlink w:anchor="P96" w:tooltip="в) непредставление заявителем документа о смерти, выданного компетентным органом иностранного государства, если в заявлении указано об обращении за выплатой пособия на погребение лица, умершего на территории иностранного государства, смерть которого зарегистри">
        <w:r w:rsidRPr="006133F0">
          <w:rPr>
            <w:rFonts w:ascii="Times New Roman" w:hAnsi="Times New Roman"/>
            <w:lang w:eastAsia="ru-RU"/>
          </w:rPr>
          <w:t>«в» пункта 12</w:t>
        </w:r>
      </w:hyperlink>
      <w:r w:rsidRPr="006133F0">
        <w:rPr>
          <w:rFonts w:ascii="Times New Roman" w:hAnsi="Times New Roman"/>
          <w:lang w:eastAsia="ru-RU"/>
        </w:rPr>
        <w:t xml:space="preserve"> настоящего документа, гражданин вправе повторно подать заявление.</w:t>
      </w:r>
    </w:p>
    <w:p w:rsidR="006133F0" w:rsidRPr="006133F0" w:rsidRDefault="006133F0" w:rsidP="006133F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33F0" w:rsidRPr="006133F0" w:rsidRDefault="006133F0" w:rsidP="00E0160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133F0" w:rsidRPr="00350E0E" w:rsidRDefault="006133F0" w:rsidP="00350E0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6133F0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350E0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6133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0E0E">
        <w:rPr>
          <w:rFonts w:ascii="Times New Roman" w:hAnsi="Times New Roman"/>
          <w:sz w:val="28"/>
          <w:szCs w:val="28"/>
          <w:lang w:eastAsia="ru-RU"/>
        </w:rPr>
        <w:t>Приложение № 6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55D3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52203">
        <w:rPr>
          <w:rFonts w:ascii="Times New Roman" w:hAnsi="Times New Roman"/>
          <w:sz w:val="28"/>
          <w:szCs w:val="28"/>
          <w:lang w:eastAsia="ru-RU"/>
        </w:rPr>
        <w:t>по предоставлению социального</w:t>
      </w:r>
    </w:p>
    <w:p w:rsidR="006133F0" w:rsidRPr="006133F0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752203">
        <w:rPr>
          <w:rFonts w:ascii="Times New Roman" w:hAnsi="Times New Roman"/>
          <w:sz w:val="28"/>
          <w:szCs w:val="28"/>
          <w:lang w:eastAsia="ru-RU"/>
        </w:rPr>
        <w:t>пособия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203">
        <w:rPr>
          <w:rFonts w:ascii="Times New Roman" w:hAnsi="Times New Roman"/>
          <w:sz w:val="28"/>
          <w:szCs w:val="28"/>
          <w:lang w:eastAsia="ru-RU"/>
        </w:rPr>
        <w:t>на погребение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6133F0" w:rsidRPr="006133F0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6133F0" w:rsidRPr="006133F0">
        <w:rPr>
          <w:rFonts w:ascii="Times New Roman" w:hAnsi="Times New Roman"/>
          <w:sz w:val="24"/>
          <w:szCs w:val="24"/>
          <w:lang w:eastAsia="ru-RU"/>
        </w:rPr>
        <w:t>(форма)</w:t>
      </w:r>
    </w:p>
    <w:p w:rsidR="006133F0" w:rsidRPr="006133F0" w:rsidRDefault="006133F0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8585"/>
      </w:tblGrid>
      <w:tr w:rsidR="006133F0" w:rsidRPr="006133F0" w:rsidTr="00CD46B1">
        <w:tc>
          <w:tcPr>
            <w:tcW w:w="9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6" w:name="P511"/>
            <w:bookmarkEnd w:id="36"/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исправлении технических ошибок в документах, выданных в результате предоставления государственной услуги по </w:t>
            </w:r>
            <w:r w:rsidR="00D53BC2">
              <w:rPr>
                <w:rFonts w:ascii="Times New Roman" w:hAnsi="Times New Roman"/>
                <w:sz w:val="24"/>
                <w:szCs w:val="24"/>
                <w:lang w:eastAsia="ru-RU"/>
              </w:rPr>
              <w:t>выплате</w:t>
            </w:r>
          </w:p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социального пособия на погребение</w:t>
            </w:r>
          </w:p>
        </w:tc>
      </w:tr>
      <w:tr w:rsidR="006133F0" w:rsidRPr="006133F0" w:rsidTr="00CD46B1">
        <w:tblPrEx>
          <w:tblBorders>
            <w:bottom w:val="single" w:sz="4" w:space="0" w:color="auto"/>
          </w:tblBorders>
        </w:tblPrEx>
        <w:tc>
          <w:tcPr>
            <w:tcW w:w="9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Прошу исправить технические ошибки (опечатки и ошибки) в документах, выданных в результате предоставления государственной услуги по </w:t>
            </w:r>
            <w:r w:rsidR="00D53BC2">
              <w:rPr>
                <w:rFonts w:ascii="Times New Roman" w:hAnsi="Times New Roman"/>
                <w:sz w:val="24"/>
                <w:szCs w:val="24"/>
                <w:lang w:eastAsia="ru-RU"/>
              </w:rPr>
              <w:t>выплате</w:t>
            </w: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социального пособия на погребение:</w:t>
            </w:r>
          </w:p>
        </w:tc>
      </w:tr>
      <w:tr w:rsidR="006133F0" w:rsidRPr="006133F0" w:rsidTr="00CD46B1">
        <w:tblPrEx>
          <w:tblBorders>
            <w:bottom w:val="single" w:sz="4" w:space="0" w:color="auto"/>
          </w:tblBorders>
        </w:tblPrEx>
        <w:tc>
          <w:tcPr>
            <w:tcW w:w="9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50" w:type="dxa"/>
            <w:gridSpan w:val="2"/>
            <w:tcBorders>
              <w:left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bottom w:val="single" w:sz="4" w:space="0" w:color="auto"/>
          </w:tblBorders>
        </w:tblPrEx>
        <w:tc>
          <w:tcPr>
            <w:tcW w:w="9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(перечень документов, выданных заявителю в ходе предоставления государственной услуги по </w:t>
            </w:r>
            <w:r w:rsidR="00D53BC2">
              <w:rPr>
                <w:rFonts w:ascii="Times New Roman" w:hAnsi="Times New Roman"/>
                <w:sz w:val="24"/>
                <w:szCs w:val="24"/>
                <w:lang w:eastAsia="ru-RU"/>
              </w:rPr>
              <w:t>выплате</w:t>
            </w: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социального пособия на погребение)</w:t>
            </w:r>
          </w:p>
        </w:tc>
      </w:tr>
      <w:tr w:rsidR="006133F0" w:rsidRPr="006133F0" w:rsidTr="00CD46B1">
        <w:tblPrEx>
          <w:tblBorders>
            <w:bottom w:val="single" w:sz="4" w:space="0" w:color="auto"/>
          </w:tblBorders>
        </w:tblPrEx>
        <w:tc>
          <w:tcPr>
            <w:tcW w:w="9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заявлению о назначении социального пособия на погребение или получении выписки о выборе получения услуг, предоставляемых согласно гарантированному перечню услуг по погребению № ____ от «__» _______ 20__ г.</w:t>
            </w:r>
          </w:p>
        </w:tc>
      </w:tr>
      <w:tr w:rsidR="006133F0" w:rsidRPr="006133F0" w:rsidTr="00CD46B1">
        <w:tblPrEx>
          <w:tblBorders>
            <w:bottom w:val="single" w:sz="4" w:space="0" w:color="auto"/>
          </w:tblBorders>
        </w:tblPrEx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8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blPrEx>
          <w:tblBorders>
            <w:bottom w:val="single" w:sz="4" w:space="0" w:color="auto"/>
          </w:tblBorders>
        </w:tblPrEx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имя, отчество (при наличии) заявителя полностью)</w:t>
            </w:r>
          </w:p>
        </w:tc>
      </w:tr>
      <w:tr w:rsidR="006133F0" w:rsidRPr="006133F0" w:rsidTr="00CD46B1">
        <w:tblPrEx>
          <w:tblBorders>
            <w:bottom w:val="single" w:sz="4" w:space="0" w:color="auto"/>
          </w:tblBorders>
        </w:tblPrEx>
        <w:tc>
          <w:tcPr>
            <w:tcW w:w="9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Технические ошибки (опечатки и ошибки), которые необходимо исправить, с указанием новой редакции:</w:t>
            </w:r>
          </w:p>
        </w:tc>
      </w:tr>
      <w:tr w:rsidR="006133F0" w:rsidRPr="006133F0" w:rsidTr="00CD46B1">
        <w:tblPrEx>
          <w:tblBorders>
            <w:bottom w:val="single" w:sz="4" w:space="0" w:color="auto"/>
          </w:tblBorders>
        </w:tblPrEx>
        <w:tc>
          <w:tcPr>
            <w:tcW w:w="9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133F0" w:rsidRPr="006133F0" w:rsidRDefault="006133F0" w:rsidP="00613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"/>
        <w:gridCol w:w="4125"/>
        <w:gridCol w:w="480"/>
        <w:gridCol w:w="3960"/>
      </w:tblGrid>
      <w:tr w:rsidR="006133F0" w:rsidRPr="006133F0" w:rsidTr="00CD46B1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33F0" w:rsidRPr="006133F0" w:rsidTr="00CD46B1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6133F0" w:rsidRPr="006133F0" w:rsidTr="00CD46B1"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Дата «__» ____________ 20__ г.»;</w:t>
            </w:r>
          </w:p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133F0" w:rsidRPr="006133F0" w:rsidRDefault="006133F0" w:rsidP="006133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F0528" w:rsidRDefault="003F0528" w:rsidP="00350E0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F604A" w:rsidRDefault="003F604A" w:rsidP="00350E0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63308" w:rsidRDefault="00963308" w:rsidP="009B55D3">
      <w:pPr>
        <w:pStyle w:val="ConsPlusNormal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B55D3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7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9B55D3">
        <w:rPr>
          <w:rFonts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9B55D3" w:rsidRDefault="009B55D3" w:rsidP="009B55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752203">
        <w:rPr>
          <w:rFonts w:ascii="Times New Roman" w:hAnsi="Times New Roman"/>
          <w:sz w:val="28"/>
          <w:szCs w:val="28"/>
          <w:lang w:eastAsia="ru-RU"/>
        </w:rPr>
        <w:t xml:space="preserve">по предоставлению социального </w:t>
      </w:r>
    </w:p>
    <w:p w:rsidR="009B55D3" w:rsidRDefault="00F93035" w:rsidP="00F93035">
      <w:pPr>
        <w:pStyle w:val="ConsPlusNormal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B55D3" w:rsidRPr="00752203">
        <w:rPr>
          <w:rFonts w:ascii="Times New Roman" w:hAnsi="Times New Roman" w:cs="Times New Roman"/>
          <w:sz w:val="28"/>
          <w:szCs w:val="28"/>
        </w:rPr>
        <w:t>пособия</w:t>
      </w:r>
      <w:r w:rsidR="009B55D3">
        <w:rPr>
          <w:rFonts w:ascii="Times New Roman" w:hAnsi="Times New Roman" w:cs="Times New Roman"/>
          <w:sz w:val="28"/>
          <w:szCs w:val="28"/>
        </w:rPr>
        <w:t xml:space="preserve"> </w:t>
      </w:r>
      <w:r w:rsidR="009B55D3" w:rsidRPr="00752203">
        <w:rPr>
          <w:rFonts w:ascii="Times New Roman" w:hAnsi="Times New Roman" w:cs="Times New Roman"/>
          <w:sz w:val="28"/>
          <w:szCs w:val="28"/>
        </w:rPr>
        <w:t>на погребение</w:t>
      </w:r>
    </w:p>
    <w:p w:rsidR="009B55D3" w:rsidRDefault="009B55D3" w:rsidP="00963308">
      <w:pPr>
        <w:pStyle w:val="ConsPlusNormal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9B55D3" w:rsidRDefault="009B55D3" w:rsidP="00963308">
      <w:pPr>
        <w:pStyle w:val="ConsPlusNormal"/>
        <w:tabs>
          <w:tab w:val="left" w:pos="1134"/>
        </w:tabs>
        <w:jc w:val="right"/>
        <w:rPr>
          <w:rFonts w:ascii="Times New Roman" w:hAnsi="Times New Roman"/>
          <w:sz w:val="28"/>
          <w:szCs w:val="28"/>
        </w:rPr>
      </w:pPr>
    </w:p>
    <w:p w:rsidR="00963308" w:rsidRDefault="00963308" w:rsidP="0096330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963308" w:rsidRDefault="00963308" w:rsidP="0096330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963308" w:rsidRDefault="00963308" w:rsidP="0096330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516"/>
      </w:tblGrid>
      <w:tr w:rsidR="00963308" w:rsidRPr="00BC2904" w:rsidTr="00646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308" w:rsidRPr="00BC2904" w:rsidRDefault="00963308" w:rsidP="006468E4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BC2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варианта 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308" w:rsidRPr="00BC2904" w:rsidRDefault="00963308" w:rsidP="006468E4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 </w:t>
            </w:r>
          </w:p>
        </w:tc>
      </w:tr>
      <w:tr w:rsidR="00963308" w:rsidRPr="00BC2904" w:rsidTr="00646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308" w:rsidRPr="00BC2904" w:rsidRDefault="00963308" w:rsidP="006468E4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308" w:rsidRPr="00BC2904" w:rsidRDefault="00963308" w:rsidP="006468E4">
            <w:pPr>
              <w:spacing w:after="105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обратился за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назначением и выплате социального пособия на погребение</w:t>
            </w:r>
          </w:p>
        </w:tc>
      </w:tr>
      <w:tr w:rsidR="00963308" w:rsidRPr="00BC2904" w:rsidTr="006468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308" w:rsidRDefault="00963308" w:rsidP="006468E4">
            <w:pPr>
              <w:spacing w:after="10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308" w:rsidRPr="00BC2904" w:rsidRDefault="00963308" w:rsidP="006468E4">
            <w:pPr>
              <w:spacing w:after="105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обратился за исправлением допущенных опечаток и ошибок в Решении </w:t>
            </w:r>
            <w:r w:rsidRPr="006133F0">
              <w:rPr>
                <w:rFonts w:ascii="Times New Roman" w:hAnsi="Times New Roman"/>
                <w:sz w:val="24"/>
                <w:szCs w:val="24"/>
                <w:lang w:eastAsia="ru-RU"/>
              </w:rPr>
              <w:t>о назначении и выплате социального пособия на погребение</w:t>
            </w:r>
          </w:p>
        </w:tc>
      </w:tr>
    </w:tbl>
    <w:p w:rsidR="002C59E4" w:rsidRDefault="002C59E4" w:rsidP="002C59E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2C59E4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2C59E4" w:rsidRDefault="002C59E4" w:rsidP="002C59E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C59E4" w:rsidRDefault="002C59E4" w:rsidP="002C59E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C59E4" w:rsidRDefault="002C59E4" w:rsidP="002C59E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2C59E4" w:rsidRDefault="002C59E4" w:rsidP="002C59E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F604A" w:rsidRDefault="003F604A" w:rsidP="00350E0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sectPr w:rsidR="003F604A" w:rsidSect="009D3426">
      <w:headerReference w:type="even" r:id="rId41"/>
      <w:headerReference w:type="default" r:id="rId42"/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53E" w:rsidRDefault="0007753E" w:rsidP="009F281F">
      <w:pPr>
        <w:spacing w:after="0" w:line="240" w:lineRule="auto"/>
      </w:pPr>
      <w:r>
        <w:separator/>
      </w:r>
    </w:p>
  </w:endnote>
  <w:endnote w:type="continuationSeparator" w:id="0">
    <w:p w:rsidR="0007753E" w:rsidRDefault="0007753E" w:rsidP="009F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53E" w:rsidRDefault="0007753E" w:rsidP="009F281F">
      <w:pPr>
        <w:spacing w:after="0" w:line="240" w:lineRule="auto"/>
      </w:pPr>
      <w:r>
        <w:separator/>
      </w:r>
    </w:p>
  </w:footnote>
  <w:footnote w:type="continuationSeparator" w:id="0">
    <w:p w:rsidR="0007753E" w:rsidRDefault="0007753E" w:rsidP="009F2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B2F" w:rsidRDefault="005B2B2F" w:rsidP="009D3426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2B2F" w:rsidRDefault="005B2B2F" w:rsidP="009D342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16A" w:rsidRDefault="0007616A" w:rsidP="00095A46">
    <w:pPr>
      <w:pStyle w:val="a5"/>
      <w:framePr w:wrap="around" w:vAnchor="text" w:hAnchor="margin" w:xAlign="center" w:y="1"/>
      <w:rPr>
        <w:rStyle w:val="ab"/>
      </w:rPr>
    </w:pPr>
  </w:p>
  <w:p w:rsidR="009D3426" w:rsidRDefault="0007616A" w:rsidP="00095A46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t xml:space="preserve">                                                                                           </w:t>
    </w:r>
    <w:r w:rsidR="009D3426">
      <w:rPr>
        <w:rStyle w:val="ab"/>
      </w:rPr>
      <w:fldChar w:fldCharType="begin"/>
    </w:r>
    <w:r w:rsidR="009D3426">
      <w:rPr>
        <w:rStyle w:val="ab"/>
      </w:rPr>
      <w:instrText xml:space="preserve">PAGE  </w:instrText>
    </w:r>
    <w:r w:rsidR="009D3426">
      <w:rPr>
        <w:rStyle w:val="ab"/>
      </w:rPr>
      <w:fldChar w:fldCharType="separate"/>
    </w:r>
    <w:r w:rsidR="00511548">
      <w:rPr>
        <w:rStyle w:val="ab"/>
        <w:noProof/>
      </w:rPr>
      <w:t>20</w:t>
    </w:r>
    <w:r w:rsidR="009D3426">
      <w:rPr>
        <w:rStyle w:val="ab"/>
      </w:rPr>
      <w:fldChar w:fldCharType="end"/>
    </w:r>
  </w:p>
  <w:p w:rsidR="00233F3D" w:rsidRDefault="00233F3D" w:rsidP="009D3426">
    <w:pPr>
      <w:pStyle w:val="a5"/>
      <w:ind w:right="360"/>
      <w:rPr>
        <w:rStyle w:val="ab"/>
      </w:rPr>
    </w:pPr>
    <w:r>
      <w:rPr>
        <w:rStyle w:val="ab"/>
      </w:rPr>
      <w:t xml:space="preserve">                                                                                </w:t>
    </w:r>
  </w:p>
  <w:p w:rsidR="00233F3D" w:rsidRDefault="00233F3D" w:rsidP="00CB7E5B">
    <w:pPr>
      <w:pStyle w:val="a5"/>
      <w:rPr>
        <w:rStyle w:val="ab"/>
      </w:rPr>
    </w:pPr>
    <w:r>
      <w:rPr>
        <w:rStyle w:val="ab"/>
      </w:rPr>
      <w:t xml:space="preserve">                                                                                         </w:t>
    </w:r>
  </w:p>
  <w:p w:rsidR="005B2B2F" w:rsidRDefault="005B2B2F">
    <w:pPr>
      <w:pStyle w:val="a5"/>
      <w:jc w:val="center"/>
      <w:rPr>
        <w:rStyle w:val="ab"/>
      </w:rPr>
    </w:pPr>
  </w:p>
  <w:p w:rsidR="00E862CB" w:rsidRDefault="00E862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0E7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932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CD"/>
    <w:rsid w:val="00010BE8"/>
    <w:rsid w:val="00014B6C"/>
    <w:rsid w:val="0003510F"/>
    <w:rsid w:val="00042CA9"/>
    <w:rsid w:val="00047550"/>
    <w:rsid w:val="00052CDD"/>
    <w:rsid w:val="0005691C"/>
    <w:rsid w:val="0006010E"/>
    <w:rsid w:val="00063B50"/>
    <w:rsid w:val="00070607"/>
    <w:rsid w:val="00072B9A"/>
    <w:rsid w:val="0007616A"/>
    <w:rsid w:val="0007753E"/>
    <w:rsid w:val="00082EA9"/>
    <w:rsid w:val="000910FA"/>
    <w:rsid w:val="00095A46"/>
    <w:rsid w:val="000A34BD"/>
    <w:rsid w:val="000A51B1"/>
    <w:rsid w:val="000A7375"/>
    <w:rsid w:val="000A7C3F"/>
    <w:rsid w:val="000B0A6E"/>
    <w:rsid w:val="000B187A"/>
    <w:rsid w:val="000B6729"/>
    <w:rsid w:val="000C1E51"/>
    <w:rsid w:val="000D2F0C"/>
    <w:rsid w:val="000D3F0F"/>
    <w:rsid w:val="000D40B9"/>
    <w:rsid w:val="000D4234"/>
    <w:rsid w:val="000E06FA"/>
    <w:rsid w:val="000E08B2"/>
    <w:rsid w:val="000E4978"/>
    <w:rsid w:val="000F0967"/>
    <w:rsid w:val="000F4256"/>
    <w:rsid w:val="000F7C96"/>
    <w:rsid w:val="0011235F"/>
    <w:rsid w:val="00120D07"/>
    <w:rsid w:val="00122F2C"/>
    <w:rsid w:val="0013573F"/>
    <w:rsid w:val="00136640"/>
    <w:rsid w:val="00137AF6"/>
    <w:rsid w:val="00137D15"/>
    <w:rsid w:val="001427E8"/>
    <w:rsid w:val="001451BA"/>
    <w:rsid w:val="001464B6"/>
    <w:rsid w:val="0015054F"/>
    <w:rsid w:val="0015063B"/>
    <w:rsid w:val="00151BF6"/>
    <w:rsid w:val="001557CD"/>
    <w:rsid w:val="00165A65"/>
    <w:rsid w:val="0016777C"/>
    <w:rsid w:val="001732A8"/>
    <w:rsid w:val="00192DE0"/>
    <w:rsid w:val="001A1631"/>
    <w:rsid w:val="001A2194"/>
    <w:rsid w:val="001A4BBE"/>
    <w:rsid w:val="001A5EBC"/>
    <w:rsid w:val="001B0879"/>
    <w:rsid w:val="001B7049"/>
    <w:rsid w:val="001B7EC1"/>
    <w:rsid w:val="001C1479"/>
    <w:rsid w:val="001D0735"/>
    <w:rsid w:val="001D7D06"/>
    <w:rsid w:val="001F64F5"/>
    <w:rsid w:val="00204924"/>
    <w:rsid w:val="0020724C"/>
    <w:rsid w:val="00224252"/>
    <w:rsid w:val="00231B51"/>
    <w:rsid w:val="00233F3D"/>
    <w:rsid w:val="00240542"/>
    <w:rsid w:val="00242B5E"/>
    <w:rsid w:val="00247EBB"/>
    <w:rsid w:val="00250A39"/>
    <w:rsid w:val="0026535C"/>
    <w:rsid w:val="00270C9A"/>
    <w:rsid w:val="0027415E"/>
    <w:rsid w:val="00284B24"/>
    <w:rsid w:val="00284CA6"/>
    <w:rsid w:val="00284D8E"/>
    <w:rsid w:val="0028501F"/>
    <w:rsid w:val="002869DD"/>
    <w:rsid w:val="00287789"/>
    <w:rsid w:val="002945E6"/>
    <w:rsid w:val="002A2AA8"/>
    <w:rsid w:val="002A2CA7"/>
    <w:rsid w:val="002A361B"/>
    <w:rsid w:val="002A641A"/>
    <w:rsid w:val="002B036A"/>
    <w:rsid w:val="002B4B7E"/>
    <w:rsid w:val="002C3F8D"/>
    <w:rsid w:val="002C59E4"/>
    <w:rsid w:val="002D4C1F"/>
    <w:rsid w:val="002E41EC"/>
    <w:rsid w:val="002F5E7B"/>
    <w:rsid w:val="00301429"/>
    <w:rsid w:val="003124BB"/>
    <w:rsid w:val="0031319D"/>
    <w:rsid w:val="00314AF6"/>
    <w:rsid w:val="00331513"/>
    <w:rsid w:val="00340A65"/>
    <w:rsid w:val="003415CE"/>
    <w:rsid w:val="0034424F"/>
    <w:rsid w:val="003456A2"/>
    <w:rsid w:val="00350216"/>
    <w:rsid w:val="00350E0E"/>
    <w:rsid w:val="0035658C"/>
    <w:rsid w:val="00362F4B"/>
    <w:rsid w:val="00365109"/>
    <w:rsid w:val="00367065"/>
    <w:rsid w:val="003744ED"/>
    <w:rsid w:val="00383DA5"/>
    <w:rsid w:val="0038648F"/>
    <w:rsid w:val="00394DF7"/>
    <w:rsid w:val="003A1929"/>
    <w:rsid w:val="003A1D0F"/>
    <w:rsid w:val="003A3ABE"/>
    <w:rsid w:val="003A4F92"/>
    <w:rsid w:val="003B191C"/>
    <w:rsid w:val="003C2111"/>
    <w:rsid w:val="003E33B2"/>
    <w:rsid w:val="003F0528"/>
    <w:rsid w:val="003F0E0C"/>
    <w:rsid w:val="003F1D1D"/>
    <w:rsid w:val="003F604A"/>
    <w:rsid w:val="003F7B15"/>
    <w:rsid w:val="004038B2"/>
    <w:rsid w:val="004045A6"/>
    <w:rsid w:val="00404C49"/>
    <w:rsid w:val="00411D49"/>
    <w:rsid w:val="004123EF"/>
    <w:rsid w:val="00415186"/>
    <w:rsid w:val="004223B4"/>
    <w:rsid w:val="00431B02"/>
    <w:rsid w:val="004540BD"/>
    <w:rsid w:val="004621A2"/>
    <w:rsid w:val="00473EDB"/>
    <w:rsid w:val="00475CB7"/>
    <w:rsid w:val="0047601F"/>
    <w:rsid w:val="0048295A"/>
    <w:rsid w:val="004903AF"/>
    <w:rsid w:val="004A62CF"/>
    <w:rsid w:val="004B1C4B"/>
    <w:rsid w:val="004C0CC4"/>
    <w:rsid w:val="004C3222"/>
    <w:rsid w:val="004D22E1"/>
    <w:rsid w:val="004E362A"/>
    <w:rsid w:val="004F0B35"/>
    <w:rsid w:val="004F37A4"/>
    <w:rsid w:val="004F7932"/>
    <w:rsid w:val="00511548"/>
    <w:rsid w:val="00512DF8"/>
    <w:rsid w:val="00514A16"/>
    <w:rsid w:val="00515B6F"/>
    <w:rsid w:val="00526D26"/>
    <w:rsid w:val="0052773A"/>
    <w:rsid w:val="00532236"/>
    <w:rsid w:val="005325B9"/>
    <w:rsid w:val="00532C45"/>
    <w:rsid w:val="005563B9"/>
    <w:rsid w:val="00566BCE"/>
    <w:rsid w:val="00567041"/>
    <w:rsid w:val="005833AB"/>
    <w:rsid w:val="00592DB2"/>
    <w:rsid w:val="00597F65"/>
    <w:rsid w:val="005B2B2F"/>
    <w:rsid w:val="005B6693"/>
    <w:rsid w:val="005C4B13"/>
    <w:rsid w:val="005D287A"/>
    <w:rsid w:val="005F0C03"/>
    <w:rsid w:val="005F4755"/>
    <w:rsid w:val="005F70DC"/>
    <w:rsid w:val="00603C9B"/>
    <w:rsid w:val="006117E1"/>
    <w:rsid w:val="006118DB"/>
    <w:rsid w:val="0061319A"/>
    <w:rsid w:val="006133F0"/>
    <w:rsid w:val="006250B1"/>
    <w:rsid w:val="0062795B"/>
    <w:rsid w:val="0062799E"/>
    <w:rsid w:val="00640E0F"/>
    <w:rsid w:val="006468E4"/>
    <w:rsid w:val="0064735D"/>
    <w:rsid w:val="00661BD1"/>
    <w:rsid w:val="00661C69"/>
    <w:rsid w:val="00664672"/>
    <w:rsid w:val="0067163C"/>
    <w:rsid w:val="00674D1F"/>
    <w:rsid w:val="00677397"/>
    <w:rsid w:val="006836B0"/>
    <w:rsid w:val="0068798C"/>
    <w:rsid w:val="006A29DC"/>
    <w:rsid w:val="006A7521"/>
    <w:rsid w:val="006C3E29"/>
    <w:rsid w:val="006D6762"/>
    <w:rsid w:val="006D6D36"/>
    <w:rsid w:val="006D77C3"/>
    <w:rsid w:val="006E3EC0"/>
    <w:rsid w:val="006F3B7D"/>
    <w:rsid w:val="007058EF"/>
    <w:rsid w:val="00714205"/>
    <w:rsid w:val="00714E6E"/>
    <w:rsid w:val="00726442"/>
    <w:rsid w:val="00727E30"/>
    <w:rsid w:val="007473D6"/>
    <w:rsid w:val="00752203"/>
    <w:rsid w:val="00752A4F"/>
    <w:rsid w:val="0075679D"/>
    <w:rsid w:val="00770258"/>
    <w:rsid w:val="00770539"/>
    <w:rsid w:val="00783F1D"/>
    <w:rsid w:val="007841C9"/>
    <w:rsid w:val="00784A7D"/>
    <w:rsid w:val="00784EA4"/>
    <w:rsid w:val="0079761F"/>
    <w:rsid w:val="007A1AB1"/>
    <w:rsid w:val="007B0722"/>
    <w:rsid w:val="007B35F3"/>
    <w:rsid w:val="007B61E4"/>
    <w:rsid w:val="007C14F6"/>
    <w:rsid w:val="007C40E6"/>
    <w:rsid w:val="007C4FD2"/>
    <w:rsid w:val="007C511A"/>
    <w:rsid w:val="007D5080"/>
    <w:rsid w:val="007D7B22"/>
    <w:rsid w:val="007E3679"/>
    <w:rsid w:val="007F32D4"/>
    <w:rsid w:val="007F3E20"/>
    <w:rsid w:val="007F612E"/>
    <w:rsid w:val="00801B62"/>
    <w:rsid w:val="00804790"/>
    <w:rsid w:val="00807E61"/>
    <w:rsid w:val="00807EB6"/>
    <w:rsid w:val="008138CB"/>
    <w:rsid w:val="008209A2"/>
    <w:rsid w:val="00831A13"/>
    <w:rsid w:val="008352F2"/>
    <w:rsid w:val="008360E6"/>
    <w:rsid w:val="008406BD"/>
    <w:rsid w:val="00847C77"/>
    <w:rsid w:val="00850B03"/>
    <w:rsid w:val="00853EAF"/>
    <w:rsid w:val="008649B1"/>
    <w:rsid w:val="00870B5B"/>
    <w:rsid w:val="00871083"/>
    <w:rsid w:val="00883C63"/>
    <w:rsid w:val="00890389"/>
    <w:rsid w:val="008A6178"/>
    <w:rsid w:val="008A6BEC"/>
    <w:rsid w:val="008A7379"/>
    <w:rsid w:val="008A7F6D"/>
    <w:rsid w:val="008B1B01"/>
    <w:rsid w:val="008B1EB4"/>
    <w:rsid w:val="008D7B45"/>
    <w:rsid w:val="00901CEA"/>
    <w:rsid w:val="0090340A"/>
    <w:rsid w:val="00913A30"/>
    <w:rsid w:val="009141B2"/>
    <w:rsid w:val="00915C12"/>
    <w:rsid w:val="00924104"/>
    <w:rsid w:val="0092454E"/>
    <w:rsid w:val="009252EF"/>
    <w:rsid w:val="00934386"/>
    <w:rsid w:val="00946D0A"/>
    <w:rsid w:val="00947370"/>
    <w:rsid w:val="00963308"/>
    <w:rsid w:val="0097259D"/>
    <w:rsid w:val="009751E1"/>
    <w:rsid w:val="00975E59"/>
    <w:rsid w:val="009919C3"/>
    <w:rsid w:val="009960C7"/>
    <w:rsid w:val="009A1621"/>
    <w:rsid w:val="009A2CBE"/>
    <w:rsid w:val="009A4D05"/>
    <w:rsid w:val="009B2F4F"/>
    <w:rsid w:val="009B55D3"/>
    <w:rsid w:val="009B6089"/>
    <w:rsid w:val="009B6851"/>
    <w:rsid w:val="009C228B"/>
    <w:rsid w:val="009D002D"/>
    <w:rsid w:val="009D3426"/>
    <w:rsid w:val="009E1520"/>
    <w:rsid w:val="009F281F"/>
    <w:rsid w:val="009F7ABF"/>
    <w:rsid w:val="00A05E9A"/>
    <w:rsid w:val="00A10551"/>
    <w:rsid w:val="00A11530"/>
    <w:rsid w:val="00A12FB0"/>
    <w:rsid w:val="00A30A7A"/>
    <w:rsid w:val="00A36B99"/>
    <w:rsid w:val="00A44020"/>
    <w:rsid w:val="00A45B24"/>
    <w:rsid w:val="00A62A42"/>
    <w:rsid w:val="00A73B18"/>
    <w:rsid w:val="00A820B7"/>
    <w:rsid w:val="00AA17C3"/>
    <w:rsid w:val="00AB4EFC"/>
    <w:rsid w:val="00AB6FCB"/>
    <w:rsid w:val="00AC6438"/>
    <w:rsid w:val="00AC6B12"/>
    <w:rsid w:val="00AD23E4"/>
    <w:rsid w:val="00AF1CDA"/>
    <w:rsid w:val="00B01120"/>
    <w:rsid w:val="00B01F4D"/>
    <w:rsid w:val="00B0349D"/>
    <w:rsid w:val="00B13161"/>
    <w:rsid w:val="00B14973"/>
    <w:rsid w:val="00B246CE"/>
    <w:rsid w:val="00B37FD1"/>
    <w:rsid w:val="00B42B58"/>
    <w:rsid w:val="00B54945"/>
    <w:rsid w:val="00B608A0"/>
    <w:rsid w:val="00B65EB9"/>
    <w:rsid w:val="00B679F1"/>
    <w:rsid w:val="00B7488B"/>
    <w:rsid w:val="00B92726"/>
    <w:rsid w:val="00B96C96"/>
    <w:rsid w:val="00BB57BA"/>
    <w:rsid w:val="00BC2904"/>
    <w:rsid w:val="00BD1C66"/>
    <w:rsid w:val="00BE2784"/>
    <w:rsid w:val="00BF1E6B"/>
    <w:rsid w:val="00C00D00"/>
    <w:rsid w:val="00C016A7"/>
    <w:rsid w:val="00C01BBD"/>
    <w:rsid w:val="00C049C4"/>
    <w:rsid w:val="00C109B1"/>
    <w:rsid w:val="00C13BBB"/>
    <w:rsid w:val="00C205D2"/>
    <w:rsid w:val="00C20CC6"/>
    <w:rsid w:val="00C32228"/>
    <w:rsid w:val="00C322C3"/>
    <w:rsid w:val="00C368EB"/>
    <w:rsid w:val="00C4292A"/>
    <w:rsid w:val="00C52502"/>
    <w:rsid w:val="00C52A5F"/>
    <w:rsid w:val="00C54795"/>
    <w:rsid w:val="00C64196"/>
    <w:rsid w:val="00C669F8"/>
    <w:rsid w:val="00C822D4"/>
    <w:rsid w:val="00C92725"/>
    <w:rsid w:val="00C94809"/>
    <w:rsid w:val="00C978F7"/>
    <w:rsid w:val="00CA0B87"/>
    <w:rsid w:val="00CA554B"/>
    <w:rsid w:val="00CB7E5B"/>
    <w:rsid w:val="00CC016B"/>
    <w:rsid w:val="00CC2DAD"/>
    <w:rsid w:val="00CD46B1"/>
    <w:rsid w:val="00CE5D4F"/>
    <w:rsid w:val="00CE7A67"/>
    <w:rsid w:val="00CE7C84"/>
    <w:rsid w:val="00CF2B4C"/>
    <w:rsid w:val="00D03FEC"/>
    <w:rsid w:val="00D14DF9"/>
    <w:rsid w:val="00D31F59"/>
    <w:rsid w:val="00D35649"/>
    <w:rsid w:val="00D36238"/>
    <w:rsid w:val="00D41D87"/>
    <w:rsid w:val="00D43A28"/>
    <w:rsid w:val="00D46D91"/>
    <w:rsid w:val="00D53BC2"/>
    <w:rsid w:val="00D5704F"/>
    <w:rsid w:val="00D7406A"/>
    <w:rsid w:val="00D77CFE"/>
    <w:rsid w:val="00D820CE"/>
    <w:rsid w:val="00D9116B"/>
    <w:rsid w:val="00D9414C"/>
    <w:rsid w:val="00D96D22"/>
    <w:rsid w:val="00DA55ED"/>
    <w:rsid w:val="00DB36C5"/>
    <w:rsid w:val="00DB5F80"/>
    <w:rsid w:val="00DC18EE"/>
    <w:rsid w:val="00DC5242"/>
    <w:rsid w:val="00DD6515"/>
    <w:rsid w:val="00DF528A"/>
    <w:rsid w:val="00DF7576"/>
    <w:rsid w:val="00DF7E54"/>
    <w:rsid w:val="00E01608"/>
    <w:rsid w:val="00E06198"/>
    <w:rsid w:val="00E078C8"/>
    <w:rsid w:val="00E15AF0"/>
    <w:rsid w:val="00E16DC2"/>
    <w:rsid w:val="00E16EBC"/>
    <w:rsid w:val="00E27858"/>
    <w:rsid w:val="00E3722A"/>
    <w:rsid w:val="00E423D1"/>
    <w:rsid w:val="00E7452A"/>
    <w:rsid w:val="00E80D06"/>
    <w:rsid w:val="00E862CB"/>
    <w:rsid w:val="00E870E1"/>
    <w:rsid w:val="00E92686"/>
    <w:rsid w:val="00EA4B47"/>
    <w:rsid w:val="00EB7CE9"/>
    <w:rsid w:val="00EC0BC0"/>
    <w:rsid w:val="00EC3DAD"/>
    <w:rsid w:val="00ED26F8"/>
    <w:rsid w:val="00ED3566"/>
    <w:rsid w:val="00EE696D"/>
    <w:rsid w:val="00EF0732"/>
    <w:rsid w:val="00F124CC"/>
    <w:rsid w:val="00F141A8"/>
    <w:rsid w:val="00F24E7B"/>
    <w:rsid w:val="00F269D2"/>
    <w:rsid w:val="00F526F2"/>
    <w:rsid w:val="00F538E5"/>
    <w:rsid w:val="00F5485C"/>
    <w:rsid w:val="00F6013A"/>
    <w:rsid w:val="00F7119C"/>
    <w:rsid w:val="00F71526"/>
    <w:rsid w:val="00F759B0"/>
    <w:rsid w:val="00F86D82"/>
    <w:rsid w:val="00F93035"/>
    <w:rsid w:val="00FA1F9B"/>
    <w:rsid w:val="00FA2832"/>
    <w:rsid w:val="00FB3B98"/>
    <w:rsid w:val="00FC2C28"/>
    <w:rsid w:val="00FC3F09"/>
    <w:rsid w:val="00FC5BE2"/>
    <w:rsid w:val="00FD10FD"/>
    <w:rsid w:val="00FD14C3"/>
    <w:rsid w:val="00FD279E"/>
    <w:rsid w:val="00FD53A9"/>
    <w:rsid w:val="00FD6726"/>
    <w:rsid w:val="00FE5485"/>
    <w:rsid w:val="00FF7236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6C95E2-096B-44BA-926A-68C2E7D2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E5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1557C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1557CD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uiPriority w:val="99"/>
    <w:rsid w:val="001557CD"/>
    <w:pPr>
      <w:widowControl w:val="0"/>
      <w:autoSpaceDE w:val="0"/>
      <w:autoSpaceDN w:val="0"/>
    </w:pPr>
    <w:rPr>
      <w:b/>
      <w:sz w:val="22"/>
    </w:rPr>
  </w:style>
  <w:style w:type="paragraph" w:customStyle="1" w:styleId="ConsPlusNonformat">
    <w:name w:val="ConsPlusNonformat"/>
    <w:uiPriority w:val="99"/>
    <w:rsid w:val="001557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C3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32228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9F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F281F"/>
  </w:style>
  <w:style w:type="paragraph" w:styleId="a7">
    <w:name w:val="footer"/>
    <w:basedOn w:val="a"/>
    <w:link w:val="a8"/>
    <w:uiPriority w:val="99"/>
    <w:rsid w:val="009F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F281F"/>
  </w:style>
  <w:style w:type="character" w:styleId="a9">
    <w:name w:val="Hyperlink"/>
    <w:basedOn w:val="a0"/>
    <w:uiPriority w:val="99"/>
    <w:rsid w:val="00BB57BA"/>
    <w:rPr>
      <w:color w:val="0000FF"/>
      <w:u w:val="single"/>
    </w:rPr>
  </w:style>
  <w:style w:type="paragraph" w:customStyle="1" w:styleId="aa">
    <w:name w:val="Знак Знак Знак Знак Знак Знак"/>
    <w:basedOn w:val="a"/>
    <w:uiPriority w:val="99"/>
    <w:rsid w:val="009960C7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character" w:styleId="ab">
    <w:name w:val="page number"/>
    <w:basedOn w:val="a0"/>
    <w:uiPriority w:val="99"/>
    <w:rsid w:val="00EF0732"/>
  </w:style>
  <w:style w:type="character" w:customStyle="1" w:styleId="hgkelc">
    <w:name w:val="hgkelc"/>
    <w:uiPriority w:val="99"/>
    <w:rsid w:val="00136640"/>
  </w:style>
  <w:style w:type="character" w:customStyle="1" w:styleId="ac">
    <w:name w:val="Цветовое выделение для Текст"/>
    <w:uiPriority w:val="99"/>
    <w:rsid w:val="00D31F59"/>
  </w:style>
  <w:style w:type="character" w:customStyle="1" w:styleId="ad">
    <w:name w:val="Гипертекстовая ссылка"/>
    <w:uiPriority w:val="99"/>
    <w:rsid w:val="00D31F59"/>
    <w:rPr>
      <w:color w:val="106BBE"/>
    </w:rPr>
  </w:style>
  <w:style w:type="character" w:styleId="ae">
    <w:name w:val="Unresolved Mention"/>
    <w:basedOn w:val="a0"/>
    <w:uiPriority w:val="99"/>
    <w:semiHidden/>
    <w:unhideWhenUsed/>
    <w:rsid w:val="00CC2DAD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963308"/>
    <w:rPr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2096" TargetMode="External"/><Relationship Id="rId18" Type="http://schemas.openxmlformats.org/officeDocument/2006/relationships/hyperlink" Target="consultantplus://offline/ref=F9F2E88B50647FFBD2AED24F66518251221BFE62FE546DEBF59845EBDAAA9B8AFFEFCE57B14A9DE1CD930Aa306G" TargetMode="External"/><Relationship Id="rId26" Type="http://schemas.openxmlformats.org/officeDocument/2006/relationships/hyperlink" Target="https://login.consultant.ru/link/?req=doc&amp;base=RLAW346&amp;n=47411&amp;dst=100199" TargetMode="External"/><Relationship Id="rId39" Type="http://schemas.openxmlformats.org/officeDocument/2006/relationships/image" Target="media/image1.wmf"/><Relationship Id="rId21" Type="http://schemas.openxmlformats.org/officeDocument/2006/relationships/hyperlink" Target="https://login.consultant.ru/link/?req=doc&amp;base=RLAW346&amp;n=47411&amp;dst=100524" TargetMode="External"/><Relationship Id="rId34" Type="http://schemas.openxmlformats.org/officeDocument/2006/relationships/hyperlink" Target="https://login.consultant.ru/link/?req=doc&amp;base=RLAW346&amp;n=47411&amp;dst=100017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46&amp;n=47411&amp;dst=100149" TargetMode="External"/><Relationship Id="rId20" Type="http://schemas.openxmlformats.org/officeDocument/2006/relationships/hyperlink" Target="https://login.consultant.ru/link/?req=doc&amp;base=RLAW346&amp;n=47411&amp;dst=100519" TargetMode="External"/><Relationship Id="rId29" Type="http://schemas.openxmlformats.org/officeDocument/2006/relationships/hyperlink" Target="https://login.consultant.ru/link/?req=doc&amp;base=RLAW346&amp;n=45538&amp;dst=100487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s://login.consultant.ru/link/?req=doc&amp;base=RLAW346&amp;n=47411&amp;dst=100530" TargetMode="External"/><Relationship Id="rId32" Type="http://schemas.openxmlformats.org/officeDocument/2006/relationships/hyperlink" Target="consultantplus://offline/ref=8EFB3C0DF165284678BC283ACBC4B6C6D7CFF0C4EFE22D9DC33626BF2DFAEC83F44C4250064CFC11BEDF6DF8DA9F2AE18326F2749D57F4B45F7793z1c3G" TargetMode="External"/><Relationship Id="rId37" Type="http://schemas.openxmlformats.org/officeDocument/2006/relationships/hyperlink" Target="https://login.consultant.ru/link/?req=doc&amp;base=LAW&amp;n=468291&amp;dst=100062" TargetMode="External"/><Relationship Id="rId40" Type="http://schemas.openxmlformats.org/officeDocument/2006/relationships/hyperlink" Target="https://login.consultant.ru/link/?req=doc&amp;base=LAW&amp;n=468291&amp;dst=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46&amp;n=47411&amp;dst=100143" TargetMode="External"/><Relationship Id="rId23" Type="http://schemas.openxmlformats.org/officeDocument/2006/relationships/hyperlink" Target="https://login.consultant.ru/link/?req=doc&amp;base=RLAW346&amp;n=47411&amp;dst=100528" TargetMode="External"/><Relationship Id="rId28" Type="http://schemas.openxmlformats.org/officeDocument/2006/relationships/hyperlink" Target="consultantplus://offline/ref=F9F2E88B50647FFBD2AED24F66518251221BFE62FE546DEBF59845EBDAAA9B8AFFEFCE57B14A9DE1CD930Aa306G" TargetMode="External"/><Relationship Id="rId36" Type="http://schemas.openxmlformats.org/officeDocument/2006/relationships/hyperlink" Target="https://login.consultant.ru/link/?req=doc&amp;base=LAW&amp;n=489351" TargetMode="External"/><Relationship Id="rId10" Type="http://schemas.openxmlformats.org/officeDocument/2006/relationships/hyperlink" Target="https://login.consultant.ru/link/?req=doc&amp;base=LAW&amp;n=479243&amp;dst=100237" TargetMode="External"/><Relationship Id="rId19" Type="http://schemas.openxmlformats.org/officeDocument/2006/relationships/hyperlink" Target="https://login.consultant.ru/link/?req=doc&amp;base=RLAW346&amp;n=47411&amp;dst=100149" TargetMode="External"/><Relationship Id="rId31" Type="http://schemas.openxmlformats.org/officeDocument/2006/relationships/hyperlink" Target="consultantplus://offline/ref=8EFB3C0DF165284678BC283ACBC4B6C6D7CFF0C4EFE22D9DC33626BF2DFAEC83F44C4250064CFC11BEDF6DFBDA9F2AE18326F2749D57F4B45F7793z1c3G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8697&amp;dst=100008" TargetMode="External"/><Relationship Id="rId14" Type="http://schemas.openxmlformats.org/officeDocument/2006/relationships/hyperlink" Target="https://login.consultant.ru/link/?req=doc&amp;base=LAW&amp;n=442096" TargetMode="External"/><Relationship Id="rId22" Type="http://schemas.openxmlformats.org/officeDocument/2006/relationships/hyperlink" Target="https://login.consultant.ru/link/?req=doc&amp;base=RLAW346&amp;n=47411&amp;dst=100526" TargetMode="External"/><Relationship Id="rId27" Type="http://schemas.openxmlformats.org/officeDocument/2006/relationships/hyperlink" Target="https://login.consultant.ru/link/?req=doc&amp;base=RLAW346&amp;n=47411&amp;dst=100149" TargetMode="External"/><Relationship Id="rId30" Type="http://schemas.openxmlformats.org/officeDocument/2006/relationships/hyperlink" Target="https://login.consultant.ru/link/?req=doc&amp;base=RLAW346&amp;n=45538&amp;dst=100489" TargetMode="External"/><Relationship Id="rId35" Type="http://schemas.openxmlformats.org/officeDocument/2006/relationships/hyperlink" Target="https://login.consultant.ru/link/?req=doc&amp;base=LAW&amp;n=44342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73074&amp;dst=100013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54305" TargetMode="External"/><Relationship Id="rId17" Type="http://schemas.openxmlformats.org/officeDocument/2006/relationships/hyperlink" Target="https://login.consultant.ru/link/?req=doc&amp;base=RLAW346&amp;n=47411&amp;dst=100149" TargetMode="External"/><Relationship Id="rId25" Type="http://schemas.openxmlformats.org/officeDocument/2006/relationships/hyperlink" Target="https://login.consultant.ru/link/?req=doc&amp;base=RLAW346&amp;n=47411&amp;dst=100196" TargetMode="External"/><Relationship Id="rId33" Type="http://schemas.openxmlformats.org/officeDocument/2006/relationships/hyperlink" Target="https://login.consultant.ru/link/?req=doc&amp;base=RLAW346&amp;n=47411&amp;dst=100205" TargetMode="External"/><Relationship Id="rId38" Type="http://schemas.openxmlformats.org/officeDocument/2006/relationships/hyperlink" Target="https://login.consultant.ru/link/?req=doc&amp;base=LAW&amp;n=468291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438C-33CA-4C4E-BBDC-B3674560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7773</Words>
  <Characters>66563</Characters>
  <Application>Microsoft Office Word</Application>
  <DocSecurity>0</DocSecurity>
  <Lines>554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74188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Гамзатова Асият Нажмутдиновна</cp:lastModifiedBy>
  <cp:revision>2</cp:revision>
  <cp:lastPrinted>2025-12-11T12:59:00Z</cp:lastPrinted>
  <dcterms:created xsi:type="dcterms:W3CDTF">2025-12-15T07:15:00Z</dcterms:created>
  <dcterms:modified xsi:type="dcterms:W3CDTF">2025-12-15T07:15:00Z</dcterms:modified>
</cp:coreProperties>
</file>