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7493" w14:textId="11EA3679" w:rsidR="00942B40" w:rsidRDefault="00F04D73" w:rsidP="00F04D73">
      <w:pPr>
        <w:jc w:val="center"/>
        <w:rPr>
          <w:rFonts w:ascii="Times New Roman" w:hAnsi="Times New Roman" w:cs="Times New Roman"/>
          <w:sz w:val="28"/>
          <w:szCs w:val="28"/>
        </w:rPr>
      </w:pPr>
      <w:r w:rsidRPr="00F04D73">
        <w:rPr>
          <w:rFonts w:ascii="Times New Roman" w:hAnsi="Times New Roman" w:cs="Times New Roman"/>
          <w:sz w:val="28"/>
          <w:szCs w:val="28"/>
        </w:rPr>
        <w:t>ИНФОРМАЦИЯ</w:t>
      </w:r>
    </w:p>
    <w:p w14:paraId="50DBD687" w14:textId="530257D4" w:rsidR="00F04D73" w:rsidRDefault="00F04D73" w:rsidP="00F04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возможности подачи заявлений посредством портала Госуслуги</w:t>
      </w:r>
    </w:p>
    <w:p w14:paraId="68C0458D" w14:textId="77777777" w:rsidR="00F04D73" w:rsidRDefault="00F04D73" w:rsidP="00F04D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27C09B" w14:textId="2C48CFE3" w:rsidR="00432457" w:rsidRDefault="00F04D73" w:rsidP="00F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Республики Дагестан доводит до сведения граждан</w:t>
      </w:r>
      <w:r w:rsidR="00432457">
        <w:rPr>
          <w:rFonts w:ascii="Times New Roman" w:hAnsi="Times New Roman" w:cs="Times New Roman"/>
          <w:sz w:val="28"/>
          <w:szCs w:val="28"/>
        </w:rPr>
        <w:t>, что в целях повышения качества предоставления государственных услуг и удобства граждан с 2026 года Минтрудом РД обеспечена возможность подачи заявлений по отдельным мерам социальной поддержки</w:t>
      </w:r>
      <w:r w:rsidR="009A5EA9">
        <w:rPr>
          <w:rFonts w:ascii="Times New Roman" w:hAnsi="Times New Roman" w:cs="Times New Roman"/>
          <w:sz w:val="28"/>
          <w:szCs w:val="28"/>
        </w:rPr>
        <w:t xml:space="preserve"> </w:t>
      </w:r>
      <w:r w:rsidR="00432457">
        <w:rPr>
          <w:rFonts w:ascii="Times New Roman" w:hAnsi="Times New Roman" w:cs="Times New Roman"/>
          <w:sz w:val="28"/>
          <w:szCs w:val="28"/>
        </w:rPr>
        <w:t xml:space="preserve">через портал «Госуслуги», </w:t>
      </w:r>
      <w:r w:rsidR="009A5EA9">
        <w:rPr>
          <w:rFonts w:ascii="Times New Roman" w:hAnsi="Times New Roman" w:cs="Times New Roman"/>
          <w:sz w:val="28"/>
          <w:szCs w:val="28"/>
        </w:rPr>
        <w:t xml:space="preserve">предоставляемых в республике, </w:t>
      </w:r>
      <w:r w:rsidR="00432457">
        <w:rPr>
          <w:rFonts w:ascii="Times New Roman" w:hAnsi="Times New Roman" w:cs="Times New Roman"/>
          <w:sz w:val="28"/>
          <w:szCs w:val="28"/>
        </w:rPr>
        <w:t>а именно:</w:t>
      </w:r>
    </w:p>
    <w:p w14:paraId="6829E154" w14:textId="65927321" w:rsidR="00DD6278" w:rsidRDefault="00C51D34" w:rsidP="00C60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51D34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 </w:t>
      </w:r>
      <w:r w:rsidRPr="00C51D34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Единовременная выплата малоимущим семьям при рождении ребёнка,</w:t>
      </w:r>
      <w:r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 </w:t>
      </w:r>
      <w:r w:rsidR="00381179" w:rsidRP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предоставляемая при рождении пятого и каждого последующего ребенка, десятого и каждого последующего ребенка, одновременно двух или трех детей в семье</w:t>
      </w:r>
      <w:r w:rsidR="00E1728A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, перейти к которой можно</w:t>
      </w:r>
      <w:r w:rsidR="00381179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 xml:space="preserve"> </w:t>
      </w:r>
      <w:bookmarkStart w:id="0" w:name="_Hlk221630341"/>
      <w:r w:rsidR="005B0090" w:rsidRPr="005B0090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по ссылке</w:t>
      </w:r>
      <w:r w:rsidR="005B0090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 xml:space="preserve"> </w:t>
      </w:r>
      <w:bookmarkEnd w:id="0"/>
      <w:r w:rsidR="005B0090"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 w:rsidR="005B0090"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instrText>HYPERLINK "</w:instrText>
      </w:r>
      <w:r w:rsidR="005B0090" w:rsidRPr="005B0090"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instrText>http://www.gosuslugi.ru/671301/1/form</w:instrText>
      </w:r>
      <w:r w:rsidR="005B0090"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instrText>"</w:instrText>
      </w:r>
      <w:r w:rsidR="005B0090"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</w:r>
      <w:r w:rsidR="005B0090"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 w:rsidR="005B0090" w:rsidRPr="00D01651">
        <w:rPr>
          <w:rStyle w:val="ac"/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t>http://www.gosuslugi.ru/671301/1/form</w:t>
      </w:r>
      <w:r w:rsidR="005B0090"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 w:rsidR="00E1728A"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E1728A" w:rsidRPr="00E1728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либо найти</w:t>
      </w:r>
      <w:r w:rsidR="00E7768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услугу по поиску</w:t>
      </w:r>
      <w:r w:rsidR="00E1728A" w:rsidRPr="00E1728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портале «Госуслуги»</w:t>
      </w:r>
      <w:r w:rsidR="00A66D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28D2D87D" w14:textId="77777777" w:rsidR="00E77686" w:rsidRDefault="00DD6278" w:rsidP="00E776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 xml:space="preserve"> </w:t>
      </w:r>
      <w:r w:rsidR="00C51D34" w:rsidRP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-</w:t>
      </w:r>
      <w:r w:rsid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 </w:t>
      </w:r>
      <w:r w:rsidR="00C51D34" w:rsidRP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Ежемесячное пособие на ребёнка,</w:t>
      </w:r>
      <w:r w:rsidR="00C51D34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 </w:t>
      </w:r>
      <w:r w:rsidR="008D15C0" w:rsidRPr="008D15C0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предоставляемое детям в возрасте от 17 до 18 лет, обучающихся в школе</w:t>
      </w:r>
      <w:r w:rsidR="00E1728A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,</w:t>
      </w:r>
      <w:r w:rsidR="008D15C0" w:rsidRPr="008D15C0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 xml:space="preserve"> </w:t>
      </w:r>
      <w:r w:rsidR="00E1728A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перейти к которой можно</w:t>
      </w:r>
      <w:r w:rsidR="00E1728A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 xml:space="preserve"> </w:t>
      </w:r>
      <w:r w:rsidR="00E1728A" w:rsidRPr="005B0090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по ссылке</w:t>
      </w:r>
      <w:r w:rsidR="00E1728A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 xml:space="preserve"> </w:t>
      </w:r>
      <w:hyperlink r:id="rId4" w:history="1">
        <w:r w:rsidR="008D15C0" w:rsidRPr="00D01651">
          <w:rPr>
            <w:rStyle w:val="ac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http://www.gosuslugi.ru/669491/1/form</w:t>
        </w:r>
      </w:hyperlink>
      <w:r w:rsidR="00E1728A" w:rsidRPr="00E1728A"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E77686" w:rsidRPr="00E1728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либо найти</w:t>
      </w:r>
      <w:r w:rsidR="00E7768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услугу по поиску</w:t>
      </w:r>
      <w:r w:rsidR="00E77686" w:rsidRPr="00E1728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портале «Госуслуги»</w:t>
      </w:r>
      <w:r w:rsidR="00E7768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3870E58C" w14:textId="77777777" w:rsidR="00E77686" w:rsidRDefault="00C51D34" w:rsidP="00E776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-</w:t>
      </w:r>
      <w:r w:rsid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 </w:t>
      </w:r>
      <w:r w:rsidRP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Единовременная выплата многодетным семьям на детей, поступающих в первый</w:t>
      </w:r>
      <w:r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 xml:space="preserve"> </w:t>
      </w:r>
      <w:r w:rsidRPr="008D15C0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класс, </w:t>
      </w:r>
      <w:r w:rsidR="008D15C0" w:rsidRPr="008D15C0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 xml:space="preserve">предоставляемая малоимущим многодетным семьям, </w:t>
      </w:r>
      <w:r w:rsidR="00E1728A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перейти к которой можно</w:t>
      </w:r>
      <w:r w:rsidR="00E1728A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 xml:space="preserve"> </w:t>
      </w:r>
      <w:r w:rsidR="00E1728A" w:rsidRPr="005B0090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по ссылке</w:t>
      </w:r>
      <w:r w:rsidR="005B0090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 xml:space="preserve"> </w:t>
      </w:r>
      <w:hyperlink r:id="rId5" w:history="1">
        <w:r w:rsidR="008D15C0" w:rsidRPr="00D01651">
          <w:rPr>
            <w:rStyle w:val="ac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http://www.gosuslugi.ru/669492/1/form</w:t>
        </w:r>
      </w:hyperlink>
      <w:r w:rsidR="00E1728A" w:rsidRPr="00E1728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77686" w:rsidRPr="00E1728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либо найти</w:t>
      </w:r>
      <w:r w:rsidR="00E7768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услугу по поиску</w:t>
      </w:r>
      <w:r w:rsidR="00E77686" w:rsidRPr="00E1728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портале «Госуслуги»</w:t>
      </w:r>
      <w:r w:rsidR="00E7768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0B75279F" w14:textId="77777777" w:rsidR="00E77686" w:rsidRDefault="00C51D34" w:rsidP="00E776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-</w:t>
      </w:r>
      <w:r w:rsid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 </w:t>
      </w:r>
      <w:r w:rsidRP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Получение малоимущими многодетными семьями автомобиля,</w:t>
      </w:r>
      <w:r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 </w:t>
      </w:r>
      <w:r w:rsidR="0004587A" w:rsidRPr="0004587A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в которых с 1 января 2022 года родился 10 и последующий ребенок</w:t>
      </w:r>
      <w:r w:rsidR="00681531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 xml:space="preserve">, </w:t>
      </w:r>
      <w:r w:rsidR="00E1728A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перейти к которой можно</w:t>
      </w:r>
      <w:r w:rsidR="00E1728A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 xml:space="preserve"> </w:t>
      </w:r>
      <w:r w:rsidR="00E1728A" w:rsidRPr="005B0090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по ссылке</w:t>
      </w:r>
      <w:r w:rsidR="00E1728A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 xml:space="preserve"> </w:t>
      </w:r>
      <w:hyperlink r:id="rId6" w:tgtFrame="_blank" w:history="1">
        <w:r>
          <w:rPr>
            <w:rStyle w:val="ac"/>
            <w:rFonts w:ascii="Segoe UI" w:hAnsi="Segoe UI" w:cs="Segoe UI"/>
            <w:color w:val="128DBE"/>
            <w:sz w:val="23"/>
            <w:szCs w:val="23"/>
            <w:bdr w:val="none" w:sz="0" w:space="0" w:color="auto" w:frame="1"/>
            <w:shd w:val="clear" w:color="auto" w:fill="FFFFFF"/>
          </w:rPr>
          <w:t>http://www.gosuslugi.ru/670281/1/form</w:t>
        </w:r>
      </w:hyperlink>
      <w:r w:rsidR="000D6C6D" w:rsidRPr="000D6C6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77686" w:rsidRPr="00E1728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либо найти</w:t>
      </w:r>
      <w:r w:rsidR="00E7768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услугу по поиску</w:t>
      </w:r>
      <w:r w:rsidR="00E77686" w:rsidRPr="00E1728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портале «Госуслуги»</w:t>
      </w:r>
      <w:r w:rsidR="00E7768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2F6987E2" w14:textId="77777777" w:rsidR="00E77686" w:rsidRDefault="00C51D34" w:rsidP="00E776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-</w:t>
      </w:r>
      <w:r w:rsid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 </w:t>
      </w:r>
      <w:r w:rsidRP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Ежемесячная выплата гражданам, больным фенилкетонурией,</w:t>
      </w:r>
      <w:r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 </w:t>
      </w:r>
      <w:r w:rsidR="000B3698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перейти к которой можно</w:t>
      </w:r>
      <w:r w:rsidR="000B3698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 xml:space="preserve"> </w:t>
      </w:r>
      <w:r w:rsidR="000B3698" w:rsidRPr="005B0090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по ссылке</w:t>
      </w:r>
      <w:r w:rsidR="005B0090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 xml:space="preserve"> </w:t>
      </w:r>
      <w:hyperlink r:id="rId7" w:tgtFrame="_blank" w:history="1">
        <w:r>
          <w:rPr>
            <w:rStyle w:val="ac"/>
            <w:rFonts w:ascii="Segoe UI" w:hAnsi="Segoe UI" w:cs="Segoe UI"/>
            <w:color w:val="128DBE"/>
            <w:sz w:val="23"/>
            <w:szCs w:val="23"/>
            <w:bdr w:val="none" w:sz="0" w:space="0" w:color="auto" w:frame="1"/>
            <w:shd w:val="clear" w:color="auto" w:fill="FFFFFF"/>
          </w:rPr>
          <w:t>http://www.gosuslugi.ru/669151/1/form</w:t>
        </w:r>
      </w:hyperlink>
      <w:r w:rsidR="000D6C6D" w:rsidRPr="000D6C6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77686" w:rsidRPr="00E1728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либо найти</w:t>
      </w:r>
      <w:r w:rsidR="00E7768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услугу по поиску</w:t>
      </w:r>
      <w:r w:rsidR="00E77686" w:rsidRPr="00E1728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портале «Госуслуги»</w:t>
      </w:r>
      <w:r w:rsidR="00E7768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7CB0FF16" w14:textId="3FB51E16" w:rsidR="00E77686" w:rsidRDefault="00511556" w:rsidP="00E776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 xml:space="preserve"> </w:t>
      </w:r>
      <w:r w:rsidR="00C51D34" w:rsidRP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-</w:t>
      </w:r>
      <w:r w:rsid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 </w:t>
      </w:r>
      <w:r w:rsidR="00C51D34" w:rsidRPr="00381179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Получение звания «Ветеран труда Республики Дагестан»,</w:t>
      </w:r>
      <w:r w:rsidR="00C51D34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 </w:t>
      </w:r>
      <w:r w:rsidR="000B3698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перейти к которой можно</w:t>
      </w:r>
      <w:r w:rsidR="000B3698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 xml:space="preserve"> </w:t>
      </w:r>
      <w:r w:rsidR="000B3698" w:rsidRPr="005B0090">
        <w:rPr>
          <w:rFonts w:ascii="Times New Roman" w:hAnsi="Times New Roman" w:cs="Times New Roman"/>
          <w:color w:val="3C3E43"/>
          <w:sz w:val="28"/>
          <w:szCs w:val="28"/>
          <w:shd w:val="clear" w:color="auto" w:fill="FFFFFF"/>
        </w:rPr>
        <w:t>по ссылке</w:t>
      </w:r>
      <w:r w:rsidR="000B3698"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 xml:space="preserve"> </w:t>
      </w:r>
      <w:hyperlink r:id="rId8" w:tgtFrame="_blank" w:history="1">
        <w:r w:rsidR="00C51D34">
          <w:rPr>
            <w:rStyle w:val="ac"/>
            <w:rFonts w:ascii="Segoe UI" w:hAnsi="Segoe UI" w:cs="Segoe UI"/>
            <w:color w:val="128DBE"/>
            <w:sz w:val="23"/>
            <w:szCs w:val="23"/>
            <w:bdr w:val="none" w:sz="0" w:space="0" w:color="auto" w:frame="1"/>
            <w:shd w:val="clear" w:color="auto" w:fill="FFFFFF"/>
          </w:rPr>
          <w:t>http://www.gosuslugi.ru/671111/1/form</w:t>
        </w:r>
      </w:hyperlink>
      <w:r w:rsidR="000D6C6D" w:rsidRPr="000D6C6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77686" w:rsidRPr="00E1728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либо найти</w:t>
      </w:r>
      <w:r w:rsidR="00E7768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услугу по поиску</w:t>
      </w:r>
      <w:r w:rsidR="00E77686" w:rsidRPr="00E1728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портале «Госуслуги»</w:t>
      </w:r>
      <w:r w:rsidR="00E7768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789371C" w14:textId="2D36DB44" w:rsidR="00C51D34" w:rsidRDefault="00C51D34" w:rsidP="00DD6278">
      <w:pPr>
        <w:spacing w:after="0"/>
        <w:ind w:firstLine="567"/>
        <w:jc w:val="both"/>
      </w:pPr>
    </w:p>
    <w:p w14:paraId="4975FF8C" w14:textId="77777777" w:rsidR="00432457" w:rsidRDefault="00432457" w:rsidP="00F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A3CD44" w14:textId="77777777" w:rsidR="00432457" w:rsidRDefault="00432457" w:rsidP="00F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D4556" w14:textId="77777777" w:rsidR="00432457" w:rsidRDefault="00432457" w:rsidP="00F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2457" w:rsidSect="00F04D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2F"/>
    <w:rsid w:val="0004587A"/>
    <w:rsid w:val="000B3698"/>
    <w:rsid w:val="000D6C6D"/>
    <w:rsid w:val="0017701E"/>
    <w:rsid w:val="001F3FAE"/>
    <w:rsid w:val="00272F1D"/>
    <w:rsid w:val="002D1132"/>
    <w:rsid w:val="00381179"/>
    <w:rsid w:val="00432457"/>
    <w:rsid w:val="00475ADB"/>
    <w:rsid w:val="00511556"/>
    <w:rsid w:val="005B0090"/>
    <w:rsid w:val="00646C2F"/>
    <w:rsid w:val="00672E23"/>
    <w:rsid w:val="00681531"/>
    <w:rsid w:val="00691CAB"/>
    <w:rsid w:val="006E1B8F"/>
    <w:rsid w:val="008D15C0"/>
    <w:rsid w:val="00942B40"/>
    <w:rsid w:val="009A5EA9"/>
    <w:rsid w:val="00A47CDE"/>
    <w:rsid w:val="00A66D78"/>
    <w:rsid w:val="00BF61B6"/>
    <w:rsid w:val="00C51D34"/>
    <w:rsid w:val="00C606EF"/>
    <w:rsid w:val="00C719AC"/>
    <w:rsid w:val="00D80930"/>
    <w:rsid w:val="00DD6278"/>
    <w:rsid w:val="00E1728A"/>
    <w:rsid w:val="00E21114"/>
    <w:rsid w:val="00E75EAB"/>
    <w:rsid w:val="00E77686"/>
    <w:rsid w:val="00F0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C458"/>
  <w15:chartTrackingRefBased/>
  <w15:docId w15:val="{91A4B479-91D9-4F7B-9C55-57D149C3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6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6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6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6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6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6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6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6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C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6C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6C2F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46C2F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646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6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6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6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6C2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51D34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C51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671111/1/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669151/1/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670281/1/form" TargetMode="External"/><Relationship Id="rId5" Type="http://schemas.openxmlformats.org/officeDocument/2006/relationships/hyperlink" Target="http://www.gosuslugi.ru/669492/1/for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osuslugi.ru/669491/1/for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Сурая Чараковна</dc:creator>
  <cp:keywords/>
  <dc:description/>
  <cp:lastModifiedBy>Омарова Сурая Чараковна</cp:lastModifiedBy>
  <cp:revision>3</cp:revision>
  <dcterms:created xsi:type="dcterms:W3CDTF">2026-02-11T09:23:00Z</dcterms:created>
  <dcterms:modified xsi:type="dcterms:W3CDTF">2026-02-11T09:25:00Z</dcterms:modified>
</cp:coreProperties>
</file>