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6DD6" w:rsidRPr="00C36DD6" w:rsidRDefault="00C36DD6" w:rsidP="000D1D9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6DD6">
        <w:rPr>
          <w:rFonts w:ascii="Times New Roman" w:hAnsi="Times New Roman" w:cs="Times New Roman"/>
          <w:b/>
          <w:sz w:val="28"/>
          <w:szCs w:val="28"/>
        </w:rPr>
        <w:t xml:space="preserve">ОТЧЕТ </w:t>
      </w:r>
    </w:p>
    <w:p w:rsidR="00C36DD6" w:rsidRPr="00C36DD6" w:rsidRDefault="00C36DD6" w:rsidP="000D1D9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6DD6">
        <w:rPr>
          <w:rFonts w:ascii="Times New Roman" w:hAnsi="Times New Roman" w:cs="Times New Roman"/>
          <w:b/>
          <w:sz w:val="28"/>
          <w:szCs w:val="28"/>
        </w:rPr>
        <w:t xml:space="preserve">о реализации </w:t>
      </w:r>
      <w:r>
        <w:rPr>
          <w:rFonts w:ascii="Times New Roman" w:hAnsi="Times New Roman" w:cs="Times New Roman"/>
          <w:b/>
          <w:sz w:val="28"/>
          <w:szCs w:val="28"/>
        </w:rPr>
        <w:t xml:space="preserve">Комплекса </w:t>
      </w:r>
      <w:r w:rsidRPr="00C36DD6">
        <w:rPr>
          <w:rFonts w:ascii="Times New Roman" w:hAnsi="Times New Roman" w:cs="Times New Roman"/>
          <w:b/>
          <w:sz w:val="28"/>
          <w:szCs w:val="28"/>
        </w:rPr>
        <w:t xml:space="preserve">мер по обеспечению </w:t>
      </w:r>
      <w:r>
        <w:rPr>
          <w:rFonts w:ascii="Times New Roman" w:hAnsi="Times New Roman" w:cs="Times New Roman"/>
          <w:b/>
          <w:sz w:val="28"/>
          <w:szCs w:val="28"/>
        </w:rPr>
        <w:t xml:space="preserve">поэтапного </w:t>
      </w:r>
      <w:r w:rsidRPr="00C36DD6">
        <w:rPr>
          <w:rFonts w:ascii="Times New Roman" w:hAnsi="Times New Roman" w:cs="Times New Roman"/>
          <w:b/>
          <w:sz w:val="28"/>
          <w:szCs w:val="28"/>
        </w:rPr>
        <w:t xml:space="preserve">доступа </w:t>
      </w:r>
      <w:r>
        <w:rPr>
          <w:rFonts w:ascii="Times New Roman" w:hAnsi="Times New Roman" w:cs="Times New Roman"/>
          <w:b/>
          <w:sz w:val="28"/>
          <w:szCs w:val="28"/>
        </w:rPr>
        <w:t>негосударственных организаций, осуществляющих деятельность в социальной сфере,</w:t>
      </w:r>
      <w:r w:rsidRPr="00C36DD6">
        <w:rPr>
          <w:rFonts w:ascii="Times New Roman" w:hAnsi="Times New Roman" w:cs="Times New Roman"/>
          <w:b/>
          <w:sz w:val="28"/>
          <w:szCs w:val="28"/>
        </w:rPr>
        <w:t xml:space="preserve"> к </w:t>
      </w:r>
      <w:r>
        <w:rPr>
          <w:rFonts w:ascii="Times New Roman" w:hAnsi="Times New Roman" w:cs="Times New Roman"/>
          <w:b/>
          <w:sz w:val="28"/>
          <w:szCs w:val="28"/>
        </w:rPr>
        <w:t>бюджетным средствам, выделяемым на предоставление социальных услуг населению</w:t>
      </w:r>
    </w:p>
    <w:p w:rsidR="0005788B" w:rsidRPr="0005788B" w:rsidRDefault="00C36DD6" w:rsidP="000D1D9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Пункт 26. Комплекса мер «</w:t>
      </w:r>
      <w:r w:rsidR="000D1D9C" w:rsidRPr="0005788B">
        <w:rPr>
          <w:rFonts w:ascii="Times New Roman" w:hAnsi="Times New Roman" w:cs="Times New Roman"/>
          <w:b/>
          <w:sz w:val="28"/>
          <w:szCs w:val="28"/>
        </w:rPr>
        <w:t>Социальные услуги семьям с детьми-инвалидами, нуждающимся в постоянном постороннем уходе, а также семьям с детьми, испытывающими трудности в социальной адаптации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="0005788B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</w:t>
      </w:r>
      <w:r w:rsidR="000D1D9C" w:rsidRPr="0005788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pPr w:leftFromText="180" w:rightFromText="180" w:vertAnchor="text" w:horzAnchor="margin" w:tblpX="-1128" w:tblpY="375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6"/>
        <w:gridCol w:w="3511"/>
        <w:gridCol w:w="6804"/>
      </w:tblGrid>
      <w:tr w:rsidR="003C2257" w:rsidRPr="00A30216" w:rsidTr="002F1540">
        <w:trPr>
          <w:trHeight w:val="1122"/>
        </w:trPr>
        <w:tc>
          <w:tcPr>
            <w:tcW w:w="566" w:type="dxa"/>
          </w:tcPr>
          <w:p w:rsidR="003C2257" w:rsidRPr="00F11588" w:rsidRDefault="003C2257" w:rsidP="00F1158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1158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511" w:type="dxa"/>
          </w:tcPr>
          <w:p w:rsidR="003C2257" w:rsidRPr="00C94C76" w:rsidRDefault="00F11588" w:rsidP="009A3CAD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1. </w:t>
            </w:r>
            <w:r w:rsidR="003C2257" w:rsidRPr="00C94C76">
              <w:rPr>
                <w:rFonts w:ascii="Times New Roman" w:hAnsi="Times New Roman" w:cs="Times New Roman"/>
                <w:b/>
                <w:sz w:val="26"/>
                <w:szCs w:val="26"/>
              </w:rPr>
              <w:t>Наименование практики</w:t>
            </w:r>
          </w:p>
        </w:tc>
        <w:tc>
          <w:tcPr>
            <w:tcW w:w="6804" w:type="dxa"/>
            <w:shd w:val="clear" w:color="auto" w:fill="auto"/>
          </w:tcPr>
          <w:p w:rsidR="000B3855" w:rsidRPr="00A30216" w:rsidRDefault="000B3855" w:rsidP="000B3855">
            <w:pPr>
              <w:pStyle w:val="a3"/>
              <w:rPr>
                <w:rFonts w:ascii="Times New Roman" w:hAnsi="Times New Roman"/>
                <w:b/>
                <w:sz w:val="26"/>
                <w:szCs w:val="26"/>
              </w:rPr>
            </w:pPr>
            <w:r w:rsidRPr="00A30216">
              <w:rPr>
                <w:rFonts w:ascii="Times New Roman" w:hAnsi="Times New Roman"/>
                <w:b/>
                <w:sz w:val="26"/>
                <w:szCs w:val="26"/>
              </w:rPr>
              <w:t xml:space="preserve">«Организация летнего интенсива "Содействие", </w:t>
            </w:r>
          </w:p>
          <w:p w:rsidR="003C2257" w:rsidRPr="00A30216" w:rsidRDefault="000B3855" w:rsidP="000B3855">
            <w:pPr>
              <w:pStyle w:val="a3"/>
              <w:rPr>
                <w:rFonts w:ascii="Times New Roman" w:hAnsi="Times New Roman"/>
                <w:b/>
                <w:sz w:val="26"/>
                <w:szCs w:val="26"/>
              </w:rPr>
            </w:pPr>
            <w:r w:rsidRPr="00A30216">
              <w:rPr>
                <w:rFonts w:ascii="Times New Roman" w:hAnsi="Times New Roman"/>
                <w:b/>
                <w:sz w:val="26"/>
                <w:szCs w:val="26"/>
              </w:rPr>
              <w:t xml:space="preserve">по психолого-педагогическому сопровождению детей с ОВЗ на берегу Каспийского моря» </w:t>
            </w:r>
          </w:p>
        </w:tc>
      </w:tr>
      <w:tr w:rsidR="003C2257" w:rsidRPr="00A30216" w:rsidTr="002F1540">
        <w:trPr>
          <w:trHeight w:val="697"/>
        </w:trPr>
        <w:tc>
          <w:tcPr>
            <w:tcW w:w="566" w:type="dxa"/>
          </w:tcPr>
          <w:p w:rsidR="003C2257" w:rsidRPr="00A30216" w:rsidRDefault="003C2257" w:rsidP="009A3CA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0216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0315" w:type="dxa"/>
            <w:gridSpan w:val="2"/>
          </w:tcPr>
          <w:p w:rsidR="003C2257" w:rsidRPr="00A30216" w:rsidRDefault="003C2257" w:rsidP="002F154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216">
              <w:rPr>
                <w:rFonts w:ascii="Times New Roman" w:hAnsi="Times New Roman" w:cs="Times New Roman"/>
                <w:sz w:val="26"/>
                <w:szCs w:val="26"/>
              </w:rPr>
              <w:t>Информация об организации социального обслуживания, реализующей практику</w:t>
            </w:r>
          </w:p>
        </w:tc>
      </w:tr>
      <w:tr w:rsidR="003C2257" w:rsidRPr="00A30216" w:rsidTr="002F1540">
        <w:trPr>
          <w:trHeight w:val="651"/>
        </w:trPr>
        <w:tc>
          <w:tcPr>
            <w:tcW w:w="566" w:type="dxa"/>
          </w:tcPr>
          <w:p w:rsidR="003C2257" w:rsidRPr="00A30216" w:rsidRDefault="003C2257" w:rsidP="009A3CA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0216">
              <w:rPr>
                <w:rFonts w:ascii="Times New Roman" w:hAnsi="Times New Roman" w:cs="Times New Roman"/>
                <w:sz w:val="26"/>
                <w:szCs w:val="26"/>
              </w:rPr>
              <w:t>2.1</w:t>
            </w:r>
          </w:p>
        </w:tc>
        <w:tc>
          <w:tcPr>
            <w:tcW w:w="3511" w:type="dxa"/>
          </w:tcPr>
          <w:p w:rsidR="003C2257" w:rsidRPr="00A30216" w:rsidRDefault="003C2257" w:rsidP="009A3CA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0216">
              <w:rPr>
                <w:rFonts w:ascii="Times New Roman" w:hAnsi="Times New Roman" w:cs="Times New Roman"/>
                <w:sz w:val="26"/>
                <w:szCs w:val="26"/>
              </w:rPr>
              <w:t>Наименование организации</w:t>
            </w:r>
          </w:p>
        </w:tc>
        <w:tc>
          <w:tcPr>
            <w:tcW w:w="6804" w:type="dxa"/>
          </w:tcPr>
          <w:p w:rsidR="00D9259B" w:rsidRPr="00A30216" w:rsidRDefault="00D9259B" w:rsidP="009A3CAD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A30216">
              <w:rPr>
                <w:rFonts w:ascii="Times New Roman" w:hAnsi="Times New Roman"/>
                <w:sz w:val="26"/>
                <w:szCs w:val="26"/>
              </w:rPr>
              <w:t xml:space="preserve">Автономная некоммерческая организация </w:t>
            </w:r>
          </w:p>
          <w:p w:rsidR="003C2257" w:rsidRPr="00A30216" w:rsidRDefault="00D9259B" w:rsidP="009A3CAD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A30216">
              <w:rPr>
                <w:rFonts w:ascii="Times New Roman" w:hAnsi="Times New Roman"/>
                <w:sz w:val="26"/>
                <w:szCs w:val="26"/>
              </w:rPr>
              <w:t>Спортивно-оздоровительный комплекс «Лотос»</w:t>
            </w:r>
          </w:p>
        </w:tc>
      </w:tr>
      <w:tr w:rsidR="003C2257" w:rsidRPr="00A30216" w:rsidTr="002F1540">
        <w:trPr>
          <w:trHeight w:val="651"/>
        </w:trPr>
        <w:tc>
          <w:tcPr>
            <w:tcW w:w="566" w:type="dxa"/>
          </w:tcPr>
          <w:p w:rsidR="003C2257" w:rsidRPr="00A30216" w:rsidRDefault="003C2257" w:rsidP="009A3CA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0216">
              <w:rPr>
                <w:rFonts w:ascii="Times New Roman" w:hAnsi="Times New Roman" w:cs="Times New Roman"/>
                <w:sz w:val="26"/>
                <w:szCs w:val="26"/>
              </w:rPr>
              <w:t>2.2</w:t>
            </w:r>
          </w:p>
        </w:tc>
        <w:tc>
          <w:tcPr>
            <w:tcW w:w="3511" w:type="dxa"/>
          </w:tcPr>
          <w:p w:rsidR="003C2257" w:rsidRPr="00A30216" w:rsidRDefault="003C2257" w:rsidP="009A3CA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0216">
              <w:rPr>
                <w:rFonts w:ascii="Times New Roman" w:hAnsi="Times New Roman" w:cs="Times New Roman"/>
                <w:sz w:val="26"/>
                <w:szCs w:val="26"/>
              </w:rPr>
              <w:t>Субъект Российской Федерации</w:t>
            </w:r>
          </w:p>
        </w:tc>
        <w:tc>
          <w:tcPr>
            <w:tcW w:w="6804" w:type="dxa"/>
          </w:tcPr>
          <w:p w:rsidR="003C2257" w:rsidRPr="00A30216" w:rsidRDefault="00950CF8" w:rsidP="009A3CA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0216">
              <w:rPr>
                <w:rFonts w:ascii="Times New Roman" w:hAnsi="Times New Roman" w:cs="Times New Roman"/>
                <w:sz w:val="26"/>
                <w:szCs w:val="26"/>
              </w:rPr>
              <w:t>Республика Дагестан</w:t>
            </w:r>
          </w:p>
        </w:tc>
      </w:tr>
      <w:tr w:rsidR="003C2257" w:rsidRPr="00A30216" w:rsidTr="002F1540">
        <w:trPr>
          <w:trHeight w:val="651"/>
        </w:trPr>
        <w:tc>
          <w:tcPr>
            <w:tcW w:w="566" w:type="dxa"/>
          </w:tcPr>
          <w:p w:rsidR="003C2257" w:rsidRPr="00A30216" w:rsidRDefault="003C2257" w:rsidP="009A3CA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0216">
              <w:rPr>
                <w:rFonts w:ascii="Times New Roman" w:hAnsi="Times New Roman" w:cs="Times New Roman"/>
                <w:sz w:val="26"/>
                <w:szCs w:val="26"/>
              </w:rPr>
              <w:t>2.3</w:t>
            </w:r>
          </w:p>
        </w:tc>
        <w:tc>
          <w:tcPr>
            <w:tcW w:w="3511" w:type="dxa"/>
          </w:tcPr>
          <w:p w:rsidR="003C2257" w:rsidRPr="00A30216" w:rsidRDefault="003C2257" w:rsidP="009A3CA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0216">
              <w:rPr>
                <w:rFonts w:ascii="Times New Roman" w:hAnsi="Times New Roman" w:cs="Times New Roman"/>
                <w:sz w:val="26"/>
                <w:szCs w:val="26"/>
              </w:rPr>
              <w:t>Сайт организации</w:t>
            </w:r>
          </w:p>
        </w:tc>
        <w:tc>
          <w:tcPr>
            <w:tcW w:w="6804" w:type="dxa"/>
          </w:tcPr>
          <w:p w:rsidR="003C2257" w:rsidRPr="00A30216" w:rsidRDefault="000034DE" w:rsidP="009A3CA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0216">
              <w:rPr>
                <w:rFonts w:ascii="Times New Roman" w:hAnsi="Times New Roman" w:cs="Times New Roman"/>
                <w:sz w:val="26"/>
                <w:szCs w:val="26"/>
              </w:rPr>
              <w:t>https://lotos-ippo.ru</w:t>
            </w:r>
          </w:p>
        </w:tc>
      </w:tr>
      <w:tr w:rsidR="003C2257" w:rsidRPr="00A30216" w:rsidTr="002F1540">
        <w:trPr>
          <w:trHeight w:val="651"/>
        </w:trPr>
        <w:tc>
          <w:tcPr>
            <w:tcW w:w="566" w:type="dxa"/>
          </w:tcPr>
          <w:p w:rsidR="003C2257" w:rsidRPr="00A30216" w:rsidRDefault="003C2257" w:rsidP="009A3CA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0216">
              <w:rPr>
                <w:rFonts w:ascii="Times New Roman" w:hAnsi="Times New Roman" w:cs="Times New Roman"/>
                <w:sz w:val="26"/>
                <w:szCs w:val="26"/>
              </w:rPr>
              <w:t>2.4</w:t>
            </w:r>
          </w:p>
        </w:tc>
        <w:tc>
          <w:tcPr>
            <w:tcW w:w="3511" w:type="dxa"/>
          </w:tcPr>
          <w:p w:rsidR="003C2257" w:rsidRPr="00A30216" w:rsidRDefault="003C2257" w:rsidP="009A3CA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0216">
              <w:rPr>
                <w:rFonts w:ascii="Times New Roman" w:hAnsi="Times New Roman" w:cs="Times New Roman"/>
                <w:sz w:val="26"/>
                <w:szCs w:val="26"/>
              </w:rPr>
              <w:t>Контактный телефон</w:t>
            </w:r>
          </w:p>
        </w:tc>
        <w:tc>
          <w:tcPr>
            <w:tcW w:w="6804" w:type="dxa"/>
          </w:tcPr>
          <w:p w:rsidR="003C2257" w:rsidRPr="00A30216" w:rsidRDefault="000034DE" w:rsidP="009A3CA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0216">
              <w:rPr>
                <w:rFonts w:ascii="Times New Roman" w:hAnsi="Times New Roman" w:cs="Times New Roman"/>
                <w:sz w:val="26"/>
                <w:szCs w:val="26"/>
              </w:rPr>
              <w:t>+79886555096</w:t>
            </w:r>
          </w:p>
        </w:tc>
      </w:tr>
      <w:tr w:rsidR="003C2257" w:rsidRPr="00A30216" w:rsidTr="002F1540">
        <w:trPr>
          <w:trHeight w:val="651"/>
        </w:trPr>
        <w:tc>
          <w:tcPr>
            <w:tcW w:w="566" w:type="dxa"/>
          </w:tcPr>
          <w:p w:rsidR="003C2257" w:rsidRPr="00A30216" w:rsidRDefault="003C2257" w:rsidP="009A3CA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0216">
              <w:rPr>
                <w:rFonts w:ascii="Times New Roman" w:hAnsi="Times New Roman" w:cs="Times New Roman"/>
                <w:sz w:val="26"/>
                <w:szCs w:val="26"/>
              </w:rPr>
              <w:t>2.5</w:t>
            </w:r>
          </w:p>
        </w:tc>
        <w:tc>
          <w:tcPr>
            <w:tcW w:w="3511" w:type="dxa"/>
          </w:tcPr>
          <w:p w:rsidR="003C2257" w:rsidRPr="00A30216" w:rsidRDefault="003C2257" w:rsidP="009A3CA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0216">
              <w:rPr>
                <w:rFonts w:ascii="Times New Roman" w:hAnsi="Times New Roman" w:cs="Times New Roman"/>
                <w:sz w:val="26"/>
                <w:szCs w:val="26"/>
              </w:rPr>
              <w:t>Электронная почта</w:t>
            </w:r>
          </w:p>
        </w:tc>
        <w:tc>
          <w:tcPr>
            <w:tcW w:w="6804" w:type="dxa"/>
          </w:tcPr>
          <w:p w:rsidR="003C2257" w:rsidRPr="00A30216" w:rsidRDefault="000034DE" w:rsidP="009A3CA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0216">
              <w:rPr>
                <w:rFonts w:ascii="Times New Roman" w:hAnsi="Times New Roman" w:cs="Times New Roman"/>
                <w:sz w:val="26"/>
                <w:szCs w:val="26"/>
              </w:rPr>
              <w:t>ippo-lotos@mail.ru</w:t>
            </w:r>
          </w:p>
        </w:tc>
      </w:tr>
      <w:tr w:rsidR="003C2257" w:rsidRPr="00A30216" w:rsidTr="002F1540">
        <w:trPr>
          <w:trHeight w:val="651"/>
        </w:trPr>
        <w:tc>
          <w:tcPr>
            <w:tcW w:w="566" w:type="dxa"/>
          </w:tcPr>
          <w:p w:rsidR="003C2257" w:rsidRPr="00A30216" w:rsidRDefault="003C2257" w:rsidP="009A3CA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0216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511" w:type="dxa"/>
          </w:tcPr>
          <w:p w:rsidR="003C2257" w:rsidRPr="00A30216" w:rsidRDefault="003C2257" w:rsidP="009A3CA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0216">
              <w:rPr>
                <w:rFonts w:ascii="Times New Roman" w:hAnsi="Times New Roman" w:cs="Times New Roman"/>
                <w:sz w:val="26"/>
                <w:szCs w:val="26"/>
              </w:rPr>
              <w:t>Кем, где и когда была первоначально разработана практика, какой зарубежный или отечественный опыт был использован</w:t>
            </w:r>
          </w:p>
        </w:tc>
        <w:tc>
          <w:tcPr>
            <w:tcW w:w="6804" w:type="dxa"/>
          </w:tcPr>
          <w:p w:rsidR="00C94189" w:rsidRPr="00A30216" w:rsidRDefault="00C94189" w:rsidP="00C94189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A30216">
              <w:rPr>
                <w:rFonts w:ascii="Times New Roman" w:hAnsi="Times New Roman"/>
                <w:sz w:val="26"/>
                <w:szCs w:val="26"/>
              </w:rPr>
              <w:t xml:space="preserve">Первоначально данная практика была разработана  Автономной некоммерческой организацией </w:t>
            </w:r>
          </w:p>
          <w:p w:rsidR="003C2257" w:rsidRPr="00A30216" w:rsidRDefault="00C94189" w:rsidP="00C941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0216">
              <w:rPr>
                <w:rFonts w:ascii="Times New Roman" w:hAnsi="Times New Roman" w:cs="Times New Roman"/>
                <w:sz w:val="26"/>
                <w:szCs w:val="26"/>
              </w:rPr>
              <w:t>Спортивно-оздоровительный комплекс «Лотос»</w:t>
            </w:r>
          </w:p>
          <w:p w:rsidR="00C94189" w:rsidRPr="00A30216" w:rsidRDefault="00C94189" w:rsidP="009A3CA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C2257" w:rsidRPr="00A30216" w:rsidTr="002F1540">
        <w:trPr>
          <w:trHeight w:val="651"/>
        </w:trPr>
        <w:tc>
          <w:tcPr>
            <w:tcW w:w="566" w:type="dxa"/>
          </w:tcPr>
          <w:p w:rsidR="003C2257" w:rsidRPr="00A30216" w:rsidRDefault="003C2257" w:rsidP="009A3CA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0216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0315" w:type="dxa"/>
            <w:gridSpan w:val="2"/>
          </w:tcPr>
          <w:p w:rsidR="003C2257" w:rsidRPr="00A30216" w:rsidRDefault="003C2257" w:rsidP="009A3CA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30216">
              <w:rPr>
                <w:rFonts w:ascii="Times New Roman" w:hAnsi="Times New Roman" w:cs="Times New Roman"/>
                <w:b/>
                <w:sz w:val="26"/>
                <w:szCs w:val="26"/>
              </w:rPr>
              <w:t>Краткое описание практики</w:t>
            </w:r>
          </w:p>
          <w:p w:rsidR="005507FD" w:rsidRPr="00A30216" w:rsidRDefault="005507FD" w:rsidP="00994621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30216">
              <w:rPr>
                <w:rFonts w:ascii="Times New Roman" w:hAnsi="Times New Roman" w:cs="Times New Roman"/>
                <w:sz w:val="26"/>
                <w:szCs w:val="26"/>
              </w:rPr>
              <w:t xml:space="preserve">         Прое</w:t>
            </w:r>
            <w:r w:rsidR="00994621" w:rsidRPr="00A30216">
              <w:rPr>
                <w:rFonts w:ascii="Times New Roman" w:hAnsi="Times New Roman" w:cs="Times New Roman"/>
                <w:sz w:val="26"/>
                <w:szCs w:val="26"/>
              </w:rPr>
              <w:t>кт направлен на улучшение психо</w:t>
            </w:r>
            <w:r w:rsidRPr="00A30216">
              <w:rPr>
                <w:rFonts w:ascii="Times New Roman" w:hAnsi="Times New Roman" w:cs="Times New Roman"/>
                <w:sz w:val="26"/>
                <w:szCs w:val="26"/>
              </w:rPr>
              <w:t>эмоционального и физического состояния детей с ограниченными возм</w:t>
            </w:r>
            <w:r w:rsidR="00BB253E" w:rsidRPr="00A30216">
              <w:rPr>
                <w:rFonts w:ascii="Times New Roman" w:hAnsi="Times New Roman" w:cs="Times New Roman"/>
                <w:sz w:val="26"/>
                <w:szCs w:val="26"/>
              </w:rPr>
              <w:t>ожностями здоровья, их родителей  путем проведения четырех восьми</w:t>
            </w:r>
            <w:r w:rsidRPr="00A30216">
              <w:rPr>
                <w:rFonts w:ascii="Times New Roman" w:hAnsi="Times New Roman" w:cs="Times New Roman"/>
                <w:sz w:val="26"/>
                <w:szCs w:val="26"/>
              </w:rPr>
              <w:t>дневных интенсивов «Содейст</w:t>
            </w:r>
            <w:r w:rsidR="00BB253E" w:rsidRPr="00A30216">
              <w:rPr>
                <w:rFonts w:ascii="Times New Roman" w:hAnsi="Times New Roman" w:cs="Times New Roman"/>
                <w:sz w:val="26"/>
                <w:szCs w:val="26"/>
              </w:rPr>
              <w:t xml:space="preserve">вие» на берегу Каспийского моря в СОК «Лотос» </w:t>
            </w:r>
            <w:r w:rsidRPr="00A30216">
              <w:rPr>
                <w:rFonts w:ascii="Times New Roman" w:hAnsi="Times New Roman" w:cs="Times New Roman"/>
                <w:sz w:val="26"/>
                <w:szCs w:val="26"/>
              </w:rPr>
              <w:t>с привлечением опытных специалистов (дефектолог, психолог, иппотера</w:t>
            </w:r>
            <w:r w:rsidR="00BB253E" w:rsidRPr="00A30216">
              <w:rPr>
                <w:rFonts w:ascii="Times New Roman" w:hAnsi="Times New Roman" w:cs="Times New Roman"/>
                <w:sz w:val="26"/>
                <w:szCs w:val="26"/>
              </w:rPr>
              <w:t>певт, арт-терапевт) для проведения реабилитации (</w:t>
            </w:r>
            <w:r w:rsidRPr="00A30216">
              <w:rPr>
                <w:rFonts w:ascii="Times New Roman" w:hAnsi="Times New Roman" w:cs="Times New Roman"/>
                <w:sz w:val="26"/>
                <w:szCs w:val="26"/>
              </w:rPr>
              <w:t>анималотерапии, иппотерапии, гарденотерапии, арт-терапии</w:t>
            </w:r>
            <w:r w:rsidR="00BB253E" w:rsidRPr="00A30216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Pr="00A30216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="00BB253E" w:rsidRPr="00A30216">
              <w:rPr>
                <w:rFonts w:ascii="Times New Roman" w:hAnsi="Times New Roman" w:cs="Times New Roman"/>
                <w:sz w:val="26"/>
                <w:szCs w:val="26"/>
              </w:rPr>
              <w:t>Результат</w:t>
            </w:r>
            <w:r w:rsidRPr="00A30216">
              <w:rPr>
                <w:rFonts w:ascii="Times New Roman" w:hAnsi="Times New Roman" w:cs="Times New Roman"/>
                <w:sz w:val="26"/>
                <w:szCs w:val="26"/>
              </w:rPr>
              <w:t xml:space="preserve"> реализации проекта</w:t>
            </w:r>
            <w:r w:rsidR="00BB253E" w:rsidRPr="00A30216"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 w:rsidRPr="00A30216">
              <w:rPr>
                <w:rFonts w:ascii="Times New Roman" w:hAnsi="Times New Roman" w:cs="Times New Roman"/>
                <w:sz w:val="26"/>
                <w:szCs w:val="26"/>
              </w:rPr>
              <w:t xml:space="preserve"> улучшение психоэмоционального состоя</w:t>
            </w:r>
            <w:r w:rsidR="00BB253E" w:rsidRPr="00A30216">
              <w:rPr>
                <w:rFonts w:ascii="Times New Roman" w:hAnsi="Times New Roman" w:cs="Times New Roman"/>
                <w:sz w:val="26"/>
                <w:szCs w:val="26"/>
              </w:rPr>
              <w:t>ния детей и их родителей, а так</w:t>
            </w:r>
            <w:r w:rsidRPr="00A30216">
              <w:rPr>
                <w:rFonts w:ascii="Times New Roman" w:hAnsi="Times New Roman" w:cs="Times New Roman"/>
                <w:sz w:val="26"/>
                <w:szCs w:val="26"/>
              </w:rPr>
              <w:t xml:space="preserve">же улучшение физического состояния, укрепление иммунитета. Для семей с детьми с ОВЗ </w:t>
            </w:r>
            <w:r w:rsidR="00BB253E" w:rsidRPr="00A30216">
              <w:rPr>
                <w:rFonts w:ascii="Times New Roman" w:hAnsi="Times New Roman" w:cs="Times New Roman"/>
                <w:sz w:val="26"/>
                <w:szCs w:val="26"/>
              </w:rPr>
              <w:t>применяются</w:t>
            </w:r>
            <w:r w:rsidRPr="00A30216">
              <w:rPr>
                <w:rFonts w:ascii="Times New Roman" w:hAnsi="Times New Roman" w:cs="Times New Roman"/>
                <w:sz w:val="26"/>
                <w:szCs w:val="26"/>
              </w:rPr>
              <w:t xml:space="preserve"> педагогические инклюзивные и социо-игровые технологии, включающие в себя технологии коррекции учебных и поведенческих трудностей, технологии формирования </w:t>
            </w:r>
            <w:r w:rsidRPr="00A3021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социальных жизненных компетенций для лиц с расстройством аутистического спектра, с синдромом Дауна, задержкой психо - речевого развития и нарушением опорно-двигательного аппарата (ДЦП</w:t>
            </w:r>
            <w:r w:rsidR="00994621" w:rsidRPr="00A30216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Pr="00A30216">
              <w:rPr>
                <w:rFonts w:ascii="Times New Roman" w:hAnsi="Times New Roman" w:cs="Times New Roman"/>
                <w:sz w:val="26"/>
                <w:szCs w:val="26"/>
              </w:rPr>
              <w:t xml:space="preserve"> для улучшения психоэмоционального и физического состояния, для успешной социализации и интеграции в среду здоровых сверстников. Таким образом, для семей с детьми с ОВЗ реша</w:t>
            </w:r>
            <w:r w:rsidR="00BB253E" w:rsidRPr="00A30216">
              <w:rPr>
                <w:rFonts w:ascii="Times New Roman" w:hAnsi="Times New Roman" w:cs="Times New Roman"/>
                <w:sz w:val="26"/>
                <w:szCs w:val="26"/>
              </w:rPr>
              <w:t>ет</w:t>
            </w:r>
            <w:r w:rsidRPr="00A30216">
              <w:rPr>
                <w:rFonts w:ascii="Times New Roman" w:hAnsi="Times New Roman" w:cs="Times New Roman"/>
                <w:sz w:val="26"/>
                <w:szCs w:val="26"/>
              </w:rPr>
              <w:t>ся задача по восстановлению социального статуса, расширению контактов, преодолени</w:t>
            </w:r>
            <w:r w:rsidR="00BB253E" w:rsidRPr="00A30216">
              <w:rPr>
                <w:rFonts w:ascii="Times New Roman" w:hAnsi="Times New Roman" w:cs="Times New Roman"/>
                <w:sz w:val="26"/>
                <w:szCs w:val="26"/>
              </w:rPr>
              <w:t>ю</w:t>
            </w:r>
            <w:r w:rsidRPr="00A30216">
              <w:rPr>
                <w:rFonts w:ascii="Times New Roman" w:hAnsi="Times New Roman" w:cs="Times New Roman"/>
                <w:sz w:val="26"/>
                <w:szCs w:val="26"/>
              </w:rPr>
              <w:t xml:space="preserve"> изоляции и стабилизаци</w:t>
            </w:r>
            <w:r w:rsidR="00BB253E" w:rsidRPr="00A30216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A30216">
              <w:rPr>
                <w:rFonts w:ascii="Times New Roman" w:hAnsi="Times New Roman" w:cs="Times New Roman"/>
                <w:sz w:val="26"/>
                <w:szCs w:val="26"/>
              </w:rPr>
              <w:t xml:space="preserve"> семейного микроклимата.</w:t>
            </w:r>
          </w:p>
        </w:tc>
      </w:tr>
      <w:tr w:rsidR="003C2257" w:rsidRPr="00A30216" w:rsidTr="002F1540">
        <w:trPr>
          <w:trHeight w:val="651"/>
        </w:trPr>
        <w:tc>
          <w:tcPr>
            <w:tcW w:w="566" w:type="dxa"/>
          </w:tcPr>
          <w:p w:rsidR="003C2257" w:rsidRPr="00A30216" w:rsidRDefault="003C2257" w:rsidP="009A3CA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021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4.1</w:t>
            </w:r>
          </w:p>
        </w:tc>
        <w:tc>
          <w:tcPr>
            <w:tcW w:w="3511" w:type="dxa"/>
          </w:tcPr>
          <w:p w:rsidR="003C2257" w:rsidRPr="00A30216" w:rsidRDefault="003C2257" w:rsidP="009A3CA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0216">
              <w:rPr>
                <w:rFonts w:ascii="Times New Roman" w:hAnsi="Times New Roman" w:cs="Times New Roman"/>
                <w:sz w:val="26"/>
                <w:szCs w:val="26"/>
              </w:rPr>
              <w:t>Проблемы, задачи, на решение которых направлена практика (актуальность)</w:t>
            </w:r>
          </w:p>
        </w:tc>
        <w:tc>
          <w:tcPr>
            <w:tcW w:w="6804" w:type="dxa"/>
          </w:tcPr>
          <w:p w:rsidR="003C2257" w:rsidRPr="00A30216" w:rsidRDefault="000034DE" w:rsidP="00C94189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3021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="00BB253E" w:rsidRPr="00A30216">
              <w:rPr>
                <w:rFonts w:ascii="Times New Roman" w:eastAsia="Calibri" w:hAnsi="Times New Roman" w:cs="Times New Roman"/>
                <w:sz w:val="26"/>
                <w:szCs w:val="26"/>
              </w:rPr>
              <w:t>В</w:t>
            </w:r>
            <w:r w:rsidRPr="00A3021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Республике Дагестан </w:t>
            </w:r>
            <w:r w:rsidR="00BB253E" w:rsidRPr="00A30216">
              <w:rPr>
                <w:rFonts w:ascii="Times New Roman" w:eastAsia="Calibri" w:hAnsi="Times New Roman" w:cs="Times New Roman"/>
                <w:sz w:val="26"/>
                <w:szCs w:val="26"/>
              </w:rPr>
              <w:t>большое  количество</w:t>
            </w:r>
            <w:r w:rsidRPr="00A3021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многодетных семей, в которых воспитываются</w:t>
            </w:r>
            <w:r w:rsidR="00BB253E" w:rsidRPr="00A3021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Pr="00A3021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дети с ОВЗ, </w:t>
            </w:r>
            <w:r w:rsidR="00BB253E" w:rsidRPr="00A3021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проживающие в </w:t>
            </w:r>
            <w:r w:rsidRPr="00A3021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горной местности, в </w:t>
            </w:r>
            <w:r w:rsidR="00C94189" w:rsidRPr="00A30216">
              <w:rPr>
                <w:rFonts w:ascii="Times New Roman" w:eastAsia="Calibri" w:hAnsi="Times New Roman" w:cs="Times New Roman"/>
                <w:sz w:val="26"/>
                <w:szCs w:val="26"/>
              </w:rPr>
              <w:t>отдаленных районах республики.</w:t>
            </w:r>
            <w:r w:rsidRPr="00A3021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Они не имеют финансовой и физической возможности вывезти своих детей на реабилитацию в другие регионы</w:t>
            </w:r>
            <w:r w:rsidR="00BB253E" w:rsidRPr="00A30216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  <w:r w:rsidR="002F1540" w:rsidRPr="00A3021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Pr="00A3021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Проект по организации летнего интенсива "Содействие" в АНО СОК "Лотос" решает эту проблему.</w:t>
            </w:r>
          </w:p>
          <w:p w:rsidR="00C94189" w:rsidRPr="00A30216" w:rsidRDefault="00C94189" w:rsidP="00C94189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3021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Задача: </w:t>
            </w:r>
            <w:r w:rsidRPr="00A30216">
              <w:rPr>
                <w:rFonts w:ascii="Times New Roman" w:hAnsi="Times New Roman" w:cs="Times New Roman"/>
                <w:color w:val="3F2512"/>
                <w:sz w:val="26"/>
                <w:szCs w:val="26"/>
                <w:shd w:val="clear" w:color="auto" w:fill="F6F6F6"/>
              </w:rPr>
              <w:t xml:space="preserve"> </w:t>
            </w:r>
            <w:r w:rsidRPr="00A30216">
              <w:rPr>
                <w:rFonts w:ascii="Times New Roman" w:eastAsia="Calibri" w:hAnsi="Times New Roman" w:cs="Times New Roman"/>
                <w:sz w:val="26"/>
                <w:szCs w:val="26"/>
              </w:rPr>
              <w:t>Решение организационных вопросов, связанных с проведением интенсивов.</w:t>
            </w:r>
          </w:p>
        </w:tc>
      </w:tr>
      <w:tr w:rsidR="003C2257" w:rsidRPr="00A30216" w:rsidTr="002F1540">
        <w:trPr>
          <w:trHeight w:val="651"/>
        </w:trPr>
        <w:tc>
          <w:tcPr>
            <w:tcW w:w="566" w:type="dxa"/>
          </w:tcPr>
          <w:p w:rsidR="003C2257" w:rsidRPr="00A30216" w:rsidRDefault="003C2257" w:rsidP="009A3CA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0216">
              <w:rPr>
                <w:rFonts w:ascii="Times New Roman" w:hAnsi="Times New Roman" w:cs="Times New Roman"/>
                <w:sz w:val="26"/>
                <w:szCs w:val="26"/>
              </w:rPr>
              <w:t>4.2</w:t>
            </w:r>
          </w:p>
        </w:tc>
        <w:tc>
          <w:tcPr>
            <w:tcW w:w="3511" w:type="dxa"/>
          </w:tcPr>
          <w:p w:rsidR="003C2257" w:rsidRPr="00A30216" w:rsidRDefault="003C2257" w:rsidP="009A3CA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0216">
              <w:rPr>
                <w:rFonts w:ascii="Times New Roman" w:hAnsi="Times New Roman" w:cs="Times New Roman"/>
                <w:sz w:val="26"/>
                <w:szCs w:val="26"/>
              </w:rPr>
              <w:t>Целевые группы</w:t>
            </w:r>
          </w:p>
        </w:tc>
        <w:tc>
          <w:tcPr>
            <w:tcW w:w="6804" w:type="dxa"/>
          </w:tcPr>
          <w:p w:rsidR="003C2257" w:rsidRPr="00A30216" w:rsidRDefault="000034DE" w:rsidP="009A3CAD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30216">
              <w:rPr>
                <w:rFonts w:ascii="Times New Roman" w:eastAsia="Calibri" w:hAnsi="Times New Roman" w:cs="Times New Roman"/>
                <w:sz w:val="26"/>
                <w:szCs w:val="26"/>
              </w:rPr>
              <w:t>Семьи с детьми с ограниченными возможностями здоровья от 3 до 14 лет</w:t>
            </w:r>
          </w:p>
        </w:tc>
      </w:tr>
      <w:tr w:rsidR="003C2257" w:rsidRPr="00A30216" w:rsidTr="002F1540">
        <w:trPr>
          <w:trHeight w:val="651"/>
        </w:trPr>
        <w:tc>
          <w:tcPr>
            <w:tcW w:w="566" w:type="dxa"/>
          </w:tcPr>
          <w:p w:rsidR="003C2257" w:rsidRPr="00A30216" w:rsidRDefault="003C2257" w:rsidP="009A3CA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0216">
              <w:rPr>
                <w:rFonts w:ascii="Times New Roman" w:hAnsi="Times New Roman" w:cs="Times New Roman"/>
                <w:sz w:val="26"/>
                <w:szCs w:val="26"/>
              </w:rPr>
              <w:t>4.3</w:t>
            </w:r>
          </w:p>
        </w:tc>
        <w:tc>
          <w:tcPr>
            <w:tcW w:w="3511" w:type="dxa"/>
          </w:tcPr>
          <w:p w:rsidR="003C2257" w:rsidRPr="00A30216" w:rsidRDefault="003C2257" w:rsidP="009A3CA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0216">
              <w:rPr>
                <w:rFonts w:ascii="Times New Roman" w:hAnsi="Times New Roman" w:cs="Times New Roman"/>
                <w:sz w:val="26"/>
                <w:szCs w:val="26"/>
              </w:rPr>
              <w:t>Цель (цели) применения практики</w:t>
            </w:r>
          </w:p>
        </w:tc>
        <w:tc>
          <w:tcPr>
            <w:tcW w:w="6804" w:type="dxa"/>
          </w:tcPr>
          <w:p w:rsidR="003C2257" w:rsidRPr="00A30216" w:rsidRDefault="00BB253E" w:rsidP="005507FD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30216">
              <w:rPr>
                <w:rFonts w:ascii="Times New Roman" w:eastAsia="Calibri" w:hAnsi="Times New Roman" w:cs="Times New Roman"/>
                <w:sz w:val="26"/>
                <w:szCs w:val="26"/>
              </w:rPr>
              <w:t>Улучшение психо</w:t>
            </w:r>
            <w:r w:rsidR="00BF4625" w:rsidRPr="00A30216">
              <w:rPr>
                <w:rFonts w:ascii="Times New Roman" w:eastAsia="Calibri" w:hAnsi="Times New Roman" w:cs="Times New Roman"/>
                <w:sz w:val="26"/>
                <w:szCs w:val="26"/>
              </w:rPr>
              <w:t>эмоционального и физического состояния детей с ОВЗ и их родителей, путем проведения четы</w:t>
            </w:r>
            <w:r w:rsidR="005507FD" w:rsidRPr="00A30216">
              <w:rPr>
                <w:rFonts w:ascii="Times New Roman" w:eastAsia="Calibri" w:hAnsi="Times New Roman" w:cs="Times New Roman"/>
                <w:sz w:val="26"/>
                <w:szCs w:val="26"/>
              </w:rPr>
              <w:t>рех 8-</w:t>
            </w:r>
            <w:r w:rsidR="00BF4625" w:rsidRPr="00A30216">
              <w:rPr>
                <w:rFonts w:ascii="Times New Roman" w:eastAsia="Calibri" w:hAnsi="Times New Roman" w:cs="Times New Roman"/>
                <w:sz w:val="26"/>
                <w:szCs w:val="26"/>
              </w:rPr>
              <w:t>дневных интенсивов "Содействие" на берегу Каспийского моря.</w:t>
            </w:r>
          </w:p>
        </w:tc>
      </w:tr>
      <w:tr w:rsidR="003C2257" w:rsidRPr="00A30216" w:rsidTr="002F1540">
        <w:trPr>
          <w:trHeight w:val="651"/>
        </w:trPr>
        <w:tc>
          <w:tcPr>
            <w:tcW w:w="566" w:type="dxa"/>
          </w:tcPr>
          <w:p w:rsidR="003C2257" w:rsidRPr="00A30216" w:rsidRDefault="003C2257" w:rsidP="009A3CA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0216">
              <w:rPr>
                <w:rFonts w:ascii="Times New Roman" w:hAnsi="Times New Roman" w:cs="Times New Roman"/>
                <w:sz w:val="26"/>
                <w:szCs w:val="26"/>
              </w:rPr>
              <w:t>4.4</w:t>
            </w:r>
          </w:p>
        </w:tc>
        <w:tc>
          <w:tcPr>
            <w:tcW w:w="3511" w:type="dxa"/>
          </w:tcPr>
          <w:p w:rsidR="003C2257" w:rsidRPr="00A30216" w:rsidRDefault="003C2257" w:rsidP="009A3CA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0216">
              <w:rPr>
                <w:rFonts w:ascii="Times New Roman" w:hAnsi="Times New Roman" w:cs="Times New Roman"/>
                <w:sz w:val="26"/>
                <w:szCs w:val="26"/>
              </w:rPr>
              <w:t>Социальные результаты</w:t>
            </w:r>
          </w:p>
        </w:tc>
        <w:tc>
          <w:tcPr>
            <w:tcW w:w="6804" w:type="dxa"/>
          </w:tcPr>
          <w:p w:rsidR="003C2257" w:rsidRPr="00A30216" w:rsidRDefault="00BF4625" w:rsidP="00C94189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3021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Использование специалистами современных инновационных технологий в процессе психолого - педагогического сопровождения детей с ОВЗ </w:t>
            </w:r>
            <w:r w:rsidR="003E4617" w:rsidRPr="00A30216">
              <w:rPr>
                <w:rFonts w:ascii="Times New Roman" w:eastAsia="Calibri" w:hAnsi="Times New Roman" w:cs="Times New Roman"/>
                <w:sz w:val="26"/>
                <w:szCs w:val="26"/>
              </w:rPr>
              <w:t>направлено на коррекцию</w:t>
            </w:r>
            <w:r w:rsidRPr="00A3021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психоэмоциональное состояни</w:t>
            </w:r>
            <w:r w:rsidR="003E4617" w:rsidRPr="00A30216">
              <w:rPr>
                <w:rFonts w:ascii="Times New Roman" w:eastAsia="Calibri" w:hAnsi="Times New Roman" w:cs="Times New Roman"/>
                <w:sz w:val="26"/>
                <w:szCs w:val="26"/>
              </w:rPr>
              <w:t>я</w:t>
            </w:r>
            <w:r w:rsidRPr="00A3021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детей, что благотворно отразится на родител</w:t>
            </w:r>
            <w:r w:rsidR="008A4635" w:rsidRPr="00A30216">
              <w:rPr>
                <w:rFonts w:ascii="Times New Roman" w:eastAsia="Calibri" w:hAnsi="Times New Roman" w:cs="Times New Roman"/>
                <w:sz w:val="26"/>
                <w:szCs w:val="26"/>
              </w:rPr>
              <w:t>ях</w:t>
            </w:r>
            <w:r w:rsidRPr="00A3021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, </w:t>
            </w:r>
            <w:r w:rsidR="008A4635" w:rsidRPr="00A3021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принимающих участие </w:t>
            </w:r>
            <w:r w:rsidRPr="00A30216">
              <w:rPr>
                <w:rFonts w:ascii="Times New Roman" w:eastAsia="Calibri" w:hAnsi="Times New Roman" w:cs="Times New Roman"/>
                <w:sz w:val="26"/>
                <w:szCs w:val="26"/>
              </w:rPr>
              <w:t>в летнем интенсиве на базе отдыха "Лотос".</w:t>
            </w:r>
            <w:r w:rsidRPr="00A30216">
              <w:rPr>
                <w:rFonts w:ascii="Times New Roman" w:eastAsia="Calibri" w:hAnsi="Times New Roman" w:cs="Times New Roman"/>
                <w:sz w:val="26"/>
                <w:szCs w:val="26"/>
              </w:rPr>
              <w:br/>
              <w:t>Благодаря совместным занятиям дети с ОВЗ получа</w:t>
            </w:r>
            <w:r w:rsidR="00994621" w:rsidRPr="00A30216">
              <w:rPr>
                <w:rFonts w:ascii="Times New Roman" w:eastAsia="Calibri" w:hAnsi="Times New Roman" w:cs="Times New Roman"/>
                <w:sz w:val="26"/>
                <w:szCs w:val="26"/>
              </w:rPr>
              <w:t>ю</w:t>
            </w:r>
            <w:r w:rsidRPr="00A30216">
              <w:rPr>
                <w:rFonts w:ascii="Times New Roman" w:eastAsia="Calibri" w:hAnsi="Times New Roman" w:cs="Times New Roman"/>
                <w:sz w:val="26"/>
                <w:szCs w:val="26"/>
              </w:rPr>
              <w:t>т дополнительную реабилитацию, духов</w:t>
            </w:r>
            <w:r w:rsidR="008A4635" w:rsidRPr="00A3021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ную близость, </w:t>
            </w:r>
            <w:r w:rsidR="00994621" w:rsidRPr="00A30216">
              <w:rPr>
                <w:rFonts w:ascii="Times New Roman" w:eastAsia="Calibri" w:hAnsi="Times New Roman" w:cs="Times New Roman"/>
                <w:sz w:val="26"/>
                <w:szCs w:val="26"/>
              </w:rPr>
              <w:t>улучшае</w:t>
            </w:r>
            <w:r w:rsidR="008A4635" w:rsidRPr="00A30216">
              <w:rPr>
                <w:rFonts w:ascii="Times New Roman" w:eastAsia="Calibri" w:hAnsi="Times New Roman" w:cs="Times New Roman"/>
                <w:sz w:val="26"/>
                <w:szCs w:val="26"/>
              </w:rPr>
              <w:t>тся психо</w:t>
            </w:r>
            <w:r w:rsidRPr="00A30216">
              <w:rPr>
                <w:rFonts w:ascii="Times New Roman" w:eastAsia="Calibri" w:hAnsi="Times New Roman" w:cs="Times New Roman"/>
                <w:sz w:val="26"/>
                <w:szCs w:val="26"/>
              </w:rPr>
              <w:t>эмоци</w:t>
            </w:r>
            <w:r w:rsidR="0009306E" w:rsidRPr="00A30216">
              <w:rPr>
                <w:rFonts w:ascii="Times New Roman" w:eastAsia="Calibri" w:hAnsi="Times New Roman" w:cs="Times New Roman"/>
                <w:sz w:val="26"/>
                <w:szCs w:val="26"/>
              </w:rPr>
              <w:t>ональное и физическое состояние;</w:t>
            </w:r>
            <w:r w:rsidRPr="00A3021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эмоциональная и физическая разгрузка </w:t>
            </w:r>
            <w:r w:rsidR="0009306E" w:rsidRPr="00A3021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родителей во время</w:t>
            </w:r>
            <w:r w:rsidRPr="00A3021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="0009306E" w:rsidRPr="00A30216">
              <w:rPr>
                <w:rFonts w:ascii="Times New Roman" w:eastAsia="Calibri" w:hAnsi="Times New Roman" w:cs="Times New Roman"/>
                <w:sz w:val="26"/>
                <w:szCs w:val="26"/>
              </w:rPr>
              <w:t>пребывания</w:t>
            </w:r>
            <w:r w:rsidRPr="00A3021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на берегу Каспийского моря.</w:t>
            </w:r>
          </w:p>
        </w:tc>
      </w:tr>
      <w:tr w:rsidR="003C2257" w:rsidRPr="00A30216" w:rsidTr="002F1540">
        <w:trPr>
          <w:trHeight w:val="651"/>
        </w:trPr>
        <w:tc>
          <w:tcPr>
            <w:tcW w:w="566" w:type="dxa"/>
          </w:tcPr>
          <w:p w:rsidR="003C2257" w:rsidRPr="00A30216" w:rsidRDefault="003C2257" w:rsidP="002F1540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A30216">
              <w:rPr>
                <w:rFonts w:ascii="Times New Roman" w:hAnsi="Times New Roman" w:cs="Times New Roman"/>
                <w:sz w:val="26"/>
                <w:szCs w:val="26"/>
              </w:rPr>
              <w:t>4.5</w:t>
            </w:r>
          </w:p>
        </w:tc>
        <w:tc>
          <w:tcPr>
            <w:tcW w:w="3511" w:type="dxa"/>
          </w:tcPr>
          <w:p w:rsidR="003C2257" w:rsidRPr="00A30216" w:rsidRDefault="003C2257" w:rsidP="002F1540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A30216">
              <w:rPr>
                <w:rFonts w:ascii="Times New Roman" w:hAnsi="Times New Roman" w:cs="Times New Roman"/>
                <w:sz w:val="26"/>
                <w:szCs w:val="26"/>
              </w:rPr>
              <w:t>Деятельность (алгоритмизация практики)</w:t>
            </w:r>
          </w:p>
        </w:tc>
        <w:tc>
          <w:tcPr>
            <w:tcW w:w="6804" w:type="dxa"/>
          </w:tcPr>
          <w:p w:rsidR="003C2257" w:rsidRPr="00A30216" w:rsidRDefault="00BF4625" w:rsidP="00BC1C49">
            <w:pPr>
              <w:spacing w:after="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30216">
              <w:rPr>
                <w:rFonts w:ascii="Times New Roman" w:eastAsia="Calibri" w:hAnsi="Times New Roman" w:cs="Times New Roman"/>
                <w:sz w:val="26"/>
                <w:szCs w:val="26"/>
              </w:rPr>
              <w:t>Заключение договоров и составление списков участников интенсива. Место проведения город Махачкала.</w:t>
            </w:r>
          </w:p>
          <w:p w:rsidR="00BF4625" w:rsidRPr="00A30216" w:rsidRDefault="00BF4625" w:rsidP="00BC1C49">
            <w:pPr>
              <w:spacing w:after="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30216">
              <w:rPr>
                <w:rFonts w:ascii="Times New Roman" w:eastAsia="Calibri" w:hAnsi="Times New Roman" w:cs="Times New Roman"/>
                <w:sz w:val="26"/>
                <w:szCs w:val="26"/>
              </w:rPr>
              <w:t>Информационное сопровождение проекта. Показ фильма о проекте.</w:t>
            </w:r>
          </w:p>
          <w:p w:rsidR="00BF4625" w:rsidRPr="00A30216" w:rsidRDefault="00523450" w:rsidP="00523450">
            <w:pPr>
              <w:spacing w:after="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30216">
              <w:rPr>
                <w:rFonts w:ascii="Times New Roman" w:eastAsia="Calibri" w:hAnsi="Times New Roman" w:cs="Times New Roman"/>
                <w:sz w:val="26"/>
                <w:szCs w:val="26"/>
              </w:rPr>
              <w:t>Проведение четырех восьми</w:t>
            </w:r>
            <w:r w:rsidR="00BF4625" w:rsidRPr="00A3021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дневных интенсивов с </w:t>
            </w:r>
            <w:r w:rsidR="00BF4625" w:rsidRPr="00A30216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привлечением дефектолога (интеллектуальное развитие детей), психолога (психологическое сопровождение детей</w:t>
            </w:r>
            <w:r w:rsidR="00BC1C49" w:rsidRPr="00A30216">
              <w:rPr>
                <w:rFonts w:ascii="Times New Roman" w:eastAsia="Calibri" w:hAnsi="Times New Roman" w:cs="Times New Roman"/>
                <w:sz w:val="26"/>
                <w:szCs w:val="26"/>
              </w:rPr>
              <w:t>),</w:t>
            </w:r>
            <w:r w:rsidR="00BF4625" w:rsidRPr="00A3021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арт-терапевта (рисуночная терапия,</w:t>
            </w:r>
            <w:r w:rsidR="00BC1C49" w:rsidRPr="00A3021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="00BF4625" w:rsidRPr="00A3021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музыкотерапия, толассотерапия, соломотерапия), иппотерапевта (проведение 25 </w:t>
            </w:r>
            <w:r w:rsidR="00BC1C49" w:rsidRPr="00A30216">
              <w:rPr>
                <w:rFonts w:ascii="Times New Roman" w:eastAsia="Calibri" w:hAnsi="Times New Roman" w:cs="Times New Roman"/>
                <w:sz w:val="26"/>
                <w:szCs w:val="26"/>
              </w:rPr>
              <w:t>–</w:t>
            </w:r>
            <w:r w:rsidR="00BF4625" w:rsidRPr="00A3021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30</w:t>
            </w:r>
            <w:r w:rsidR="00BC1C49" w:rsidRPr="00A3021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="00BF4625" w:rsidRPr="00A30216">
              <w:rPr>
                <w:rFonts w:ascii="Times New Roman" w:eastAsia="Calibri" w:hAnsi="Times New Roman" w:cs="Times New Roman"/>
                <w:sz w:val="26"/>
                <w:szCs w:val="26"/>
              </w:rPr>
              <w:t>минутного курса лечебно-верховой езды). Место проведения Спортивно</w:t>
            </w:r>
            <w:r w:rsidRPr="00A30216">
              <w:rPr>
                <w:rFonts w:ascii="Times New Roman" w:eastAsia="Calibri" w:hAnsi="Times New Roman" w:cs="Times New Roman"/>
                <w:sz w:val="26"/>
                <w:szCs w:val="26"/>
              </w:rPr>
              <w:t>-</w:t>
            </w:r>
            <w:r w:rsidR="00BF4625" w:rsidRPr="00A3021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оздоровительный комплекс "ЛОТОС" п. Зеленоморск.</w:t>
            </w:r>
          </w:p>
        </w:tc>
      </w:tr>
      <w:tr w:rsidR="003C2257" w:rsidRPr="00A30216" w:rsidTr="002F1540">
        <w:trPr>
          <w:trHeight w:val="651"/>
        </w:trPr>
        <w:tc>
          <w:tcPr>
            <w:tcW w:w="566" w:type="dxa"/>
          </w:tcPr>
          <w:p w:rsidR="003C2257" w:rsidRPr="00A30216" w:rsidRDefault="003C2257" w:rsidP="002F1540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A3021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5</w:t>
            </w:r>
          </w:p>
        </w:tc>
        <w:tc>
          <w:tcPr>
            <w:tcW w:w="10315" w:type="dxa"/>
            <w:gridSpan w:val="2"/>
          </w:tcPr>
          <w:p w:rsidR="003C2257" w:rsidRPr="00A30216" w:rsidRDefault="003C2257" w:rsidP="009A3C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216">
              <w:rPr>
                <w:rFonts w:ascii="Times New Roman" w:hAnsi="Times New Roman" w:cs="Times New Roman"/>
                <w:sz w:val="26"/>
                <w:szCs w:val="26"/>
              </w:rPr>
              <w:t>Ресурсное обеспечение практики</w:t>
            </w:r>
          </w:p>
        </w:tc>
      </w:tr>
      <w:tr w:rsidR="003C2257" w:rsidRPr="00A30216" w:rsidTr="002F1540">
        <w:trPr>
          <w:trHeight w:val="651"/>
        </w:trPr>
        <w:tc>
          <w:tcPr>
            <w:tcW w:w="566" w:type="dxa"/>
          </w:tcPr>
          <w:p w:rsidR="003C2257" w:rsidRPr="00A30216" w:rsidRDefault="003C2257" w:rsidP="009A3CA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0216">
              <w:rPr>
                <w:rFonts w:ascii="Times New Roman" w:hAnsi="Times New Roman" w:cs="Times New Roman"/>
                <w:sz w:val="26"/>
                <w:szCs w:val="26"/>
              </w:rPr>
              <w:t>5.1</w:t>
            </w:r>
          </w:p>
        </w:tc>
        <w:tc>
          <w:tcPr>
            <w:tcW w:w="3511" w:type="dxa"/>
          </w:tcPr>
          <w:p w:rsidR="003C2257" w:rsidRPr="00A30216" w:rsidRDefault="00950CF8" w:rsidP="009A3CA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0216">
              <w:rPr>
                <w:rFonts w:ascii="Times New Roman" w:hAnsi="Times New Roman" w:cs="Times New Roman"/>
                <w:sz w:val="26"/>
                <w:szCs w:val="26"/>
              </w:rPr>
              <w:t>Информационно-методическое</w:t>
            </w:r>
          </w:p>
        </w:tc>
        <w:tc>
          <w:tcPr>
            <w:tcW w:w="6804" w:type="dxa"/>
          </w:tcPr>
          <w:p w:rsidR="003C2257" w:rsidRPr="00A30216" w:rsidRDefault="009A3CAD" w:rsidP="009A3CAD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30216">
              <w:rPr>
                <w:rFonts w:ascii="Times New Roman" w:eastAsia="Calibri" w:hAnsi="Times New Roman" w:cs="Times New Roman"/>
                <w:sz w:val="26"/>
                <w:szCs w:val="26"/>
              </w:rPr>
              <w:t>Сайт </w:t>
            </w:r>
            <w:hyperlink r:id="rId7" w:tgtFrame="_blank" w:history="1">
              <w:r w:rsidRPr="00A30216">
                <w:rPr>
                  <w:rFonts w:ascii="Times New Roman" w:eastAsia="Calibri" w:hAnsi="Times New Roman" w:cs="Times New Roman"/>
                  <w:sz w:val="26"/>
                  <w:szCs w:val="26"/>
                </w:rPr>
                <w:t>https://lotos-ippo.ru/</w:t>
              </w:r>
            </w:hyperlink>
            <w:r w:rsidRPr="00A30216">
              <w:rPr>
                <w:rFonts w:ascii="Times New Roman" w:eastAsia="Calibri" w:hAnsi="Times New Roman" w:cs="Times New Roman"/>
                <w:sz w:val="26"/>
                <w:szCs w:val="26"/>
              </w:rPr>
              <w:br/>
              <w:t>Социальные сети </w:t>
            </w:r>
            <w:hyperlink r:id="rId8" w:tgtFrame="_blank" w:history="1">
              <w:r w:rsidRPr="00A30216">
                <w:rPr>
                  <w:rFonts w:ascii="Times New Roman" w:eastAsia="Calibri" w:hAnsi="Times New Roman" w:cs="Times New Roman"/>
                  <w:sz w:val="26"/>
                  <w:szCs w:val="26"/>
                </w:rPr>
                <w:t>https://www.facebook.com/people/Магомедтагир-Эскендеров/100018680342533,</w:t>
              </w:r>
            </w:hyperlink>
            <w:r w:rsidRPr="00A30216">
              <w:rPr>
                <w:rFonts w:ascii="Times New Roman" w:eastAsia="Calibri" w:hAnsi="Times New Roman" w:cs="Times New Roman"/>
                <w:sz w:val="26"/>
                <w:szCs w:val="26"/>
              </w:rPr>
              <w:t> </w:t>
            </w:r>
            <w:hyperlink r:id="rId9" w:tgtFrame="_blank" w:history="1">
              <w:r w:rsidRPr="00A30216">
                <w:rPr>
                  <w:rFonts w:ascii="Times New Roman" w:eastAsia="Calibri" w:hAnsi="Times New Roman" w:cs="Times New Roman"/>
                  <w:sz w:val="26"/>
                  <w:szCs w:val="26"/>
                </w:rPr>
                <w:t>https://www.instagram.com/lotos_wushu/</w:t>
              </w:r>
            </w:hyperlink>
            <w:r w:rsidRPr="00A30216">
              <w:rPr>
                <w:rFonts w:ascii="Times New Roman" w:eastAsia="Calibri" w:hAnsi="Times New Roman" w:cs="Times New Roman"/>
                <w:sz w:val="26"/>
                <w:szCs w:val="26"/>
              </w:rPr>
              <w:br/>
              <w:t>Ютуб-канал </w:t>
            </w:r>
            <w:hyperlink r:id="rId10" w:tgtFrame="_blank" w:history="1">
              <w:r w:rsidRPr="00A30216">
                <w:rPr>
                  <w:rFonts w:ascii="Times New Roman" w:eastAsia="Calibri" w:hAnsi="Times New Roman" w:cs="Times New Roman"/>
                  <w:sz w:val="26"/>
                  <w:szCs w:val="26"/>
                </w:rPr>
                <w:t>https://www.youtube.com/channel/UCZpPh7JEyuYNh2ELf4DaL5A/featured</w:t>
              </w:r>
            </w:hyperlink>
            <w:r w:rsidRPr="00A30216">
              <w:rPr>
                <w:rFonts w:ascii="Times New Roman" w:eastAsia="Calibri" w:hAnsi="Times New Roman" w:cs="Times New Roman"/>
                <w:sz w:val="26"/>
                <w:szCs w:val="26"/>
              </w:rPr>
              <w:br/>
              <w:t>СМИ: журналы «Лицо Кавказа», «Иппотерапия в стране», газета «Дагестанская жизнь», республиканские телеканалы РГВК Дагестан, Алиф ТВ и другие.</w:t>
            </w:r>
          </w:p>
        </w:tc>
      </w:tr>
      <w:tr w:rsidR="00950CF8" w:rsidRPr="00A30216" w:rsidTr="002F1540">
        <w:trPr>
          <w:trHeight w:val="651"/>
        </w:trPr>
        <w:tc>
          <w:tcPr>
            <w:tcW w:w="566" w:type="dxa"/>
          </w:tcPr>
          <w:p w:rsidR="00950CF8" w:rsidRPr="00A30216" w:rsidRDefault="00950CF8" w:rsidP="009A3CA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0216">
              <w:rPr>
                <w:rFonts w:ascii="Times New Roman" w:hAnsi="Times New Roman" w:cs="Times New Roman"/>
                <w:sz w:val="26"/>
                <w:szCs w:val="26"/>
              </w:rPr>
              <w:t>5.2</w:t>
            </w:r>
          </w:p>
        </w:tc>
        <w:tc>
          <w:tcPr>
            <w:tcW w:w="3511" w:type="dxa"/>
          </w:tcPr>
          <w:p w:rsidR="00950CF8" w:rsidRPr="00A30216" w:rsidRDefault="00950CF8" w:rsidP="009A3CA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0216">
              <w:rPr>
                <w:rFonts w:ascii="Times New Roman" w:hAnsi="Times New Roman" w:cs="Times New Roman"/>
                <w:sz w:val="26"/>
                <w:szCs w:val="26"/>
              </w:rPr>
              <w:t>Материально-техническое</w:t>
            </w:r>
          </w:p>
        </w:tc>
        <w:tc>
          <w:tcPr>
            <w:tcW w:w="6804" w:type="dxa"/>
          </w:tcPr>
          <w:p w:rsidR="00950CF8" w:rsidRPr="00A30216" w:rsidRDefault="00C94189" w:rsidP="00C94189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3021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Иппотренажер, </w:t>
            </w:r>
            <w:r w:rsidRPr="00A30216">
              <w:rPr>
                <w:rFonts w:ascii="Times New Roman" w:hAnsi="Times New Roman" w:cs="Times New Roman"/>
                <w:color w:val="202124"/>
                <w:sz w:val="26"/>
                <w:szCs w:val="26"/>
                <w:shd w:val="clear" w:color="auto" w:fill="FFFFFF"/>
              </w:rPr>
              <w:t xml:space="preserve"> </w:t>
            </w:r>
            <w:r w:rsidRPr="00A30216">
              <w:rPr>
                <w:rFonts w:ascii="Times New Roman" w:eastAsia="Calibri" w:hAnsi="Times New Roman" w:cs="Times New Roman"/>
                <w:sz w:val="26"/>
                <w:szCs w:val="26"/>
              </w:rPr>
              <w:t>вертебральные тренажёры Свинг-машина</w:t>
            </w:r>
            <w:r w:rsidR="007E32B1" w:rsidRPr="00A30216">
              <w:rPr>
                <w:rFonts w:ascii="Times New Roman" w:eastAsia="Calibri" w:hAnsi="Times New Roman" w:cs="Times New Roman"/>
                <w:sz w:val="26"/>
                <w:szCs w:val="26"/>
              </w:rPr>
              <w:t>, будо маты</w:t>
            </w:r>
          </w:p>
        </w:tc>
      </w:tr>
      <w:tr w:rsidR="007E32B1" w:rsidRPr="00A30216" w:rsidTr="002F1540">
        <w:trPr>
          <w:trHeight w:val="651"/>
        </w:trPr>
        <w:tc>
          <w:tcPr>
            <w:tcW w:w="566" w:type="dxa"/>
          </w:tcPr>
          <w:p w:rsidR="007E32B1" w:rsidRPr="00A30216" w:rsidRDefault="007E32B1" w:rsidP="007E32B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0216">
              <w:rPr>
                <w:rFonts w:ascii="Times New Roman" w:hAnsi="Times New Roman" w:cs="Times New Roman"/>
                <w:sz w:val="26"/>
                <w:szCs w:val="26"/>
              </w:rPr>
              <w:t>5.3</w:t>
            </w:r>
          </w:p>
        </w:tc>
        <w:tc>
          <w:tcPr>
            <w:tcW w:w="3511" w:type="dxa"/>
          </w:tcPr>
          <w:p w:rsidR="007E32B1" w:rsidRPr="00A30216" w:rsidRDefault="007E32B1" w:rsidP="007E32B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0216">
              <w:rPr>
                <w:rFonts w:ascii="Times New Roman" w:hAnsi="Times New Roman" w:cs="Times New Roman"/>
                <w:sz w:val="26"/>
                <w:szCs w:val="26"/>
              </w:rPr>
              <w:t>Организационно-управленческое</w:t>
            </w:r>
          </w:p>
        </w:tc>
        <w:tc>
          <w:tcPr>
            <w:tcW w:w="6804" w:type="dxa"/>
          </w:tcPr>
          <w:p w:rsidR="007E32B1" w:rsidRPr="00A30216" w:rsidRDefault="008334D0" w:rsidP="007E32B1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30216">
              <w:rPr>
                <w:rFonts w:ascii="Times New Roman" w:eastAsia="Calibri" w:hAnsi="Times New Roman" w:cs="Times New Roman"/>
                <w:sz w:val="26"/>
                <w:szCs w:val="26"/>
              </w:rPr>
              <w:t>Автономная некоммерческая организация (1 учредитель)</w:t>
            </w:r>
          </w:p>
        </w:tc>
      </w:tr>
      <w:tr w:rsidR="007E32B1" w:rsidRPr="00A30216" w:rsidTr="002F1540">
        <w:trPr>
          <w:trHeight w:val="651"/>
        </w:trPr>
        <w:tc>
          <w:tcPr>
            <w:tcW w:w="566" w:type="dxa"/>
          </w:tcPr>
          <w:p w:rsidR="007E32B1" w:rsidRPr="00A30216" w:rsidRDefault="007E32B1" w:rsidP="007E32B1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A30216">
              <w:rPr>
                <w:rFonts w:ascii="Times New Roman" w:hAnsi="Times New Roman" w:cs="Times New Roman"/>
                <w:sz w:val="26"/>
                <w:szCs w:val="26"/>
              </w:rPr>
              <w:t>5.4</w:t>
            </w:r>
          </w:p>
        </w:tc>
        <w:tc>
          <w:tcPr>
            <w:tcW w:w="3511" w:type="dxa"/>
          </w:tcPr>
          <w:p w:rsidR="007E32B1" w:rsidRPr="00A30216" w:rsidRDefault="007E32B1" w:rsidP="007E32B1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A30216">
              <w:rPr>
                <w:rFonts w:ascii="Times New Roman" w:hAnsi="Times New Roman" w:cs="Times New Roman"/>
                <w:sz w:val="26"/>
                <w:szCs w:val="26"/>
              </w:rPr>
              <w:t>Кадровое</w:t>
            </w:r>
          </w:p>
        </w:tc>
        <w:tc>
          <w:tcPr>
            <w:tcW w:w="6804" w:type="dxa"/>
          </w:tcPr>
          <w:p w:rsidR="008334D0" w:rsidRPr="00A30216" w:rsidRDefault="008334D0" w:rsidP="008334D0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30216">
              <w:rPr>
                <w:rFonts w:ascii="Times New Roman" w:eastAsia="Calibri" w:hAnsi="Times New Roman" w:cs="Times New Roman"/>
                <w:sz w:val="26"/>
                <w:szCs w:val="26"/>
              </w:rPr>
              <w:t>Помощник руководителя проекта</w:t>
            </w:r>
          </w:p>
          <w:p w:rsidR="008334D0" w:rsidRPr="00A30216" w:rsidRDefault="008334D0" w:rsidP="008334D0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30216">
              <w:rPr>
                <w:rFonts w:ascii="Times New Roman" w:eastAsia="Calibri" w:hAnsi="Times New Roman" w:cs="Times New Roman"/>
                <w:sz w:val="26"/>
                <w:szCs w:val="26"/>
              </w:rPr>
              <w:t>Помощник руководителя по организационным вопросам</w:t>
            </w:r>
          </w:p>
          <w:p w:rsidR="008334D0" w:rsidRPr="00A30216" w:rsidRDefault="008334D0" w:rsidP="008334D0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30216">
              <w:rPr>
                <w:rFonts w:ascii="Times New Roman" w:eastAsia="Calibri" w:hAnsi="Times New Roman" w:cs="Times New Roman"/>
                <w:sz w:val="26"/>
                <w:szCs w:val="26"/>
              </w:rPr>
              <w:t>Менеджер по работе со СМИ</w:t>
            </w:r>
          </w:p>
          <w:p w:rsidR="008334D0" w:rsidRPr="00A30216" w:rsidRDefault="008334D0" w:rsidP="008334D0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3021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Руководитель реабилитационной программы </w:t>
            </w:r>
          </w:p>
          <w:p w:rsidR="007E32B1" w:rsidRPr="00A30216" w:rsidRDefault="007E32B1" w:rsidP="008334D0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30216">
              <w:rPr>
                <w:rFonts w:ascii="Times New Roman" w:eastAsia="Calibri" w:hAnsi="Times New Roman" w:cs="Times New Roman"/>
                <w:sz w:val="26"/>
                <w:szCs w:val="26"/>
              </w:rPr>
              <w:t>Привлечение специалистов по договорам гражданско- правового характера</w:t>
            </w:r>
          </w:p>
        </w:tc>
      </w:tr>
      <w:tr w:rsidR="007E32B1" w:rsidRPr="00A30216" w:rsidTr="002F1540">
        <w:trPr>
          <w:trHeight w:val="651"/>
        </w:trPr>
        <w:tc>
          <w:tcPr>
            <w:tcW w:w="566" w:type="dxa"/>
          </w:tcPr>
          <w:p w:rsidR="007E32B1" w:rsidRPr="00A30216" w:rsidRDefault="007E32B1" w:rsidP="007E32B1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A30216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3511" w:type="dxa"/>
          </w:tcPr>
          <w:p w:rsidR="007E32B1" w:rsidRPr="00A30216" w:rsidRDefault="007E32B1" w:rsidP="007E32B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0216">
              <w:rPr>
                <w:rFonts w:ascii="Times New Roman" w:hAnsi="Times New Roman" w:cs="Times New Roman"/>
                <w:sz w:val="26"/>
                <w:szCs w:val="26"/>
              </w:rPr>
              <w:t>Перечень иных организаций и ведомств, привлеченных в рамках реализации практики</w:t>
            </w:r>
          </w:p>
        </w:tc>
        <w:tc>
          <w:tcPr>
            <w:tcW w:w="6804" w:type="dxa"/>
          </w:tcPr>
          <w:p w:rsidR="007E32B1" w:rsidRPr="00A30216" w:rsidRDefault="007E32B1" w:rsidP="007E32B1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30216">
              <w:rPr>
                <w:rFonts w:ascii="Times New Roman" w:eastAsia="Calibri" w:hAnsi="Times New Roman" w:cs="Times New Roman"/>
                <w:sz w:val="26"/>
                <w:szCs w:val="26"/>
              </w:rPr>
              <w:t>Республиканский центр охраны нервно-психического здоровья детей и подростков</w:t>
            </w:r>
          </w:p>
        </w:tc>
      </w:tr>
      <w:tr w:rsidR="007E32B1" w:rsidRPr="00A30216" w:rsidTr="002F1540">
        <w:trPr>
          <w:trHeight w:val="651"/>
        </w:trPr>
        <w:tc>
          <w:tcPr>
            <w:tcW w:w="566" w:type="dxa"/>
          </w:tcPr>
          <w:p w:rsidR="007E32B1" w:rsidRPr="00A30216" w:rsidRDefault="007E32B1" w:rsidP="007E32B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0216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3511" w:type="dxa"/>
          </w:tcPr>
          <w:p w:rsidR="007E32B1" w:rsidRPr="00A30216" w:rsidRDefault="007E32B1" w:rsidP="007E32B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0216">
              <w:rPr>
                <w:rFonts w:ascii="Times New Roman" w:hAnsi="Times New Roman" w:cs="Times New Roman"/>
                <w:sz w:val="26"/>
                <w:szCs w:val="26"/>
              </w:rPr>
              <w:t>Механизм оценки эффективности практики</w:t>
            </w:r>
          </w:p>
        </w:tc>
        <w:tc>
          <w:tcPr>
            <w:tcW w:w="6804" w:type="dxa"/>
          </w:tcPr>
          <w:p w:rsidR="007E32B1" w:rsidRPr="00A30216" w:rsidRDefault="007E32B1" w:rsidP="007E32B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0216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7E32B1" w:rsidRPr="00A30216" w:rsidTr="002F1540">
        <w:trPr>
          <w:trHeight w:val="651"/>
        </w:trPr>
        <w:tc>
          <w:tcPr>
            <w:tcW w:w="566" w:type="dxa"/>
          </w:tcPr>
          <w:p w:rsidR="007E32B1" w:rsidRPr="00A30216" w:rsidRDefault="007E32B1" w:rsidP="007E32B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021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3511" w:type="dxa"/>
          </w:tcPr>
          <w:p w:rsidR="007E32B1" w:rsidRPr="00A30216" w:rsidRDefault="007E32B1" w:rsidP="007E32B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0216">
              <w:rPr>
                <w:rFonts w:ascii="Times New Roman" w:hAnsi="Times New Roman" w:cs="Times New Roman"/>
                <w:sz w:val="26"/>
                <w:szCs w:val="26"/>
              </w:rPr>
              <w:t>Количественные показатели результатов практики</w:t>
            </w:r>
          </w:p>
        </w:tc>
        <w:tc>
          <w:tcPr>
            <w:tcW w:w="6804" w:type="dxa"/>
          </w:tcPr>
          <w:p w:rsidR="007E32B1" w:rsidRPr="00A30216" w:rsidRDefault="007E32B1" w:rsidP="007E32B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0216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7E32B1" w:rsidRPr="00A30216" w:rsidTr="002F1540">
        <w:trPr>
          <w:trHeight w:val="651"/>
        </w:trPr>
        <w:tc>
          <w:tcPr>
            <w:tcW w:w="566" w:type="dxa"/>
          </w:tcPr>
          <w:p w:rsidR="007E32B1" w:rsidRPr="00A30216" w:rsidRDefault="007E32B1" w:rsidP="007E32B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0216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3511" w:type="dxa"/>
          </w:tcPr>
          <w:p w:rsidR="007E32B1" w:rsidRPr="00A30216" w:rsidRDefault="007E32B1" w:rsidP="007E32B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0216">
              <w:rPr>
                <w:rFonts w:ascii="Times New Roman" w:hAnsi="Times New Roman" w:cs="Times New Roman"/>
                <w:sz w:val="26"/>
                <w:szCs w:val="26"/>
              </w:rPr>
              <w:t>Качественные показатели результатов практики</w:t>
            </w:r>
          </w:p>
        </w:tc>
        <w:tc>
          <w:tcPr>
            <w:tcW w:w="6804" w:type="dxa"/>
          </w:tcPr>
          <w:p w:rsidR="007E32B1" w:rsidRPr="00A30216" w:rsidRDefault="007E32B1" w:rsidP="007E32B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0216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7E32B1" w:rsidRPr="00A30216" w:rsidTr="002F1540">
        <w:trPr>
          <w:trHeight w:val="651"/>
        </w:trPr>
        <w:tc>
          <w:tcPr>
            <w:tcW w:w="566" w:type="dxa"/>
          </w:tcPr>
          <w:p w:rsidR="007E32B1" w:rsidRPr="00A30216" w:rsidRDefault="007E32B1" w:rsidP="007E32B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021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10</w:t>
            </w:r>
          </w:p>
        </w:tc>
        <w:tc>
          <w:tcPr>
            <w:tcW w:w="3511" w:type="dxa"/>
          </w:tcPr>
          <w:p w:rsidR="007E32B1" w:rsidRPr="00A30216" w:rsidRDefault="007E32B1" w:rsidP="007E32B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0216">
              <w:rPr>
                <w:rFonts w:ascii="Times New Roman" w:hAnsi="Times New Roman" w:cs="Times New Roman"/>
                <w:sz w:val="26"/>
                <w:szCs w:val="26"/>
              </w:rPr>
              <w:t>Краткое описание изменений, произошедших в результате применения практики, в общественном сознании, во внутрисекторном и межведомственном взаимодействии и др.</w:t>
            </w:r>
          </w:p>
        </w:tc>
        <w:tc>
          <w:tcPr>
            <w:tcW w:w="6804" w:type="dxa"/>
          </w:tcPr>
          <w:p w:rsidR="007E32B1" w:rsidRPr="00A30216" w:rsidRDefault="007E32B1" w:rsidP="007E32B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0216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7E32B1" w:rsidRPr="00A30216" w:rsidTr="002F1540">
        <w:trPr>
          <w:trHeight w:val="651"/>
        </w:trPr>
        <w:tc>
          <w:tcPr>
            <w:tcW w:w="566" w:type="dxa"/>
          </w:tcPr>
          <w:p w:rsidR="007E32B1" w:rsidRPr="00A30216" w:rsidRDefault="007E32B1" w:rsidP="007E32B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0216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3511" w:type="dxa"/>
          </w:tcPr>
          <w:p w:rsidR="007E32B1" w:rsidRPr="00A30216" w:rsidRDefault="007E32B1" w:rsidP="007E32B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0216">
              <w:rPr>
                <w:rFonts w:ascii="Times New Roman" w:hAnsi="Times New Roman" w:cs="Times New Roman"/>
                <w:sz w:val="26"/>
                <w:szCs w:val="26"/>
              </w:rPr>
              <w:t>Наличие системы мониторинга и оценки результатов практики</w:t>
            </w:r>
          </w:p>
        </w:tc>
        <w:tc>
          <w:tcPr>
            <w:tcW w:w="6804" w:type="dxa"/>
          </w:tcPr>
          <w:p w:rsidR="007E32B1" w:rsidRPr="00A30216" w:rsidRDefault="007E32B1" w:rsidP="007E32B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0216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A30216" w:rsidRPr="00A30216" w:rsidTr="00E65A72">
        <w:trPr>
          <w:trHeight w:val="696"/>
        </w:trPr>
        <w:tc>
          <w:tcPr>
            <w:tcW w:w="566" w:type="dxa"/>
          </w:tcPr>
          <w:p w:rsidR="00A30216" w:rsidRPr="00F11588" w:rsidRDefault="00F11588" w:rsidP="00F1158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1158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511" w:type="dxa"/>
          </w:tcPr>
          <w:p w:rsidR="00A30216" w:rsidRPr="00A30216" w:rsidRDefault="00F11588" w:rsidP="00E65A72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2. </w:t>
            </w:r>
            <w:r w:rsidR="00A30216" w:rsidRPr="00A30216">
              <w:rPr>
                <w:rFonts w:ascii="Times New Roman" w:hAnsi="Times New Roman" w:cs="Times New Roman"/>
                <w:b/>
                <w:sz w:val="26"/>
                <w:szCs w:val="26"/>
              </w:rPr>
              <w:t>Наименование практики</w:t>
            </w:r>
          </w:p>
        </w:tc>
        <w:tc>
          <w:tcPr>
            <w:tcW w:w="6804" w:type="dxa"/>
            <w:shd w:val="clear" w:color="auto" w:fill="auto"/>
          </w:tcPr>
          <w:p w:rsidR="00A30216" w:rsidRPr="00A30216" w:rsidRDefault="00A30216" w:rsidP="00E65A72">
            <w:pPr>
              <w:pStyle w:val="a3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30216">
              <w:rPr>
                <w:rFonts w:ascii="Times New Roman" w:hAnsi="Times New Roman"/>
                <w:b/>
                <w:sz w:val="26"/>
                <w:szCs w:val="26"/>
              </w:rPr>
              <w:t>«Достойное будущее»</w:t>
            </w:r>
          </w:p>
        </w:tc>
      </w:tr>
      <w:tr w:rsidR="00A30216" w:rsidRPr="00A30216" w:rsidTr="00E65A72">
        <w:trPr>
          <w:trHeight w:val="697"/>
        </w:trPr>
        <w:tc>
          <w:tcPr>
            <w:tcW w:w="566" w:type="dxa"/>
          </w:tcPr>
          <w:p w:rsidR="00A30216" w:rsidRPr="00A30216" w:rsidRDefault="00A30216" w:rsidP="00E65A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0216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0315" w:type="dxa"/>
            <w:gridSpan w:val="2"/>
          </w:tcPr>
          <w:p w:rsidR="00A30216" w:rsidRPr="00A30216" w:rsidRDefault="00A30216" w:rsidP="00E65A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216">
              <w:rPr>
                <w:rFonts w:ascii="Times New Roman" w:hAnsi="Times New Roman" w:cs="Times New Roman"/>
                <w:sz w:val="26"/>
                <w:szCs w:val="26"/>
              </w:rPr>
              <w:t>Информация об организации социального обслуживания, реализующей практику</w:t>
            </w:r>
          </w:p>
        </w:tc>
      </w:tr>
      <w:tr w:rsidR="00A30216" w:rsidRPr="00A30216" w:rsidTr="00E65A72">
        <w:trPr>
          <w:trHeight w:val="651"/>
        </w:trPr>
        <w:tc>
          <w:tcPr>
            <w:tcW w:w="566" w:type="dxa"/>
          </w:tcPr>
          <w:p w:rsidR="00A30216" w:rsidRPr="00A30216" w:rsidRDefault="00A30216" w:rsidP="00E65A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0216">
              <w:rPr>
                <w:rFonts w:ascii="Times New Roman" w:hAnsi="Times New Roman" w:cs="Times New Roman"/>
                <w:sz w:val="26"/>
                <w:szCs w:val="26"/>
              </w:rPr>
              <w:t>2.1</w:t>
            </w:r>
          </w:p>
        </w:tc>
        <w:tc>
          <w:tcPr>
            <w:tcW w:w="3511" w:type="dxa"/>
          </w:tcPr>
          <w:p w:rsidR="00A30216" w:rsidRPr="00A30216" w:rsidRDefault="00A30216" w:rsidP="00E65A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0216">
              <w:rPr>
                <w:rFonts w:ascii="Times New Roman" w:hAnsi="Times New Roman" w:cs="Times New Roman"/>
                <w:sz w:val="26"/>
                <w:szCs w:val="26"/>
              </w:rPr>
              <w:t>Наименование организации</w:t>
            </w:r>
          </w:p>
        </w:tc>
        <w:tc>
          <w:tcPr>
            <w:tcW w:w="6804" w:type="dxa"/>
          </w:tcPr>
          <w:p w:rsidR="00A30216" w:rsidRPr="00A30216" w:rsidRDefault="00A30216" w:rsidP="00E65A72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A30216">
              <w:rPr>
                <w:rFonts w:ascii="Times New Roman" w:hAnsi="Times New Roman"/>
                <w:sz w:val="26"/>
                <w:szCs w:val="26"/>
              </w:rPr>
              <w:t>Дагестанская Региональная Общественная Организация Помощи Инвалидам «Жизнь без слез»</w:t>
            </w:r>
          </w:p>
        </w:tc>
      </w:tr>
      <w:tr w:rsidR="00A30216" w:rsidRPr="00A30216" w:rsidTr="00E65A72">
        <w:trPr>
          <w:trHeight w:val="651"/>
        </w:trPr>
        <w:tc>
          <w:tcPr>
            <w:tcW w:w="566" w:type="dxa"/>
          </w:tcPr>
          <w:p w:rsidR="00A30216" w:rsidRPr="00A30216" w:rsidRDefault="00A30216" w:rsidP="00E65A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0216">
              <w:rPr>
                <w:rFonts w:ascii="Times New Roman" w:hAnsi="Times New Roman" w:cs="Times New Roman"/>
                <w:sz w:val="26"/>
                <w:szCs w:val="26"/>
              </w:rPr>
              <w:t>2.2</w:t>
            </w:r>
          </w:p>
        </w:tc>
        <w:tc>
          <w:tcPr>
            <w:tcW w:w="3511" w:type="dxa"/>
          </w:tcPr>
          <w:p w:rsidR="00A30216" w:rsidRPr="00A30216" w:rsidRDefault="00A30216" w:rsidP="00E65A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0216">
              <w:rPr>
                <w:rFonts w:ascii="Times New Roman" w:hAnsi="Times New Roman" w:cs="Times New Roman"/>
                <w:sz w:val="26"/>
                <w:szCs w:val="26"/>
              </w:rPr>
              <w:t>Субъект Российской Федерации</w:t>
            </w:r>
          </w:p>
        </w:tc>
        <w:tc>
          <w:tcPr>
            <w:tcW w:w="6804" w:type="dxa"/>
          </w:tcPr>
          <w:p w:rsidR="00A30216" w:rsidRPr="00A30216" w:rsidRDefault="00A30216" w:rsidP="00E65A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0216">
              <w:rPr>
                <w:rFonts w:ascii="Times New Roman" w:hAnsi="Times New Roman" w:cs="Times New Roman"/>
                <w:sz w:val="26"/>
                <w:szCs w:val="26"/>
              </w:rPr>
              <w:t>Республика Дагестан</w:t>
            </w:r>
          </w:p>
        </w:tc>
      </w:tr>
      <w:tr w:rsidR="00A30216" w:rsidRPr="00A30216" w:rsidTr="00E65A72">
        <w:trPr>
          <w:trHeight w:val="651"/>
        </w:trPr>
        <w:tc>
          <w:tcPr>
            <w:tcW w:w="566" w:type="dxa"/>
          </w:tcPr>
          <w:p w:rsidR="00A30216" w:rsidRPr="00A30216" w:rsidRDefault="00A30216" w:rsidP="00E65A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0216">
              <w:rPr>
                <w:rFonts w:ascii="Times New Roman" w:hAnsi="Times New Roman" w:cs="Times New Roman"/>
                <w:sz w:val="26"/>
                <w:szCs w:val="26"/>
              </w:rPr>
              <w:t>2.3</w:t>
            </w:r>
          </w:p>
        </w:tc>
        <w:tc>
          <w:tcPr>
            <w:tcW w:w="3511" w:type="dxa"/>
          </w:tcPr>
          <w:p w:rsidR="00A30216" w:rsidRPr="00A30216" w:rsidRDefault="00A30216" w:rsidP="00E65A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0216">
              <w:rPr>
                <w:rFonts w:ascii="Times New Roman" w:hAnsi="Times New Roman" w:cs="Times New Roman"/>
                <w:sz w:val="26"/>
                <w:szCs w:val="26"/>
              </w:rPr>
              <w:t>Сайт организации</w:t>
            </w:r>
          </w:p>
        </w:tc>
        <w:tc>
          <w:tcPr>
            <w:tcW w:w="6804" w:type="dxa"/>
          </w:tcPr>
          <w:p w:rsidR="00A30216" w:rsidRPr="00A30216" w:rsidRDefault="00A30216" w:rsidP="00E65A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0216">
              <w:rPr>
                <w:rFonts w:ascii="Times New Roman" w:hAnsi="Times New Roman" w:cs="Times New Roman"/>
                <w:sz w:val="26"/>
                <w:szCs w:val="26"/>
              </w:rPr>
              <w:t>http://invadeti05.ru/</w:t>
            </w:r>
          </w:p>
        </w:tc>
      </w:tr>
      <w:tr w:rsidR="00A30216" w:rsidRPr="00A30216" w:rsidTr="00E65A72">
        <w:trPr>
          <w:trHeight w:val="651"/>
        </w:trPr>
        <w:tc>
          <w:tcPr>
            <w:tcW w:w="566" w:type="dxa"/>
          </w:tcPr>
          <w:p w:rsidR="00A30216" w:rsidRPr="00A30216" w:rsidRDefault="00A30216" w:rsidP="00E65A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0216">
              <w:rPr>
                <w:rFonts w:ascii="Times New Roman" w:hAnsi="Times New Roman" w:cs="Times New Roman"/>
                <w:sz w:val="26"/>
                <w:szCs w:val="26"/>
              </w:rPr>
              <w:t>2.4</w:t>
            </w:r>
          </w:p>
        </w:tc>
        <w:tc>
          <w:tcPr>
            <w:tcW w:w="3511" w:type="dxa"/>
          </w:tcPr>
          <w:p w:rsidR="00A30216" w:rsidRPr="00A30216" w:rsidRDefault="00A30216" w:rsidP="00E65A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0216">
              <w:rPr>
                <w:rFonts w:ascii="Times New Roman" w:hAnsi="Times New Roman" w:cs="Times New Roman"/>
                <w:sz w:val="26"/>
                <w:szCs w:val="26"/>
              </w:rPr>
              <w:t>Контактный телефон</w:t>
            </w:r>
          </w:p>
        </w:tc>
        <w:tc>
          <w:tcPr>
            <w:tcW w:w="6804" w:type="dxa"/>
          </w:tcPr>
          <w:p w:rsidR="00A30216" w:rsidRPr="00A30216" w:rsidRDefault="00A30216" w:rsidP="00E65A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0216">
              <w:rPr>
                <w:rFonts w:ascii="Times New Roman" w:hAnsi="Times New Roman" w:cs="Times New Roman"/>
                <w:sz w:val="26"/>
                <w:szCs w:val="26"/>
              </w:rPr>
              <w:t>+79286784585</w:t>
            </w:r>
          </w:p>
        </w:tc>
      </w:tr>
      <w:tr w:rsidR="00A30216" w:rsidRPr="00A30216" w:rsidTr="00E65A72">
        <w:trPr>
          <w:trHeight w:val="651"/>
        </w:trPr>
        <w:tc>
          <w:tcPr>
            <w:tcW w:w="566" w:type="dxa"/>
          </w:tcPr>
          <w:p w:rsidR="00A30216" w:rsidRPr="00A30216" w:rsidRDefault="00A30216" w:rsidP="00E65A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0216">
              <w:rPr>
                <w:rFonts w:ascii="Times New Roman" w:hAnsi="Times New Roman" w:cs="Times New Roman"/>
                <w:sz w:val="26"/>
                <w:szCs w:val="26"/>
              </w:rPr>
              <w:t>2.5</w:t>
            </w:r>
          </w:p>
        </w:tc>
        <w:tc>
          <w:tcPr>
            <w:tcW w:w="3511" w:type="dxa"/>
          </w:tcPr>
          <w:p w:rsidR="00A30216" w:rsidRPr="00A30216" w:rsidRDefault="00A30216" w:rsidP="00E65A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0216">
              <w:rPr>
                <w:rFonts w:ascii="Times New Roman" w:hAnsi="Times New Roman" w:cs="Times New Roman"/>
                <w:sz w:val="26"/>
                <w:szCs w:val="26"/>
              </w:rPr>
              <w:t>Электронная почта</w:t>
            </w:r>
          </w:p>
        </w:tc>
        <w:tc>
          <w:tcPr>
            <w:tcW w:w="6804" w:type="dxa"/>
          </w:tcPr>
          <w:p w:rsidR="00A30216" w:rsidRPr="00A30216" w:rsidRDefault="00A30216" w:rsidP="00E65A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0216">
              <w:rPr>
                <w:rFonts w:ascii="Times New Roman" w:hAnsi="Times New Roman" w:cs="Times New Roman"/>
                <w:sz w:val="26"/>
                <w:szCs w:val="26"/>
              </w:rPr>
              <w:t>msalam1982@mail.ru</w:t>
            </w:r>
          </w:p>
        </w:tc>
      </w:tr>
      <w:tr w:rsidR="00A30216" w:rsidRPr="00A30216" w:rsidTr="00E65A72">
        <w:trPr>
          <w:trHeight w:val="651"/>
        </w:trPr>
        <w:tc>
          <w:tcPr>
            <w:tcW w:w="566" w:type="dxa"/>
          </w:tcPr>
          <w:p w:rsidR="00A30216" w:rsidRPr="00A30216" w:rsidRDefault="00A30216" w:rsidP="00E65A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0216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511" w:type="dxa"/>
          </w:tcPr>
          <w:p w:rsidR="00A30216" w:rsidRPr="00A30216" w:rsidRDefault="00A30216" w:rsidP="00E65A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0216">
              <w:rPr>
                <w:rFonts w:ascii="Times New Roman" w:hAnsi="Times New Roman" w:cs="Times New Roman"/>
                <w:sz w:val="26"/>
                <w:szCs w:val="26"/>
              </w:rPr>
              <w:t>Кем, где и когда была первоначально разработана практика, какой зарубежный или отечественный опыт был использован</w:t>
            </w:r>
          </w:p>
        </w:tc>
        <w:tc>
          <w:tcPr>
            <w:tcW w:w="6804" w:type="dxa"/>
          </w:tcPr>
          <w:p w:rsidR="00A30216" w:rsidRPr="00A30216" w:rsidRDefault="00A30216" w:rsidP="00E65A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0216">
              <w:rPr>
                <w:rFonts w:ascii="Times New Roman" w:hAnsi="Times New Roman" w:cs="Times New Roman"/>
                <w:sz w:val="26"/>
                <w:szCs w:val="26"/>
              </w:rPr>
              <w:t xml:space="preserve">Первоначально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данная практика </w:t>
            </w:r>
            <w:r w:rsidRPr="00A30216">
              <w:rPr>
                <w:rFonts w:ascii="Times New Roman" w:hAnsi="Times New Roman" w:cs="Times New Roman"/>
                <w:sz w:val="26"/>
                <w:szCs w:val="26"/>
              </w:rPr>
              <w:t>разработана   Дагестанской Региональной Общественной Организацией Помощи Инвалидам «Жизнь без слез»</w:t>
            </w:r>
          </w:p>
        </w:tc>
      </w:tr>
      <w:tr w:rsidR="00A30216" w:rsidRPr="00A30216" w:rsidTr="00E65A72">
        <w:trPr>
          <w:trHeight w:val="651"/>
        </w:trPr>
        <w:tc>
          <w:tcPr>
            <w:tcW w:w="566" w:type="dxa"/>
          </w:tcPr>
          <w:p w:rsidR="00A30216" w:rsidRPr="00A30216" w:rsidRDefault="00A30216" w:rsidP="00E65A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0216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0315" w:type="dxa"/>
            <w:gridSpan w:val="2"/>
          </w:tcPr>
          <w:p w:rsidR="00A30216" w:rsidRPr="00A30216" w:rsidRDefault="00A30216" w:rsidP="00E65A7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30216">
              <w:rPr>
                <w:rFonts w:ascii="Times New Roman" w:hAnsi="Times New Roman" w:cs="Times New Roman"/>
                <w:b/>
                <w:sz w:val="26"/>
                <w:szCs w:val="26"/>
              </w:rPr>
              <w:t>Краткое описание практики</w:t>
            </w:r>
          </w:p>
          <w:p w:rsidR="00A30216" w:rsidRPr="00A30216" w:rsidRDefault="00A30216" w:rsidP="00E65A7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30216">
              <w:rPr>
                <w:rFonts w:ascii="Times New Roman" w:hAnsi="Times New Roman" w:cs="Times New Roman"/>
                <w:sz w:val="26"/>
                <w:szCs w:val="26"/>
              </w:rPr>
              <w:t>Проект посвящен поддержке семей, воспитывающих детей с тяжелыми множественными нарушениями в развитии - неполных, или находящихся в кризисной ситуации.</w:t>
            </w:r>
          </w:p>
          <w:p w:rsidR="00A30216" w:rsidRPr="00A30216" w:rsidRDefault="00A30216" w:rsidP="00E65A72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30216">
              <w:rPr>
                <w:rFonts w:ascii="Times New Roman" w:hAnsi="Times New Roman" w:cs="Times New Roman"/>
                <w:sz w:val="26"/>
                <w:szCs w:val="26"/>
              </w:rPr>
              <w:t xml:space="preserve">В рамках проекта будут реализованы мероприятия по  психолого-педагогическому сопровождению 50 детей с тяжелыми множественными нарушениями в развитии, для этого подготовлены специалисты (педагоги-дефектологи, психолог, логопед и др.), работающие с учетом специфики развития таких детей в условиях дневного центра. Запланирована серия занятий по трем направлениям (по развитию навыков у детей с тяжелыми нарушениями в развитии с применением прикладного поведенческого анализа, коммуникативных навыков с применением PECS системы и коммуникаторов, навыков </w:t>
            </w:r>
            <w:r w:rsidRPr="00A3021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обучения с применением педагогической интервенции в виде игры Floortime), обеспечена психологическая поддержка родителей (не менее 45 человек), проводится обучение родителей, воспитывающих детей с тяжелыми нарушениями в развитии навыкам, которые они смогут применять для более эффективного ухода за своими детьми, проходят стажировку специалисты, работающие с детьми целевой группы на базе Центра лечебной педагогики города Псков, которые внедрят современные образовательные технологии в работу дневного центра.</w:t>
            </w:r>
          </w:p>
        </w:tc>
      </w:tr>
      <w:tr w:rsidR="00A30216" w:rsidRPr="00A30216" w:rsidTr="00E65A72">
        <w:trPr>
          <w:trHeight w:val="651"/>
        </w:trPr>
        <w:tc>
          <w:tcPr>
            <w:tcW w:w="566" w:type="dxa"/>
          </w:tcPr>
          <w:p w:rsidR="00A30216" w:rsidRPr="00A30216" w:rsidRDefault="00A30216" w:rsidP="00E65A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021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4.1</w:t>
            </w:r>
          </w:p>
        </w:tc>
        <w:tc>
          <w:tcPr>
            <w:tcW w:w="3511" w:type="dxa"/>
          </w:tcPr>
          <w:p w:rsidR="00A30216" w:rsidRPr="00A30216" w:rsidRDefault="00A30216" w:rsidP="00E65A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0216">
              <w:rPr>
                <w:rFonts w:ascii="Times New Roman" w:hAnsi="Times New Roman" w:cs="Times New Roman"/>
                <w:sz w:val="26"/>
                <w:szCs w:val="26"/>
              </w:rPr>
              <w:t>Проблемы, задачи, на решение которых направлена практика (актуальность)</w:t>
            </w:r>
          </w:p>
        </w:tc>
        <w:tc>
          <w:tcPr>
            <w:tcW w:w="6804" w:type="dxa"/>
          </w:tcPr>
          <w:p w:rsidR="00A30216" w:rsidRPr="00A30216" w:rsidRDefault="00A30216" w:rsidP="00E65A72">
            <w:pPr>
              <w:pStyle w:val="a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30216">
              <w:rPr>
                <w:rFonts w:ascii="Times New Roman" w:hAnsi="Times New Roman"/>
                <w:sz w:val="26"/>
                <w:szCs w:val="26"/>
              </w:rPr>
              <w:t>В Республике Дагестан 35 тысяч детей-инвалидов (11.6 % от населения), 80 %, или 28 тысяч - это дети с ментальными и психофизическими нарушениями. Дети с ментальными и психофизическими нарушениями остаются в семье, в четырех стенах дома. За ними нужен круглосуточный уход. Этим, как правило, занимаются мамы. Они не имеют навыков ухода за ребенком и не развивают своих детей, это приводит к тому, что может возникнуть недопонимание у детей обращенной речи (сложности в коммуникации), агрессия и самоагрессия, неразвитые повседневные жизненные навыки.</w:t>
            </w:r>
            <w:r w:rsidRPr="00A30216">
              <w:rPr>
                <w:rFonts w:ascii="Times New Roman" w:hAnsi="Times New Roman"/>
                <w:sz w:val="26"/>
                <w:szCs w:val="26"/>
              </w:rPr>
              <w:br/>
              <w:t xml:space="preserve">Среди семей, воспитывающих детей с ментальными нарушениями, есть группа, которая нуждается в особой поддержке. Это семьи, в которых один родитель (мама). Отцы из семей с детьми с тяжелыми нарушениями обычно уходят, из 120 семей, которые опекает ДРООПИ "Жизнь без слез", неполных - каждая шестая, а 7 семей воспитывает по два инвалида. Матери-одиночки часто живут на съемной квартире и большая часть пенсии ребенка (основной и часто единственный источник дохода) тратится на жилье. Для одиноких матерей жизненно важна возможность работать, поэтому очень востребованы дневные группы для таких детей. Мамы, воспитывающие детей с тяжелыми нарушениями, не имеют и психологической поддержки, в основном родители стесняются говорить о своей проблеме. Они не могут куда-то сходить без своего ребенка, не имеют ни отдыха, ни передышки. Освободившись от постоянной опеки, они получат возможность обустроить более качественную личную жизнь. </w:t>
            </w:r>
            <w:r w:rsidRPr="00A30216">
              <w:rPr>
                <w:rFonts w:ascii="Times New Roman" w:hAnsi="Times New Roman"/>
                <w:b/>
                <w:sz w:val="26"/>
                <w:szCs w:val="26"/>
              </w:rPr>
              <w:t>Задачи:</w:t>
            </w:r>
            <w:r w:rsidRPr="00A30216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A30216" w:rsidRPr="00A30216" w:rsidRDefault="00A30216" w:rsidP="00E65A72">
            <w:pPr>
              <w:pStyle w:val="a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30216">
              <w:rPr>
                <w:rFonts w:ascii="Times New Roman" w:hAnsi="Times New Roman"/>
                <w:sz w:val="26"/>
                <w:szCs w:val="26"/>
              </w:rPr>
              <w:t>организация психолого-педагогического сопровождения детей с тяжелыми нарушениями в развитии в условиях дневного центра;</w:t>
            </w:r>
          </w:p>
          <w:p w:rsidR="00A30216" w:rsidRPr="00A30216" w:rsidRDefault="00A30216" w:rsidP="00E65A72">
            <w:pPr>
              <w:pStyle w:val="a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30216">
              <w:rPr>
                <w:rFonts w:ascii="Times New Roman" w:hAnsi="Times New Roman"/>
                <w:sz w:val="26"/>
                <w:szCs w:val="26"/>
              </w:rPr>
              <w:t>обеспечение психологической поддержки родителям, в т.ч. одиноким или находящимся в кризисной ситуации, воспитывающим детей с тяжелыми нарушениями в развитии;</w:t>
            </w:r>
          </w:p>
          <w:p w:rsidR="00A30216" w:rsidRPr="00A30216" w:rsidRDefault="00A30216" w:rsidP="00E65A72">
            <w:pPr>
              <w:pStyle w:val="a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30216">
              <w:rPr>
                <w:rFonts w:ascii="Times New Roman" w:hAnsi="Times New Roman"/>
                <w:sz w:val="26"/>
                <w:szCs w:val="26"/>
              </w:rPr>
              <w:t>обучение родителей, воспитывающих детей с тяжелыми нарушениями в развитии навыкам, которые они смогут применять для более эффективного ухода за своими детьми;</w:t>
            </w:r>
          </w:p>
          <w:p w:rsidR="00A30216" w:rsidRPr="00A30216" w:rsidRDefault="00A30216" w:rsidP="00E65A72">
            <w:pPr>
              <w:pStyle w:val="a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30216">
              <w:rPr>
                <w:rFonts w:ascii="Times New Roman" w:hAnsi="Times New Roman"/>
                <w:sz w:val="26"/>
                <w:szCs w:val="26"/>
              </w:rPr>
              <w:lastRenderedPageBreak/>
              <w:t>повышение навыков специалистов, работающих в условиях дневного центра с детьми с тяжелыми нарушениями в развитии.</w:t>
            </w:r>
          </w:p>
        </w:tc>
      </w:tr>
      <w:tr w:rsidR="00A30216" w:rsidRPr="00A30216" w:rsidTr="00E65A72">
        <w:trPr>
          <w:trHeight w:val="651"/>
        </w:trPr>
        <w:tc>
          <w:tcPr>
            <w:tcW w:w="566" w:type="dxa"/>
          </w:tcPr>
          <w:p w:rsidR="00A30216" w:rsidRPr="00A30216" w:rsidRDefault="00A30216" w:rsidP="00E65A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021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4.2</w:t>
            </w:r>
          </w:p>
        </w:tc>
        <w:tc>
          <w:tcPr>
            <w:tcW w:w="3511" w:type="dxa"/>
          </w:tcPr>
          <w:p w:rsidR="00A30216" w:rsidRPr="00A30216" w:rsidRDefault="00A30216" w:rsidP="00E65A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0216">
              <w:rPr>
                <w:rFonts w:ascii="Times New Roman" w:hAnsi="Times New Roman" w:cs="Times New Roman"/>
                <w:sz w:val="26"/>
                <w:szCs w:val="26"/>
              </w:rPr>
              <w:t>Целевые группы</w:t>
            </w:r>
          </w:p>
        </w:tc>
        <w:tc>
          <w:tcPr>
            <w:tcW w:w="6804" w:type="dxa"/>
          </w:tcPr>
          <w:p w:rsidR="00A30216" w:rsidRPr="00A30216" w:rsidRDefault="00A30216" w:rsidP="00E65A7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30216">
              <w:rPr>
                <w:rFonts w:ascii="Times New Roman" w:eastAsia="Calibri" w:hAnsi="Times New Roman" w:cs="Times New Roman"/>
                <w:sz w:val="26"/>
                <w:szCs w:val="26"/>
              </w:rPr>
              <w:t>Дети от 7 до 9 лет с ментальными и психофизическими нарушениями, стоящие в очереди в Дом дневного пребывания ДРООПИ «Жизнь без слез»</w:t>
            </w:r>
          </w:p>
        </w:tc>
      </w:tr>
      <w:tr w:rsidR="00A30216" w:rsidRPr="00A30216" w:rsidTr="00E65A72">
        <w:trPr>
          <w:trHeight w:val="651"/>
        </w:trPr>
        <w:tc>
          <w:tcPr>
            <w:tcW w:w="566" w:type="dxa"/>
          </w:tcPr>
          <w:p w:rsidR="00A30216" w:rsidRPr="00A30216" w:rsidRDefault="00A30216" w:rsidP="00E65A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0216">
              <w:rPr>
                <w:rFonts w:ascii="Times New Roman" w:hAnsi="Times New Roman" w:cs="Times New Roman"/>
                <w:sz w:val="26"/>
                <w:szCs w:val="26"/>
              </w:rPr>
              <w:t>4.3</w:t>
            </w:r>
          </w:p>
        </w:tc>
        <w:tc>
          <w:tcPr>
            <w:tcW w:w="3511" w:type="dxa"/>
          </w:tcPr>
          <w:p w:rsidR="00A30216" w:rsidRPr="00A30216" w:rsidRDefault="00A30216" w:rsidP="00E65A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0216">
              <w:rPr>
                <w:rFonts w:ascii="Times New Roman" w:hAnsi="Times New Roman" w:cs="Times New Roman"/>
                <w:sz w:val="26"/>
                <w:szCs w:val="26"/>
              </w:rPr>
              <w:t>Цель (цели) применения практики</w:t>
            </w:r>
          </w:p>
        </w:tc>
        <w:tc>
          <w:tcPr>
            <w:tcW w:w="6804" w:type="dxa"/>
          </w:tcPr>
          <w:p w:rsidR="00A30216" w:rsidRPr="00A30216" w:rsidRDefault="00A30216" w:rsidP="00E65A7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30216">
              <w:rPr>
                <w:rFonts w:ascii="Times New Roman" w:eastAsia="Calibri" w:hAnsi="Times New Roman" w:cs="Times New Roman"/>
                <w:sz w:val="26"/>
                <w:szCs w:val="26"/>
              </w:rPr>
              <w:t>Организация психолого-педагогического сопровождения детей от 7 до 9 лет с тяжелыми множественными нарушениями в развитии - ранний детский аутизм, синдром Дауна, задержка психо-речевого развития, глубокая умственная отсталость, ДЦП с сочетанными нарушениями.</w:t>
            </w:r>
          </w:p>
        </w:tc>
      </w:tr>
      <w:tr w:rsidR="00A30216" w:rsidRPr="00A30216" w:rsidTr="00E65A72">
        <w:trPr>
          <w:trHeight w:val="651"/>
        </w:trPr>
        <w:tc>
          <w:tcPr>
            <w:tcW w:w="566" w:type="dxa"/>
          </w:tcPr>
          <w:p w:rsidR="00A30216" w:rsidRPr="00A30216" w:rsidRDefault="00A30216" w:rsidP="00E65A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0216">
              <w:rPr>
                <w:rFonts w:ascii="Times New Roman" w:hAnsi="Times New Roman" w:cs="Times New Roman"/>
                <w:sz w:val="26"/>
                <w:szCs w:val="26"/>
              </w:rPr>
              <w:t>4.4</w:t>
            </w:r>
          </w:p>
        </w:tc>
        <w:tc>
          <w:tcPr>
            <w:tcW w:w="3511" w:type="dxa"/>
          </w:tcPr>
          <w:p w:rsidR="00A30216" w:rsidRPr="00A30216" w:rsidRDefault="00A30216" w:rsidP="00E65A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0216">
              <w:rPr>
                <w:rFonts w:ascii="Times New Roman" w:hAnsi="Times New Roman" w:cs="Times New Roman"/>
                <w:sz w:val="26"/>
                <w:szCs w:val="26"/>
              </w:rPr>
              <w:t>Социальные результаты</w:t>
            </w:r>
          </w:p>
        </w:tc>
        <w:tc>
          <w:tcPr>
            <w:tcW w:w="6804" w:type="dxa"/>
          </w:tcPr>
          <w:p w:rsidR="00A30216" w:rsidRPr="00A30216" w:rsidRDefault="00A30216" w:rsidP="00E65A72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30216">
              <w:rPr>
                <w:rFonts w:ascii="Times New Roman" w:eastAsia="Calibri" w:hAnsi="Times New Roman" w:cs="Times New Roman"/>
                <w:sz w:val="26"/>
                <w:szCs w:val="26"/>
              </w:rPr>
              <w:t>Дети с тяжелыми нарушениями в развитии обучаются навыкам поведения, приема пищи, ухода за собой. Обучаются альтернативному методу общения с окружающими, умеют просить или сказать о том, что они хотят, что им нужно с помощью картинок, пиктограмм, коммуникаторов, что ускорит возникновение вокальных просьб, а также процесс речи. Дети научились общению друг с другом и взрослыми, у них улучшилась саморегуляция, сенсорная сфера стала гармоничной, развились коммуникации. У родителей сформирована позитивная психологическая установка, скорректировано поведение, супружеские и детско-родительские отношения. Родители стали более уверенными и с оптимизмом смотрят на жизнь, скорректированы личностные нарушения. Осознана родительская позиция и цели воспитания. Специалисты, подготовленные в центре и, которые прошли стажировку, внедрили в работу центра современные образовательные технологии. Реализация проекта покажет возможность и необходимость работы с целевыми группами проекта.</w:t>
            </w:r>
          </w:p>
        </w:tc>
      </w:tr>
      <w:tr w:rsidR="00A30216" w:rsidRPr="00A30216" w:rsidTr="00E65A72">
        <w:trPr>
          <w:trHeight w:val="651"/>
        </w:trPr>
        <w:tc>
          <w:tcPr>
            <w:tcW w:w="566" w:type="dxa"/>
          </w:tcPr>
          <w:p w:rsidR="00A30216" w:rsidRPr="00A30216" w:rsidRDefault="00A30216" w:rsidP="00E65A72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A30216">
              <w:rPr>
                <w:rFonts w:ascii="Times New Roman" w:hAnsi="Times New Roman" w:cs="Times New Roman"/>
                <w:sz w:val="26"/>
                <w:szCs w:val="26"/>
              </w:rPr>
              <w:t>4.5</w:t>
            </w:r>
          </w:p>
        </w:tc>
        <w:tc>
          <w:tcPr>
            <w:tcW w:w="3511" w:type="dxa"/>
          </w:tcPr>
          <w:p w:rsidR="00A30216" w:rsidRPr="00A30216" w:rsidRDefault="00A30216" w:rsidP="00E65A72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A30216">
              <w:rPr>
                <w:rFonts w:ascii="Times New Roman" w:hAnsi="Times New Roman" w:cs="Times New Roman"/>
                <w:sz w:val="26"/>
                <w:szCs w:val="26"/>
              </w:rPr>
              <w:t>Деятельность (алгоритмизация практики)</w:t>
            </w:r>
          </w:p>
        </w:tc>
        <w:tc>
          <w:tcPr>
            <w:tcW w:w="6804" w:type="dxa"/>
          </w:tcPr>
          <w:p w:rsidR="00A30216" w:rsidRPr="00A30216" w:rsidRDefault="00A30216" w:rsidP="00E65A72">
            <w:pPr>
              <w:spacing w:after="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30216">
              <w:rPr>
                <w:rFonts w:ascii="Times New Roman" w:eastAsia="Calibri" w:hAnsi="Times New Roman" w:cs="Times New Roman"/>
                <w:sz w:val="26"/>
                <w:szCs w:val="26"/>
              </w:rPr>
              <w:t>подготовка помещений для пребывания детей с тяжелыми нарушениями в развитии;</w:t>
            </w:r>
          </w:p>
          <w:p w:rsidR="00A30216" w:rsidRPr="00A30216" w:rsidRDefault="00A30216" w:rsidP="00E65A72">
            <w:pPr>
              <w:spacing w:after="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30216">
              <w:rPr>
                <w:rFonts w:ascii="Times New Roman" w:eastAsia="Calibri" w:hAnsi="Times New Roman" w:cs="Times New Roman"/>
                <w:sz w:val="26"/>
                <w:szCs w:val="26"/>
              </w:rPr>
              <w:t>подготовка специалистов для работы с детьми с тяжелыми множественными нарушениями в развитии на 3 этаже Дома дневного пребывания;</w:t>
            </w:r>
          </w:p>
          <w:p w:rsidR="00A30216" w:rsidRPr="00A30216" w:rsidRDefault="00A30216" w:rsidP="00E65A72">
            <w:pPr>
              <w:spacing w:after="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30216">
              <w:rPr>
                <w:rFonts w:ascii="Times New Roman" w:eastAsia="Calibri" w:hAnsi="Times New Roman" w:cs="Times New Roman"/>
                <w:sz w:val="26"/>
                <w:szCs w:val="26"/>
              </w:rPr>
              <w:t>серия занятий по развитию поведенческих навыков у детей с тяжелыми нарушениями в развитии                                   (с применением прикладного поведенческого анализа);</w:t>
            </w:r>
          </w:p>
          <w:p w:rsidR="00A30216" w:rsidRPr="00A30216" w:rsidRDefault="00A30216" w:rsidP="00E65A72">
            <w:pPr>
              <w:spacing w:after="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3021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серия занятий по развитию коммуникативных навыков у </w:t>
            </w:r>
            <w:r w:rsidRPr="00A30216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детей с тяжелыми нарушениями в развитии                                  (с применением PECS системы и коммуникаторов);</w:t>
            </w:r>
          </w:p>
          <w:p w:rsidR="00A30216" w:rsidRPr="00A30216" w:rsidRDefault="00A30216" w:rsidP="00E65A72">
            <w:pPr>
              <w:spacing w:after="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30216">
              <w:rPr>
                <w:rFonts w:ascii="Times New Roman" w:eastAsia="Calibri" w:hAnsi="Times New Roman" w:cs="Times New Roman"/>
                <w:sz w:val="26"/>
                <w:szCs w:val="26"/>
              </w:rPr>
              <w:t>серия занятий по развитию навыков обучения у детей с тяжелыми нарушениями в развитии (с применением педагогической интервенции в виде игры Floortime);</w:t>
            </w:r>
          </w:p>
          <w:p w:rsidR="00A30216" w:rsidRPr="00A30216" w:rsidRDefault="00A30216" w:rsidP="00E65A72">
            <w:pPr>
              <w:spacing w:after="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30216">
              <w:rPr>
                <w:rFonts w:ascii="Times New Roman" w:eastAsia="Calibri" w:hAnsi="Times New Roman" w:cs="Times New Roman"/>
                <w:sz w:val="26"/>
                <w:szCs w:val="26"/>
              </w:rPr>
              <w:t>групповая работа с родителями с целью их психологической поддержки»;</w:t>
            </w:r>
          </w:p>
          <w:p w:rsidR="00A30216" w:rsidRPr="00A30216" w:rsidRDefault="00A30216" w:rsidP="00E65A72">
            <w:pPr>
              <w:spacing w:after="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30216">
              <w:rPr>
                <w:rFonts w:ascii="Times New Roman" w:eastAsia="Calibri" w:hAnsi="Times New Roman" w:cs="Times New Roman"/>
                <w:sz w:val="26"/>
                <w:szCs w:val="26"/>
              </w:rPr>
              <w:t>групповая работа с родителями, направленная на развитие их родительских компетенций;</w:t>
            </w:r>
          </w:p>
          <w:p w:rsidR="00A30216" w:rsidRPr="00A30216" w:rsidRDefault="00A30216" w:rsidP="00E65A72">
            <w:pPr>
              <w:spacing w:after="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30216">
              <w:rPr>
                <w:rFonts w:ascii="Times New Roman" w:eastAsia="Calibri" w:hAnsi="Times New Roman" w:cs="Times New Roman"/>
                <w:sz w:val="26"/>
                <w:szCs w:val="26"/>
              </w:rPr>
              <w:t>стажировка специалистов, работающих с новыми 30 детьми с нарушениями в развитии</w:t>
            </w:r>
          </w:p>
        </w:tc>
      </w:tr>
      <w:tr w:rsidR="00A30216" w:rsidRPr="00A30216" w:rsidTr="00E65A72">
        <w:trPr>
          <w:trHeight w:val="651"/>
        </w:trPr>
        <w:tc>
          <w:tcPr>
            <w:tcW w:w="566" w:type="dxa"/>
          </w:tcPr>
          <w:p w:rsidR="00A30216" w:rsidRPr="00A30216" w:rsidRDefault="00A30216" w:rsidP="00E65A72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A3021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5</w:t>
            </w:r>
          </w:p>
        </w:tc>
        <w:tc>
          <w:tcPr>
            <w:tcW w:w="10315" w:type="dxa"/>
            <w:gridSpan w:val="2"/>
          </w:tcPr>
          <w:p w:rsidR="00A30216" w:rsidRPr="00A30216" w:rsidRDefault="00A30216" w:rsidP="00E65A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216">
              <w:rPr>
                <w:rFonts w:ascii="Times New Roman" w:hAnsi="Times New Roman" w:cs="Times New Roman"/>
                <w:sz w:val="26"/>
                <w:szCs w:val="26"/>
              </w:rPr>
              <w:t>Ресурсное обеспечение практики</w:t>
            </w:r>
          </w:p>
        </w:tc>
      </w:tr>
      <w:tr w:rsidR="00A30216" w:rsidRPr="00A30216" w:rsidTr="00E65A72">
        <w:trPr>
          <w:trHeight w:val="651"/>
        </w:trPr>
        <w:tc>
          <w:tcPr>
            <w:tcW w:w="566" w:type="dxa"/>
          </w:tcPr>
          <w:p w:rsidR="00A30216" w:rsidRPr="00A30216" w:rsidRDefault="00A30216" w:rsidP="00E65A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0216">
              <w:rPr>
                <w:rFonts w:ascii="Times New Roman" w:hAnsi="Times New Roman" w:cs="Times New Roman"/>
                <w:sz w:val="26"/>
                <w:szCs w:val="26"/>
              </w:rPr>
              <w:t>5.1</w:t>
            </w:r>
          </w:p>
        </w:tc>
        <w:tc>
          <w:tcPr>
            <w:tcW w:w="3511" w:type="dxa"/>
          </w:tcPr>
          <w:p w:rsidR="00A30216" w:rsidRPr="00A30216" w:rsidRDefault="00A30216" w:rsidP="00E65A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0216">
              <w:rPr>
                <w:rFonts w:ascii="Times New Roman" w:hAnsi="Times New Roman" w:cs="Times New Roman"/>
                <w:sz w:val="26"/>
                <w:szCs w:val="26"/>
              </w:rPr>
              <w:t>Информационно-методическое</w:t>
            </w:r>
          </w:p>
        </w:tc>
        <w:tc>
          <w:tcPr>
            <w:tcW w:w="6804" w:type="dxa"/>
          </w:tcPr>
          <w:p w:rsidR="00A30216" w:rsidRPr="00A30216" w:rsidRDefault="00A30216" w:rsidP="00E65A72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30216">
              <w:rPr>
                <w:rFonts w:ascii="Times New Roman" w:eastAsia="Calibri" w:hAnsi="Times New Roman" w:cs="Times New Roman"/>
                <w:sz w:val="26"/>
                <w:szCs w:val="26"/>
              </w:rPr>
              <w:t>сайты организации - региональный </w:t>
            </w:r>
            <w:hyperlink r:id="rId11" w:tgtFrame="_blank" w:history="1">
              <w:r w:rsidRPr="00A30216">
                <w:rPr>
                  <w:rFonts w:ascii="Times New Roman" w:eastAsia="Calibri" w:hAnsi="Times New Roman" w:cs="Times New Roman"/>
                  <w:sz w:val="26"/>
                  <w:szCs w:val="26"/>
                </w:rPr>
                <w:t>http://invadeti05.ru/</w:t>
              </w:r>
            </w:hyperlink>
          </w:p>
          <w:p w:rsidR="00A30216" w:rsidRPr="00A30216" w:rsidRDefault="00A30216" w:rsidP="00E65A72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30216">
              <w:rPr>
                <w:rFonts w:ascii="Times New Roman" w:eastAsia="Calibri" w:hAnsi="Times New Roman" w:cs="Times New Roman"/>
                <w:sz w:val="26"/>
                <w:szCs w:val="26"/>
              </w:rPr>
              <w:t>межрегиональный - </w:t>
            </w:r>
            <w:hyperlink r:id="rId12" w:tgtFrame="_blank" w:history="1">
              <w:r w:rsidRPr="00A30216">
                <w:rPr>
                  <w:rFonts w:ascii="Times New Roman" w:eastAsia="Calibri" w:hAnsi="Times New Roman" w:cs="Times New Roman"/>
                  <w:sz w:val="26"/>
                  <w:szCs w:val="26"/>
                </w:rPr>
                <w:t>https://inva-kav.ru/</w:t>
              </w:r>
            </w:hyperlink>
          </w:p>
          <w:p w:rsidR="00A30216" w:rsidRPr="00A30216" w:rsidRDefault="00A30216" w:rsidP="00E65A72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30216">
              <w:rPr>
                <w:rFonts w:ascii="Times New Roman" w:eastAsia="Calibri" w:hAnsi="Times New Roman" w:cs="Times New Roman"/>
                <w:sz w:val="26"/>
                <w:szCs w:val="26"/>
              </w:rPr>
              <w:t>инстаграм - </w:t>
            </w:r>
            <w:hyperlink r:id="rId13" w:tgtFrame="_blank" w:history="1">
              <w:r w:rsidRPr="00A30216">
                <w:rPr>
                  <w:rFonts w:ascii="Times New Roman" w:eastAsia="Calibri" w:hAnsi="Times New Roman" w:cs="Times New Roman"/>
                  <w:sz w:val="26"/>
                  <w:szCs w:val="26"/>
                </w:rPr>
                <w:t>https://www.instagram.com/droopi05/</w:t>
              </w:r>
            </w:hyperlink>
          </w:p>
          <w:p w:rsidR="00A30216" w:rsidRPr="00A30216" w:rsidRDefault="00A30216" w:rsidP="00E65A72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30216">
              <w:rPr>
                <w:rFonts w:ascii="Times New Roman" w:eastAsia="Calibri" w:hAnsi="Times New Roman" w:cs="Times New Roman"/>
                <w:sz w:val="26"/>
                <w:szCs w:val="26"/>
              </w:rPr>
              <w:t>фейсбук - </w:t>
            </w:r>
            <w:hyperlink r:id="rId14" w:tgtFrame="_blank" w:history="1">
              <w:r w:rsidRPr="00A30216">
                <w:rPr>
                  <w:rFonts w:ascii="Times New Roman" w:eastAsia="Calibri" w:hAnsi="Times New Roman" w:cs="Times New Roman"/>
                  <w:sz w:val="26"/>
                  <w:szCs w:val="26"/>
                </w:rPr>
                <w:t>https://www.facebook.com/profile.php?id=100003141082198</w:t>
              </w:r>
            </w:hyperlink>
            <w:r w:rsidRPr="00A30216">
              <w:rPr>
                <w:rFonts w:ascii="Times New Roman" w:eastAsia="Calibri" w:hAnsi="Times New Roman" w:cs="Times New Roman"/>
                <w:sz w:val="26"/>
                <w:szCs w:val="26"/>
              </w:rPr>
              <w:t> </w:t>
            </w:r>
          </w:p>
        </w:tc>
      </w:tr>
      <w:tr w:rsidR="00A30216" w:rsidRPr="00A30216" w:rsidTr="00E65A72">
        <w:trPr>
          <w:trHeight w:val="651"/>
        </w:trPr>
        <w:tc>
          <w:tcPr>
            <w:tcW w:w="566" w:type="dxa"/>
          </w:tcPr>
          <w:p w:rsidR="00A30216" w:rsidRPr="00A30216" w:rsidRDefault="00A30216" w:rsidP="00E65A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0216">
              <w:rPr>
                <w:rFonts w:ascii="Times New Roman" w:hAnsi="Times New Roman" w:cs="Times New Roman"/>
                <w:sz w:val="26"/>
                <w:szCs w:val="26"/>
              </w:rPr>
              <w:t>5.2</w:t>
            </w:r>
          </w:p>
        </w:tc>
        <w:tc>
          <w:tcPr>
            <w:tcW w:w="3511" w:type="dxa"/>
          </w:tcPr>
          <w:p w:rsidR="00A30216" w:rsidRPr="00A30216" w:rsidRDefault="00A30216" w:rsidP="00E65A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0216">
              <w:rPr>
                <w:rFonts w:ascii="Times New Roman" w:hAnsi="Times New Roman" w:cs="Times New Roman"/>
                <w:sz w:val="26"/>
                <w:szCs w:val="26"/>
              </w:rPr>
              <w:t>Материально-техническое</w:t>
            </w:r>
          </w:p>
        </w:tc>
        <w:tc>
          <w:tcPr>
            <w:tcW w:w="6804" w:type="dxa"/>
          </w:tcPr>
          <w:p w:rsidR="00A30216" w:rsidRPr="00A30216" w:rsidRDefault="00A30216" w:rsidP="00E65A7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3021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Транспортные единицы (7 шт.), технологическое оборудование, мебель, компьютерная техника, комната «Сова-нянька», сенсорная комната, логопедический тренажер «Дельта», видеонаблюдение и др. </w:t>
            </w:r>
          </w:p>
        </w:tc>
      </w:tr>
      <w:tr w:rsidR="00A30216" w:rsidRPr="00A30216" w:rsidTr="00E65A72">
        <w:trPr>
          <w:trHeight w:val="651"/>
        </w:trPr>
        <w:tc>
          <w:tcPr>
            <w:tcW w:w="566" w:type="dxa"/>
          </w:tcPr>
          <w:p w:rsidR="00A30216" w:rsidRPr="00A30216" w:rsidRDefault="00A30216" w:rsidP="00E65A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0216">
              <w:rPr>
                <w:rFonts w:ascii="Times New Roman" w:hAnsi="Times New Roman" w:cs="Times New Roman"/>
                <w:sz w:val="26"/>
                <w:szCs w:val="26"/>
              </w:rPr>
              <w:t>5.3</w:t>
            </w:r>
          </w:p>
        </w:tc>
        <w:tc>
          <w:tcPr>
            <w:tcW w:w="3511" w:type="dxa"/>
          </w:tcPr>
          <w:p w:rsidR="00A30216" w:rsidRPr="00A30216" w:rsidRDefault="00A30216" w:rsidP="00E65A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0216">
              <w:rPr>
                <w:rFonts w:ascii="Times New Roman" w:hAnsi="Times New Roman" w:cs="Times New Roman"/>
                <w:sz w:val="26"/>
                <w:szCs w:val="26"/>
              </w:rPr>
              <w:t>Организационно-управленческое</w:t>
            </w:r>
          </w:p>
        </w:tc>
        <w:tc>
          <w:tcPr>
            <w:tcW w:w="6804" w:type="dxa"/>
          </w:tcPr>
          <w:p w:rsidR="00A30216" w:rsidRPr="00A30216" w:rsidRDefault="00A30216" w:rsidP="00E65A7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3021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Общественная организация </w:t>
            </w:r>
          </w:p>
          <w:p w:rsidR="00A30216" w:rsidRPr="00A30216" w:rsidRDefault="00A30216" w:rsidP="00E65A7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30216">
              <w:rPr>
                <w:rFonts w:ascii="Times New Roman" w:eastAsia="Calibri" w:hAnsi="Times New Roman" w:cs="Times New Roman"/>
                <w:sz w:val="26"/>
                <w:szCs w:val="26"/>
              </w:rPr>
              <w:t>3 учредителя</w:t>
            </w:r>
          </w:p>
        </w:tc>
      </w:tr>
      <w:tr w:rsidR="00A30216" w:rsidRPr="00A30216" w:rsidTr="00E65A72">
        <w:trPr>
          <w:trHeight w:val="651"/>
        </w:trPr>
        <w:tc>
          <w:tcPr>
            <w:tcW w:w="566" w:type="dxa"/>
          </w:tcPr>
          <w:p w:rsidR="00A30216" w:rsidRPr="00A30216" w:rsidRDefault="00A30216" w:rsidP="00E65A72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A30216">
              <w:rPr>
                <w:rFonts w:ascii="Times New Roman" w:hAnsi="Times New Roman" w:cs="Times New Roman"/>
                <w:sz w:val="26"/>
                <w:szCs w:val="26"/>
              </w:rPr>
              <w:t>5.4</w:t>
            </w:r>
          </w:p>
        </w:tc>
        <w:tc>
          <w:tcPr>
            <w:tcW w:w="3511" w:type="dxa"/>
          </w:tcPr>
          <w:p w:rsidR="00A30216" w:rsidRPr="00A30216" w:rsidRDefault="00A30216" w:rsidP="00E65A72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A30216">
              <w:rPr>
                <w:rFonts w:ascii="Times New Roman" w:hAnsi="Times New Roman" w:cs="Times New Roman"/>
                <w:sz w:val="26"/>
                <w:szCs w:val="26"/>
              </w:rPr>
              <w:t>Кадровое</w:t>
            </w:r>
          </w:p>
        </w:tc>
        <w:tc>
          <w:tcPr>
            <w:tcW w:w="6804" w:type="dxa"/>
          </w:tcPr>
          <w:p w:rsidR="00A30216" w:rsidRPr="00A30216" w:rsidRDefault="00A30216" w:rsidP="00E65A72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30216">
              <w:rPr>
                <w:rFonts w:ascii="Times New Roman" w:eastAsia="Calibri" w:hAnsi="Times New Roman" w:cs="Times New Roman"/>
                <w:sz w:val="26"/>
                <w:szCs w:val="26"/>
              </w:rPr>
              <w:t>главный бухгалтер</w:t>
            </w:r>
          </w:p>
          <w:p w:rsidR="00A30216" w:rsidRPr="00A30216" w:rsidRDefault="00A30216" w:rsidP="00E65A72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30216">
              <w:rPr>
                <w:rFonts w:ascii="Times New Roman" w:eastAsia="Calibri" w:hAnsi="Times New Roman" w:cs="Times New Roman"/>
                <w:sz w:val="26"/>
                <w:szCs w:val="26"/>
              </w:rPr>
              <w:t>методист</w:t>
            </w:r>
          </w:p>
          <w:p w:rsidR="00A30216" w:rsidRPr="00A30216" w:rsidRDefault="00A30216" w:rsidP="00E65A72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30216">
              <w:rPr>
                <w:rFonts w:ascii="Times New Roman" w:eastAsia="Calibri" w:hAnsi="Times New Roman" w:cs="Times New Roman"/>
                <w:sz w:val="26"/>
                <w:szCs w:val="26"/>
              </w:rPr>
              <w:t>психолог</w:t>
            </w:r>
          </w:p>
          <w:p w:rsidR="00A30216" w:rsidRPr="00A30216" w:rsidRDefault="00A30216" w:rsidP="00E65A72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30216">
              <w:rPr>
                <w:rFonts w:ascii="Times New Roman" w:eastAsia="Calibri" w:hAnsi="Times New Roman" w:cs="Times New Roman"/>
                <w:sz w:val="26"/>
                <w:szCs w:val="26"/>
              </w:rPr>
              <w:t>педагог дефектолог (5 человека)</w:t>
            </w:r>
          </w:p>
          <w:p w:rsidR="00A30216" w:rsidRPr="00A30216" w:rsidRDefault="00A30216" w:rsidP="00E65A72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30216">
              <w:rPr>
                <w:rFonts w:ascii="Times New Roman" w:eastAsia="Calibri" w:hAnsi="Times New Roman" w:cs="Times New Roman"/>
                <w:sz w:val="26"/>
                <w:szCs w:val="26"/>
              </w:rPr>
              <w:t>социальный педагог</w:t>
            </w:r>
          </w:p>
        </w:tc>
      </w:tr>
      <w:tr w:rsidR="00A30216" w:rsidRPr="00A30216" w:rsidTr="00E65A72">
        <w:trPr>
          <w:trHeight w:val="651"/>
        </w:trPr>
        <w:tc>
          <w:tcPr>
            <w:tcW w:w="566" w:type="dxa"/>
          </w:tcPr>
          <w:p w:rsidR="00A30216" w:rsidRPr="00A30216" w:rsidRDefault="00A30216" w:rsidP="00E65A72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A30216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3511" w:type="dxa"/>
          </w:tcPr>
          <w:p w:rsidR="00A30216" w:rsidRPr="00A30216" w:rsidRDefault="00A30216" w:rsidP="00E65A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0216">
              <w:rPr>
                <w:rFonts w:ascii="Times New Roman" w:hAnsi="Times New Roman" w:cs="Times New Roman"/>
                <w:sz w:val="26"/>
                <w:szCs w:val="26"/>
              </w:rPr>
              <w:t>Перечень иных организаций и ведомств, привлеченных в рамках реализации практики</w:t>
            </w:r>
          </w:p>
        </w:tc>
        <w:tc>
          <w:tcPr>
            <w:tcW w:w="6804" w:type="dxa"/>
          </w:tcPr>
          <w:p w:rsidR="00A30216" w:rsidRPr="00A30216" w:rsidRDefault="00A30216" w:rsidP="00E65A72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30216">
              <w:rPr>
                <w:rFonts w:ascii="Times New Roman" w:eastAsia="Calibri" w:hAnsi="Times New Roman" w:cs="Times New Roman"/>
                <w:sz w:val="26"/>
                <w:szCs w:val="26"/>
              </w:rPr>
              <w:t>Министерство образования Республики Дагестан</w:t>
            </w:r>
          </w:p>
        </w:tc>
      </w:tr>
      <w:tr w:rsidR="00A30216" w:rsidRPr="00A30216" w:rsidTr="00E65A72">
        <w:trPr>
          <w:trHeight w:val="651"/>
        </w:trPr>
        <w:tc>
          <w:tcPr>
            <w:tcW w:w="566" w:type="dxa"/>
          </w:tcPr>
          <w:p w:rsidR="00A30216" w:rsidRPr="00A30216" w:rsidRDefault="00A30216" w:rsidP="00E65A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0216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3511" w:type="dxa"/>
          </w:tcPr>
          <w:p w:rsidR="00A30216" w:rsidRPr="00A30216" w:rsidRDefault="00A30216" w:rsidP="00E65A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0216">
              <w:rPr>
                <w:rFonts w:ascii="Times New Roman" w:hAnsi="Times New Roman" w:cs="Times New Roman"/>
                <w:sz w:val="26"/>
                <w:szCs w:val="26"/>
              </w:rPr>
              <w:t>Механизм оценки эффективности практики</w:t>
            </w:r>
          </w:p>
        </w:tc>
        <w:tc>
          <w:tcPr>
            <w:tcW w:w="6804" w:type="dxa"/>
          </w:tcPr>
          <w:p w:rsidR="00A30216" w:rsidRPr="00A30216" w:rsidRDefault="00A30216" w:rsidP="00E65A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0216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A30216" w:rsidRPr="00A30216" w:rsidTr="00E65A72">
        <w:trPr>
          <w:trHeight w:val="651"/>
        </w:trPr>
        <w:tc>
          <w:tcPr>
            <w:tcW w:w="566" w:type="dxa"/>
          </w:tcPr>
          <w:p w:rsidR="00A30216" w:rsidRPr="00A30216" w:rsidRDefault="00A30216" w:rsidP="00E65A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021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3511" w:type="dxa"/>
          </w:tcPr>
          <w:p w:rsidR="00A30216" w:rsidRPr="00A30216" w:rsidRDefault="00A30216" w:rsidP="00E65A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0216">
              <w:rPr>
                <w:rFonts w:ascii="Times New Roman" w:hAnsi="Times New Roman" w:cs="Times New Roman"/>
                <w:sz w:val="26"/>
                <w:szCs w:val="26"/>
              </w:rPr>
              <w:t>Количественные показатели результатов практики</w:t>
            </w:r>
          </w:p>
        </w:tc>
        <w:tc>
          <w:tcPr>
            <w:tcW w:w="6804" w:type="dxa"/>
          </w:tcPr>
          <w:p w:rsidR="00A30216" w:rsidRPr="00A30216" w:rsidRDefault="00A30216" w:rsidP="00E65A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0216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A30216" w:rsidRPr="00A30216" w:rsidTr="00E65A72">
        <w:trPr>
          <w:trHeight w:val="651"/>
        </w:trPr>
        <w:tc>
          <w:tcPr>
            <w:tcW w:w="566" w:type="dxa"/>
          </w:tcPr>
          <w:p w:rsidR="00A30216" w:rsidRPr="00A30216" w:rsidRDefault="00A30216" w:rsidP="00E65A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0216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3511" w:type="dxa"/>
          </w:tcPr>
          <w:p w:rsidR="00A30216" w:rsidRPr="00A30216" w:rsidRDefault="00A30216" w:rsidP="00E65A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0216">
              <w:rPr>
                <w:rFonts w:ascii="Times New Roman" w:hAnsi="Times New Roman" w:cs="Times New Roman"/>
                <w:sz w:val="26"/>
                <w:szCs w:val="26"/>
              </w:rPr>
              <w:t>Качественные показатели результатов практики</w:t>
            </w:r>
          </w:p>
        </w:tc>
        <w:tc>
          <w:tcPr>
            <w:tcW w:w="6804" w:type="dxa"/>
          </w:tcPr>
          <w:p w:rsidR="00A30216" w:rsidRPr="00A30216" w:rsidRDefault="00A30216" w:rsidP="00E65A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0216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A30216" w:rsidRPr="00A30216" w:rsidTr="00E65A72">
        <w:trPr>
          <w:trHeight w:val="2805"/>
        </w:trPr>
        <w:tc>
          <w:tcPr>
            <w:tcW w:w="566" w:type="dxa"/>
          </w:tcPr>
          <w:p w:rsidR="00A30216" w:rsidRPr="00A30216" w:rsidRDefault="00A30216" w:rsidP="00E65A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021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10</w:t>
            </w:r>
          </w:p>
        </w:tc>
        <w:tc>
          <w:tcPr>
            <w:tcW w:w="3511" w:type="dxa"/>
          </w:tcPr>
          <w:p w:rsidR="00A30216" w:rsidRPr="00A30216" w:rsidRDefault="00A30216" w:rsidP="00E65A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0216">
              <w:rPr>
                <w:rFonts w:ascii="Times New Roman" w:hAnsi="Times New Roman" w:cs="Times New Roman"/>
                <w:sz w:val="26"/>
                <w:szCs w:val="26"/>
              </w:rPr>
              <w:t>Краткое описание изменений, произошедших в результате применения практики, в общественном сознании, во внутрисекторном и межведомственном взаимодействии и др.</w:t>
            </w:r>
          </w:p>
        </w:tc>
        <w:tc>
          <w:tcPr>
            <w:tcW w:w="6804" w:type="dxa"/>
          </w:tcPr>
          <w:p w:rsidR="00A30216" w:rsidRPr="00A30216" w:rsidRDefault="00A30216" w:rsidP="00E65A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0216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A30216" w:rsidRPr="00A30216" w:rsidTr="00E65A72">
        <w:trPr>
          <w:trHeight w:val="651"/>
        </w:trPr>
        <w:tc>
          <w:tcPr>
            <w:tcW w:w="566" w:type="dxa"/>
          </w:tcPr>
          <w:p w:rsidR="00A30216" w:rsidRPr="00A30216" w:rsidRDefault="00A30216" w:rsidP="00E65A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0216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3511" w:type="dxa"/>
          </w:tcPr>
          <w:p w:rsidR="00A30216" w:rsidRPr="00A30216" w:rsidRDefault="00A30216" w:rsidP="00E65A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0216">
              <w:rPr>
                <w:rFonts w:ascii="Times New Roman" w:hAnsi="Times New Roman" w:cs="Times New Roman"/>
                <w:sz w:val="26"/>
                <w:szCs w:val="26"/>
              </w:rPr>
              <w:t>Наличие системы мониторинга и оценки результатов практики</w:t>
            </w:r>
          </w:p>
        </w:tc>
        <w:tc>
          <w:tcPr>
            <w:tcW w:w="6804" w:type="dxa"/>
          </w:tcPr>
          <w:p w:rsidR="00A30216" w:rsidRPr="00A30216" w:rsidRDefault="00A30216" w:rsidP="00E65A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0216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A30216" w:rsidRPr="00A30216" w:rsidTr="00E65A72">
        <w:trPr>
          <w:trHeight w:val="696"/>
        </w:trPr>
        <w:tc>
          <w:tcPr>
            <w:tcW w:w="566" w:type="dxa"/>
          </w:tcPr>
          <w:p w:rsidR="00A30216" w:rsidRPr="00F11588" w:rsidRDefault="00F11588" w:rsidP="00E65A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1158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511" w:type="dxa"/>
          </w:tcPr>
          <w:p w:rsidR="00A30216" w:rsidRPr="00C94C76" w:rsidRDefault="00F11588" w:rsidP="00E65A72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3. </w:t>
            </w:r>
            <w:r w:rsidR="00A30216" w:rsidRPr="00C94C76">
              <w:rPr>
                <w:rFonts w:ascii="Times New Roman" w:hAnsi="Times New Roman" w:cs="Times New Roman"/>
                <w:b/>
                <w:sz w:val="26"/>
                <w:szCs w:val="26"/>
              </w:rPr>
              <w:t>Наименование практики</w:t>
            </w:r>
          </w:p>
        </w:tc>
        <w:tc>
          <w:tcPr>
            <w:tcW w:w="6804" w:type="dxa"/>
            <w:shd w:val="clear" w:color="auto" w:fill="auto"/>
          </w:tcPr>
          <w:p w:rsidR="00A30216" w:rsidRPr="00C94C76" w:rsidRDefault="00A30216" w:rsidP="00C94C76">
            <w:pPr>
              <w:pStyle w:val="a3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94C76">
              <w:rPr>
                <w:rFonts w:ascii="Times New Roman" w:hAnsi="Times New Roman"/>
                <w:b/>
                <w:sz w:val="26"/>
                <w:szCs w:val="26"/>
              </w:rPr>
              <w:t>«Горизонты Будущего»</w:t>
            </w:r>
          </w:p>
        </w:tc>
      </w:tr>
      <w:tr w:rsidR="00A30216" w:rsidRPr="00A30216" w:rsidTr="00E65A72">
        <w:trPr>
          <w:trHeight w:val="697"/>
        </w:trPr>
        <w:tc>
          <w:tcPr>
            <w:tcW w:w="566" w:type="dxa"/>
          </w:tcPr>
          <w:p w:rsidR="00A30216" w:rsidRPr="00A30216" w:rsidRDefault="00A30216" w:rsidP="00E65A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0216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0315" w:type="dxa"/>
            <w:gridSpan w:val="2"/>
          </w:tcPr>
          <w:p w:rsidR="00A30216" w:rsidRPr="00A30216" w:rsidRDefault="00A30216" w:rsidP="00E65A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216">
              <w:rPr>
                <w:rFonts w:ascii="Times New Roman" w:hAnsi="Times New Roman" w:cs="Times New Roman"/>
                <w:sz w:val="26"/>
                <w:szCs w:val="26"/>
              </w:rPr>
              <w:t>Информация об организации социального обслуживания, реализующей практику</w:t>
            </w:r>
          </w:p>
        </w:tc>
      </w:tr>
      <w:tr w:rsidR="00A30216" w:rsidRPr="00A30216" w:rsidTr="00E65A72">
        <w:trPr>
          <w:trHeight w:val="651"/>
        </w:trPr>
        <w:tc>
          <w:tcPr>
            <w:tcW w:w="566" w:type="dxa"/>
          </w:tcPr>
          <w:p w:rsidR="00A30216" w:rsidRPr="00A30216" w:rsidRDefault="00A30216" w:rsidP="00E65A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0216">
              <w:rPr>
                <w:rFonts w:ascii="Times New Roman" w:hAnsi="Times New Roman" w:cs="Times New Roman"/>
                <w:sz w:val="26"/>
                <w:szCs w:val="26"/>
              </w:rPr>
              <w:t>2.1</w:t>
            </w:r>
          </w:p>
        </w:tc>
        <w:tc>
          <w:tcPr>
            <w:tcW w:w="3511" w:type="dxa"/>
          </w:tcPr>
          <w:p w:rsidR="00A30216" w:rsidRPr="00A30216" w:rsidRDefault="00A30216" w:rsidP="00E65A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0216">
              <w:rPr>
                <w:rFonts w:ascii="Times New Roman" w:hAnsi="Times New Roman" w:cs="Times New Roman"/>
                <w:sz w:val="26"/>
                <w:szCs w:val="26"/>
              </w:rPr>
              <w:t>Наименование организации</w:t>
            </w:r>
          </w:p>
        </w:tc>
        <w:tc>
          <w:tcPr>
            <w:tcW w:w="6804" w:type="dxa"/>
          </w:tcPr>
          <w:p w:rsidR="00A30216" w:rsidRPr="00A30216" w:rsidRDefault="00A30216" w:rsidP="00E65A72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30216">
              <w:rPr>
                <w:rFonts w:ascii="Times New Roman" w:hAnsi="Times New Roman"/>
                <w:sz w:val="26"/>
                <w:szCs w:val="26"/>
              </w:rPr>
              <w:t>Автономная некоммерческая организация «Центр развития для детей с особенностями развития и инвалидов детства «Мирадж»</w:t>
            </w:r>
          </w:p>
        </w:tc>
      </w:tr>
      <w:tr w:rsidR="00A30216" w:rsidRPr="00A30216" w:rsidTr="00E65A72">
        <w:trPr>
          <w:trHeight w:val="651"/>
        </w:trPr>
        <w:tc>
          <w:tcPr>
            <w:tcW w:w="566" w:type="dxa"/>
          </w:tcPr>
          <w:p w:rsidR="00A30216" w:rsidRPr="00A30216" w:rsidRDefault="00A30216" w:rsidP="00E65A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0216">
              <w:rPr>
                <w:rFonts w:ascii="Times New Roman" w:hAnsi="Times New Roman" w:cs="Times New Roman"/>
                <w:sz w:val="26"/>
                <w:szCs w:val="26"/>
              </w:rPr>
              <w:t>2.2</w:t>
            </w:r>
          </w:p>
        </w:tc>
        <w:tc>
          <w:tcPr>
            <w:tcW w:w="3511" w:type="dxa"/>
          </w:tcPr>
          <w:p w:rsidR="00A30216" w:rsidRPr="00A30216" w:rsidRDefault="00A30216" w:rsidP="00E65A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0216">
              <w:rPr>
                <w:rFonts w:ascii="Times New Roman" w:hAnsi="Times New Roman" w:cs="Times New Roman"/>
                <w:sz w:val="26"/>
                <w:szCs w:val="26"/>
              </w:rPr>
              <w:t>Субъект Российской Федерации</w:t>
            </w:r>
          </w:p>
        </w:tc>
        <w:tc>
          <w:tcPr>
            <w:tcW w:w="6804" w:type="dxa"/>
          </w:tcPr>
          <w:p w:rsidR="00A30216" w:rsidRPr="00A30216" w:rsidRDefault="00A30216" w:rsidP="00E65A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0216">
              <w:rPr>
                <w:rFonts w:ascii="Times New Roman" w:hAnsi="Times New Roman" w:cs="Times New Roman"/>
                <w:sz w:val="26"/>
                <w:szCs w:val="26"/>
              </w:rPr>
              <w:t>Республика Дагестан</w:t>
            </w:r>
          </w:p>
        </w:tc>
      </w:tr>
      <w:tr w:rsidR="00A30216" w:rsidRPr="00A30216" w:rsidTr="00E65A72">
        <w:trPr>
          <w:trHeight w:val="651"/>
        </w:trPr>
        <w:tc>
          <w:tcPr>
            <w:tcW w:w="566" w:type="dxa"/>
          </w:tcPr>
          <w:p w:rsidR="00A30216" w:rsidRPr="00A30216" w:rsidRDefault="00A30216" w:rsidP="00E65A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0216">
              <w:rPr>
                <w:rFonts w:ascii="Times New Roman" w:hAnsi="Times New Roman" w:cs="Times New Roman"/>
                <w:sz w:val="26"/>
                <w:szCs w:val="26"/>
              </w:rPr>
              <w:t>2.3</w:t>
            </w:r>
          </w:p>
        </w:tc>
        <w:tc>
          <w:tcPr>
            <w:tcW w:w="3511" w:type="dxa"/>
          </w:tcPr>
          <w:p w:rsidR="00A30216" w:rsidRPr="00A30216" w:rsidRDefault="00A30216" w:rsidP="00E65A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0216">
              <w:rPr>
                <w:rFonts w:ascii="Times New Roman" w:hAnsi="Times New Roman" w:cs="Times New Roman"/>
                <w:sz w:val="26"/>
                <w:szCs w:val="26"/>
              </w:rPr>
              <w:t>Сайт организации</w:t>
            </w:r>
          </w:p>
        </w:tc>
        <w:tc>
          <w:tcPr>
            <w:tcW w:w="6804" w:type="dxa"/>
          </w:tcPr>
          <w:p w:rsidR="00A30216" w:rsidRPr="00A30216" w:rsidRDefault="00A30216" w:rsidP="00E65A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0216">
              <w:rPr>
                <w:rFonts w:ascii="Times New Roman" w:hAnsi="Times New Roman" w:cs="Times New Roman"/>
                <w:sz w:val="26"/>
                <w:szCs w:val="26"/>
              </w:rPr>
              <w:t>https://instagram.com/aminellysh?igshid=ie833c979y7y</w:t>
            </w:r>
          </w:p>
        </w:tc>
      </w:tr>
      <w:tr w:rsidR="00A30216" w:rsidRPr="00A30216" w:rsidTr="00E65A72">
        <w:trPr>
          <w:trHeight w:val="651"/>
        </w:trPr>
        <w:tc>
          <w:tcPr>
            <w:tcW w:w="566" w:type="dxa"/>
          </w:tcPr>
          <w:p w:rsidR="00A30216" w:rsidRPr="00A30216" w:rsidRDefault="00A30216" w:rsidP="00E65A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0216">
              <w:rPr>
                <w:rFonts w:ascii="Times New Roman" w:hAnsi="Times New Roman" w:cs="Times New Roman"/>
                <w:sz w:val="26"/>
                <w:szCs w:val="26"/>
              </w:rPr>
              <w:t>2.4</w:t>
            </w:r>
          </w:p>
        </w:tc>
        <w:tc>
          <w:tcPr>
            <w:tcW w:w="3511" w:type="dxa"/>
          </w:tcPr>
          <w:p w:rsidR="00A30216" w:rsidRPr="00A30216" w:rsidRDefault="00A30216" w:rsidP="00E65A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0216">
              <w:rPr>
                <w:rFonts w:ascii="Times New Roman" w:hAnsi="Times New Roman" w:cs="Times New Roman"/>
                <w:sz w:val="26"/>
                <w:szCs w:val="26"/>
              </w:rPr>
              <w:t>Контактный телефон</w:t>
            </w:r>
          </w:p>
        </w:tc>
        <w:tc>
          <w:tcPr>
            <w:tcW w:w="6804" w:type="dxa"/>
          </w:tcPr>
          <w:p w:rsidR="00A30216" w:rsidRPr="00A30216" w:rsidRDefault="00A30216" w:rsidP="00E65A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0216">
              <w:rPr>
                <w:rFonts w:ascii="Times New Roman" w:hAnsi="Times New Roman" w:cs="Times New Roman"/>
                <w:sz w:val="26"/>
                <w:szCs w:val="26"/>
              </w:rPr>
              <w:t>+79637989988</w:t>
            </w:r>
          </w:p>
        </w:tc>
      </w:tr>
      <w:tr w:rsidR="00A30216" w:rsidRPr="00A30216" w:rsidTr="00E65A72">
        <w:trPr>
          <w:trHeight w:val="651"/>
        </w:trPr>
        <w:tc>
          <w:tcPr>
            <w:tcW w:w="566" w:type="dxa"/>
          </w:tcPr>
          <w:p w:rsidR="00A30216" w:rsidRPr="00A30216" w:rsidRDefault="00A30216" w:rsidP="00E65A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0216">
              <w:rPr>
                <w:rFonts w:ascii="Times New Roman" w:hAnsi="Times New Roman" w:cs="Times New Roman"/>
                <w:sz w:val="26"/>
                <w:szCs w:val="26"/>
              </w:rPr>
              <w:t>2.5</w:t>
            </w:r>
          </w:p>
        </w:tc>
        <w:tc>
          <w:tcPr>
            <w:tcW w:w="3511" w:type="dxa"/>
          </w:tcPr>
          <w:p w:rsidR="00A30216" w:rsidRPr="00A30216" w:rsidRDefault="00A30216" w:rsidP="00E65A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0216">
              <w:rPr>
                <w:rFonts w:ascii="Times New Roman" w:hAnsi="Times New Roman" w:cs="Times New Roman"/>
                <w:sz w:val="26"/>
                <w:szCs w:val="26"/>
              </w:rPr>
              <w:t>Электронная почта</w:t>
            </w:r>
          </w:p>
        </w:tc>
        <w:tc>
          <w:tcPr>
            <w:tcW w:w="6804" w:type="dxa"/>
          </w:tcPr>
          <w:p w:rsidR="00A30216" w:rsidRPr="00A30216" w:rsidRDefault="00A30216" w:rsidP="00E65A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0216">
              <w:rPr>
                <w:rFonts w:ascii="Times New Roman" w:hAnsi="Times New Roman" w:cs="Times New Roman"/>
                <w:sz w:val="26"/>
                <w:szCs w:val="26"/>
              </w:rPr>
              <w:t>sh.aminat.81@gmail.com</w:t>
            </w:r>
          </w:p>
        </w:tc>
      </w:tr>
      <w:tr w:rsidR="00A30216" w:rsidRPr="00A30216" w:rsidTr="00E65A72">
        <w:trPr>
          <w:trHeight w:val="651"/>
        </w:trPr>
        <w:tc>
          <w:tcPr>
            <w:tcW w:w="566" w:type="dxa"/>
          </w:tcPr>
          <w:p w:rsidR="00A30216" w:rsidRPr="00A30216" w:rsidRDefault="00A30216" w:rsidP="00E65A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0216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511" w:type="dxa"/>
          </w:tcPr>
          <w:p w:rsidR="00A30216" w:rsidRPr="00A30216" w:rsidRDefault="00A30216" w:rsidP="00E65A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0216">
              <w:rPr>
                <w:rFonts w:ascii="Times New Roman" w:hAnsi="Times New Roman" w:cs="Times New Roman"/>
                <w:sz w:val="26"/>
                <w:szCs w:val="26"/>
              </w:rPr>
              <w:t>Кем, где и когда была первоначально разработана практика, какой зарубежный или отечественный опыт был использован</w:t>
            </w:r>
          </w:p>
        </w:tc>
        <w:tc>
          <w:tcPr>
            <w:tcW w:w="6804" w:type="dxa"/>
          </w:tcPr>
          <w:p w:rsidR="00A30216" w:rsidRPr="00A30216" w:rsidRDefault="00C94C76" w:rsidP="00C94C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94C76">
              <w:rPr>
                <w:rFonts w:ascii="Times New Roman" w:hAnsi="Times New Roman" w:cs="Times New Roman"/>
                <w:sz w:val="26"/>
                <w:szCs w:val="26"/>
              </w:rPr>
              <w:t>«Арт-терапия» (буквально: лечение искусством) ввёл в употребление художник Адриан Хилл в 1938 году при описании своей работы с туберкулезными больными в санаториях. Эти методы были применены в США в работе с детьми, вывезенными из </w:t>
            </w:r>
            <w:hyperlink r:id="rId15" w:tooltip="Лагерь смерти" w:history="1">
              <w:r w:rsidRPr="00C94C76">
                <w:rPr>
                  <w:rFonts w:ascii="Times New Roman" w:hAnsi="Times New Roman" w:cs="Times New Roman"/>
                  <w:sz w:val="26"/>
                  <w:szCs w:val="26"/>
                </w:rPr>
                <w:t>нацистских лагерей</w:t>
              </w:r>
            </w:hyperlink>
            <w:r w:rsidRPr="00C94C76">
              <w:rPr>
                <w:rFonts w:ascii="Times New Roman" w:hAnsi="Times New Roman" w:cs="Times New Roman"/>
                <w:sz w:val="26"/>
                <w:szCs w:val="26"/>
              </w:rPr>
              <w:t> во время </w:t>
            </w:r>
            <w:hyperlink r:id="rId16" w:tooltip="Вторая мировая война" w:history="1">
              <w:r w:rsidRPr="00C94C76">
                <w:rPr>
                  <w:rFonts w:ascii="Times New Roman" w:hAnsi="Times New Roman" w:cs="Times New Roman"/>
                  <w:sz w:val="26"/>
                  <w:szCs w:val="26"/>
                </w:rPr>
                <w:t>Второй мировой войны</w:t>
              </w:r>
            </w:hyperlink>
            <w:r w:rsidRPr="00C94C76">
              <w:rPr>
                <w:rFonts w:ascii="Times New Roman" w:hAnsi="Times New Roman" w:cs="Times New Roman"/>
                <w:sz w:val="26"/>
                <w:szCs w:val="26"/>
              </w:rPr>
              <w:t>. В начале своего развития арт-терапия отражала психоаналитические взгляды </w:t>
            </w:r>
            <w:hyperlink r:id="rId17" w:tooltip="Зигмунд Фрейд" w:history="1">
              <w:r w:rsidRPr="00C94C76">
                <w:rPr>
                  <w:rFonts w:ascii="Times New Roman" w:hAnsi="Times New Roman" w:cs="Times New Roman"/>
                  <w:sz w:val="26"/>
                  <w:szCs w:val="26"/>
                </w:rPr>
                <w:t>З. Фрейда</w:t>
              </w:r>
            </w:hyperlink>
            <w:r w:rsidRPr="00C94C76">
              <w:rPr>
                <w:rFonts w:ascii="Times New Roman" w:hAnsi="Times New Roman" w:cs="Times New Roman"/>
                <w:sz w:val="26"/>
                <w:szCs w:val="26"/>
              </w:rPr>
              <w:t> и </w:t>
            </w:r>
            <w:hyperlink r:id="rId18" w:tooltip="Карл Густав Юнг" w:history="1">
              <w:r w:rsidRPr="00C94C76">
                <w:rPr>
                  <w:rFonts w:ascii="Times New Roman" w:hAnsi="Times New Roman" w:cs="Times New Roman"/>
                  <w:sz w:val="26"/>
                  <w:szCs w:val="26"/>
                </w:rPr>
                <w:t>К. Г. Юнга</w:t>
              </w:r>
            </w:hyperlink>
            <w:r w:rsidRPr="00C94C76">
              <w:rPr>
                <w:rFonts w:ascii="Times New Roman" w:hAnsi="Times New Roman" w:cs="Times New Roman"/>
                <w:sz w:val="26"/>
                <w:szCs w:val="26"/>
              </w:rPr>
              <w:t>, по которым конечный продукт художественной деятельности клиента (будь то рисунок, скульптура, инсталляция) выражает его неосознаваемые психические процессы. В 1969 г. в Америке была создана Американская арт-терапевтическая ассоциаци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я</w:t>
            </w:r>
          </w:p>
        </w:tc>
      </w:tr>
      <w:tr w:rsidR="00A30216" w:rsidRPr="00A30216" w:rsidTr="00E65A72">
        <w:trPr>
          <w:trHeight w:val="2399"/>
        </w:trPr>
        <w:tc>
          <w:tcPr>
            <w:tcW w:w="566" w:type="dxa"/>
          </w:tcPr>
          <w:p w:rsidR="00A30216" w:rsidRPr="00A30216" w:rsidRDefault="00A30216" w:rsidP="00E65A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021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</w:t>
            </w:r>
          </w:p>
        </w:tc>
        <w:tc>
          <w:tcPr>
            <w:tcW w:w="10315" w:type="dxa"/>
            <w:gridSpan w:val="2"/>
          </w:tcPr>
          <w:p w:rsidR="00A30216" w:rsidRPr="00A30216" w:rsidRDefault="00A30216" w:rsidP="00E65A7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30216">
              <w:rPr>
                <w:rFonts w:ascii="Times New Roman" w:hAnsi="Times New Roman" w:cs="Times New Roman"/>
                <w:b/>
                <w:sz w:val="26"/>
                <w:szCs w:val="26"/>
              </w:rPr>
              <w:t>Краткое описание практики</w:t>
            </w:r>
          </w:p>
          <w:p w:rsidR="00A30216" w:rsidRPr="00A30216" w:rsidRDefault="00A30216" w:rsidP="00E65A7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30216">
              <w:rPr>
                <w:rFonts w:ascii="Times New Roman" w:hAnsi="Times New Roman" w:cs="Times New Roman"/>
                <w:sz w:val="26"/>
                <w:szCs w:val="26"/>
              </w:rPr>
              <w:t>«Горизонты будущего» - Всероссийский Межрегиональный фестиваль - коллективная выставка работ детей с особенностями в развитии, их родителей, братьев и сестёр. Основная концепция проекта - дать возможность детям с ОВЗ и их близким проявить себя, поделиться своими чувствами и восприятием окружающего мира.  В 2021 году «Горизонты Будущего» пройдет уже в третий раз. В рамках проекта проведен конкурс рисунка для детей с ОВЗ на тему «Дагестан», посвященный 100-летию ДАССР, выставка работ детей с клуба «Полет мечты» и участников проекта «Рисуем в музее», фотовыставка семей воспитывающих детей инвалидов «Я - счастливая мама».</w:t>
            </w:r>
          </w:p>
        </w:tc>
      </w:tr>
      <w:tr w:rsidR="00A30216" w:rsidRPr="00A30216" w:rsidTr="00E65A72">
        <w:trPr>
          <w:trHeight w:val="651"/>
        </w:trPr>
        <w:tc>
          <w:tcPr>
            <w:tcW w:w="566" w:type="dxa"/>
          </w:tcPr>
          <w:p w:rsidR="00A30216" w:rsidRPr="00A30216" w:rsidRDefault="00A30216" w:rsidP="00E65A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0216">
              <w:rPr>
                <w:rFonts w:ascii="Times New Roman" w:hAnsi="Times New Roman" w:cs="Times New Roman"/>
                <w:sz w:val="26"/>
                <w:szCs w:val="26"/>
              </w:rPr>
              <w:t>4.1</w:t>
            </w:r>
          </w:p>
        </w:tc>
        <w:tc>
          <w:tcPr>
            <w:tcW w:w="3511" w:type="dxa"/>
          </w:tcPr>
          <w:p w:rsidR="00A30216" w:rsidRPr="00A30216" w:rsidRDefault="00A30216" w:rsidP="00E65A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0216">
              <w:rPr>
                <w:rFonts w:ascii="Times New Roman" w:hAnsi="Times New Roman" w:cs="Times New Roman"/>
                <w:sz w:val="26"/>
                <w:szCs w:val="26"/>
              </w:rPr>
              <w:t>Проблемы, задачи, на решение которых направлена практика (актуальность)</w:t>
            </w:r>
          </w:p>
        </w:tc>
        <w:tc>
          <w:tcPr>
            <w:tcW w:w="6804" w:type="dxa"/>
          </w:tcPr>
          <w:p w:rsidR="00A30216" w:rsidRPr="00A30216" w:rsidRDefault="00A30216" w:rsidP="00E65A72">
            <w:pPr>
              <w:spacing w:after="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30216">
              <w:rPr>
                <w:rFonts w:ascii="Times New Roman" w:eastAsia="Calibri" w:hAnsi="Times New Roman" w:cs="Times New Roman"/>
                <w:sz w:val="26"/>
                <w:szCs w:val="26"/>
              </w:rPr>
              <w:t>Дети, имеющие различные отклонения психического или физического плана, которые обусловливают нарушения общего развития, не позволяющие детям вести полноценную жизнь. В данную группу можно отнести как детей-инвалидов, так и не признанных инвалидами, но при наличии ограничений жизнедеятельности. На территории Дагестана зарегистрировано 43000 детей инвалидов. Дети с особенностями развития - это определенная группа детей, требующая особого внимания и подхода к воспитанию и развитию. В целом нарушений развития может быть множество, в связи с чем выделяются различные категории детей с ограниченными возможностями.</w:t>
            </w:r>
          </w:p>
          <w:p w:rsidR="00A30216" w:rsidRPr="00A30216" w:rsidRDefault="00A30216" w:rsidP="00E65A72">
            <w:pPr>
              <w:spacing w:after="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3021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Интеграция детей с нарушениями в развитии в общество не может происходить так же, как у их нормально развивающихся сверстников. Имеющийся дефект приводит к нарушению связей с социумом, культурой, как источником развития, затруднениями в самообслуживании, общении, обучении, овладении в будущем профессиональными навыками. У детей с отклонениями в развитии обнаружены неполные представления о социальном окружении, размытость жизненных перспектив, пассивное отношение к общественным поручениям. Без подготовки им трудно вписываться в привычный для нас ход жизни. Поэтому такой ребенок не в состоянии воспринять социальные нормы и требования. Освоение социального опыта, включение их в систему общественных отношений требует от общества дополнительных мер, средств и усилий (это могут быть специальные программы, специальные центры по реабилитации, специальные учебные заведения и т.д.). Но разработка этих мер должна основываться на знании закономерностей, задач, сущности </w:t>
            </w:r>
            <w:r w:rsidRPr="00A30216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процесса социализации. Психологическая поддержка и педагогическая работа - основное, в чем нуждаются дети и подростки, отстающие в развитии.</w:t>
            </w:r>
          </w:p>
          <w:p w:rsidR="00A30216" w:rsidRPr="00C94C76" w:rsidRDefault="00A30216" w:rsidP="00E65A72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C94C7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Задача: </w:t>
            </w:r>
          </w:p>
          <w:p w:rsidR="00A30216" w:rsidRPr="00A30216" w:rsidRDefault="00A30216" w:rsidP="00E65A72">
            <w:pPr>
              <w:spacing w:after="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30216">
              <w:rPr>
                <w:rFonts w:ascii="Times New Roman" w:eastAsia="Calibri" w:hAnsi="Times New Roman" w:cs="Times New Roman"/>
                <w:sz w:val="26"/>
                <w:szCs w:val="26"/>
              </w:rPr>
              <w:t>1. Пропаганда инклюзии и интеграции детей с особенностями развития в современное общество.</w:t>
            </w:r>
          </w:p>
          <w:p w:rsidR="00A30216" w:rsidRPr="00A30216" w:rsidRDefault="00A30216" w:rsidP="00E65A72">
            <w:pPr>
              <w:spacing w:after="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30216">
              <w:rPr>
                <w:rFonts w:ascii="Times New Roman" w:eastAsia="Calibri" w:hAnsi="Times New Roman" w:cs="Times New Roman"/>
                <w:sz w:val="26"/>
                <w:szCs w:val="26"/>
              </w:rPr>
              <w:t>2. Выявление талантливых детей.</w:t>
            </w:r>
          </w:p>
          <w:p w:rsidR="00A30216" w:rsidRPr="00A30216" w:rsidRDefault="00A30216" w:rsidP="00E65A72">
            <w:pPr>
              <w:spacing w:after="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30216">
              <w:rPr>
                <w:rFonts w:ascii="Times New Roman" w:eastAsia="Calibri" w:hAnsi="Times New Roman" w:cs="Times New Roman"/>
                <w:sz w:val="26"/>
                <w:szCs w:val="26"/>
              </w:rPr>
              <w:t>3. Подтолкнуть детей с особенностями развития и их родителей к самореализации в творчестве, не стесняться показать себя и свой особенный мир</w:t>
            </w:r>
          </w:p>
        </w:tc>
      </w:tr>
      <w:tr w:rsidR="00A30216" w:rsidRPr="00A30216" w:rsidTr="00E65A72">
        <w:trPr>
          <w:trHeight w:val="651"/>
        </w:trPr>
        <w:tc>
          <w:tcPr>
            <w:tcW w:w="566" w:type="dxa"/>
          </w:tcPr>
          <w:p w:rsidR="00A30216" w:rsidRPr="00A30216" w:rsidRDefault="00A30216" w:rsidP="00E65A72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A3021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4.2</w:t>
            </w:r>
          </w:p>
        </w:tc>
        <w:tc>
          <w:tcPr>
            <w:tcW w:w="3511" w:type="dxa"/>
          </w:tcPr>
          <w:p w:rsidR="00A30216" w:rsidRPr="00A30216" w:rsidRDefault="00A30216" w:rsidP="00E65A72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A30216">
              <w:rPr>
                <w:rFonts w:ascii="Times New Roman" w:hAnsi="Times New Roman" w:cs="Times New Roman"/>
                <w:sz w:val="26"/>
                <w:szCs w:val="26"/>
              </w:rPr>
              <w:t>Целевые группы</w:t>
            </w:r>
          </w:p>
        </w:tc>
        <w:tc>
          <w:tcPr>
            <w:tcW w:w="6804" w:type="dxa"/>
          </w:tcPr>
          <w:p w:rsidR="00A30216" w:rsidRPr="00A30216" w:rsidRDefault="00A30216" w:rsidP="00E65A72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30216">
              <w:rPr>
                <w:rFonts w:ascii="Times New Roman" w:eastAsia="Calibri" w:hAnsi="Times New Roman" w:cs="Times New Roman"/>
                <w:sz w:val="26"/>
                <w:szCs w:val="26"/>
              </w:rPr>
              <w:t>Дети-инвалиды до 18 лет</w:t>
            </w:r>
          </w:p>
          <w:p w:rsidR="00A30216" w:rsidRPr="00A30216" w:rsidRDefault="00A30216" w:rsidP="00E65A72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30216">
              <w:rPr>
                <w:rFonts w:ascii="Times New Roman" w:eastAsia="Calibri" w:hAnsi="Times New Roman" w:cs="Times New Roman"/>
                <w:sz w:val="26"/>
                <w:szCs w:val="26"/>
              </w:rPr>
              <w:t>Инвалиды детства</w:t>
            </w:r>
          </w:p>
          <w:p w:rsidR="00A30216" w:rsidRPr="00A30216" w:rsidRDefault="00A30216" w:rsidP="00E65A72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30216">
              <w:rPr>
                <w:rFonts w:ascii="Times New Roman" w:eastAsia="Calibri" w:hAnsi="Times New Roman" w:cs="Times New Roman"/>
                <w:sz w:val="26"/>
                <w:szCs w:val="26"/>
              </w:rPr>
              <w:t>Семьи с детьми инвалидами</w:t>
            </w:r>
          </w:p>
        </w:tc>
      </w:tr>
      <w:tr w:rsidR="00A30216" w:rsidRPr="00A30216" w:rsidTr="00E65A72">
        <w:trPr>
          <w:trHeight w:val="651"/>
        </w:trPr>
        <w:tc>
          <w:tcPr>
            <w:tcW w:w="566" w:type="dxa"/>
          </w:tcPr>
          <w:p w:rsidR="00A30216" w:rsidRPr="00A30216" w:rsidRDefault="00A30216" w:rsidP="00E65A72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A30216">
              <w:rPr>
                <w:rFonts w:ascii="Times New Roman" w:hAnsi="Times New Roman" w:cs="Times New Roman"/>
                <w:sz w:val="26"/>
                <w:szCs w:val="26"/>
              </w:rPr>
              <w:t>4.3</w:t>
            </w:r>
          </w:p>
        </w:tc>
        <w:tc>
          <w:tcPr>
            <w:tcW w:w="3511" w:type="dxa"/>
          </w:tcPr>
          <w:p w:rsidR="00A30216" w:rsidRPr="00A30216" w:rsidRDefault="00A30216" w:rsidP="00E65A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0216">
              <w:rPr>
                <w:rFonts w:ascii="Times New Roman" w:hAnsi="Times New Roman" w:cs="Times New Roman"/>
                <w:sz w:val="26"/>
                <w:szCs w:val="26"/>
              </w:rPr>
              <w:t>Цель (цели) применения практики</w:t>
            </w:r>
          </w:p>
        </w:tc>
        <w:tc>
          <w:tcPr>
            <w:tcW w:w="6804" w:type="dxa"/>
          </w:tcPr>
          <w:p w:rsidR="00A30216" w:rsidRPr="00A30216" w:rsidRDefault="00A30216" w:rsidP="00E65A72">
            <w:pPr>
              <w:spacing w:after="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30216">
              <w:rPr>
                <w:rFonts w:ascii="Times New Roman" w:eastAsia="Calibri" w:hAnsi="Times New Roman" w:cs="Times New Roman"/>
                <w:sz w:val="26"/>
                <w:szCs w:val="26"/>
              </w:rPr>
              <w:t>1. Цель фестиваля – дать возможность особенным детям, их родителям и близким проявить себя, поделиться своими чувствами и восприятием окружающего мира.</w:t>
            </w:r>
            <w:r w:rsidRPr="00A30216">
              <w:rPr>
                <w:rFonts w:ascii="Times New Roman" w:eastAsia="Calibri" w:hAnsi="Times New Roman" w:cs="Times New Roman"/>
                <w:sz w:val="26"/>
                <w:szCs w:val="26"/>
              </w:rPr>
              <w:br/>
              <w:t>2. Создание педагогических ситуаций, способствующих сохранению и укреплению эмоционального благополучия воспитанников, их социальной адаптации.</w:t>
            </w:r>
          </w:p>
          <w:p w:rsidR="00A30216" w:rsidRPr="00A30216" w:rsidRDefault="00A30216" w:rsidP="00E65A72">
            <w:pPr>
              <w:shd w:val="clear" w:color="auto" w:fill="FFFFFF"/>
              <w:spacing w:after="0" w:line="281" w:lineRule="atLeas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30216">
              <w:rPr>
                <w:rFonts w:ascii="Times New Roman" w:eastAsia="Calibri" w:hAnsi="Times New Roman" w:cs="Times New Roman"/>
                <w:sz w:val="26"/>
                <w:szCs w:val="26"/>
              </w:rPr>
              <w:t>3. Оказание социальной помощи несовершеннолетним с ограниченными возможностями здоровья и детям с особенностями развития, их социальная адаптация, организация досуга несовершеннолетних и оказание консультативно-методической поддержки семьям, воспитывающим детей с ограниченными возможностями здоровья в условиях. Помощь детям и молодым людям с ОВЗ и с особенностями развития в реализации их собственных проектов, которые им в последующем помогут обеспечить себя и самое главное – помогут реализовать свою мечту.</w:t>
            </w:r>
          </w:p>
          <w:p w:rsidR="00A30216" w:rsidRPr="00A30216" w:rsidRDefault="00A30216" w:rsidP="00E65A72">
            <w:pPr>
              <w:shd w:val="clear" w:color="auto" w:fill="FFFFFF"/>
              <w:spacing w:after="0" w:line="281" w:lineRule="atLeas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30216">
              <w:rPr>
                <w:rFonts w:ascii="Times New Roman" w:eastAsia="Calibri" w:hAnsi="Times New Roman" w:cs="Times New Roman"/>
                <w:sz w:val="26"/>
                <w:szCs w:val="26"/>
              </w:rPr>
              <w:t>4. Организация досуговой деятельности детей-инвалидов и людей с ограниченными возможностями здоровья старше 18 лет с учетом их возможностей, интересов и потребностей.</w:t>
            </w:r>
          </w:p>
          <w:p w:rsidR="00A30216" w:rsidRPr="00A30216" w:rsidRDefault="00A30216" w:rsidP="00E65A72">
            <w:pPr>
              <w:spacing w:after="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A30216" w:rsidRPr="00A30216" w:rsidTr="00E65A72">
        <w:trPr>
          <w:trHeight w:val="651"/>
        </w:trPr>
        <w:tc>
          <w:tcPr>
            <w:tcW w:w="566" w:type="dxa"/>
          </w:tcPr>
          <w:p w:rsidR="00A30216" w:rsidRPr="00A30216" w:rsidRDefault="00A30216" w:rsidP="00E65A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0216">
              <w:rPr>
                <w:rFonts w:ascii="Times New Roman" w:hAnsi="Times New Roman" w:cs="Times New Roman"/>
                <w:sz w:val="26"/>
                <w:szCs w:val="26"/>
              </w:rPr>
              <w:t>4.4</w:t>
            </w:r>
          </w:p>
        </w:tc>
        <w:tc>
          <w:tcPr>
            <w:tcW w:w="3511" w:type="dxa"/>
          </w:tcPr>
          <w:p w:rsidR="00A30216" w:rsidRPr="00A30216" w:rsidRDefault="00A30216" w:rsidP="00E65A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0216">
              <w:rPr>
                <w:rFonts w:ascii="Times New Roman" w:hAnsi="Times New Roman" w:cs="Times New Roman"/>
                <w:sz w:val="26"/>
                <w:szCs w:val="26"/>
              </w:rPr>
              <w:t>Социальные результаты</w:t>
            </w:r>
          </w:p>
        </w:tc>
        <w:tc>
          <w:tcPr>
            <w:tcW w:w="6804" w:type="dxa"/>
          </w:tcPr>
          <w:p w:rsidR="00A30216" w:rsidRPr="00A30216" w:rsidRDefault="00A30216" w:rsidP="00E65A72">
            <w:pPr>
              <w:spacing w:after="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30216">
              <w:rPr>
                <w:rFonts w:ascii="Times New Roman" w:eastAsia="Calibri" w:hAnsi="Times New Roman" w:cs="Times New Roman"/>
                <w:sz w:val="26"/>
                <w:szCs w:val="26"/>
              </w:rPr>
              <w:t>Социальная адаптация и интеграция, творческое развитие</w:t>
            </w:r>
          </w:p>
        </w:tc>
      </w:tr>
      <w:tr w:rsidR="00A30216" w:rsidRPr="00A30216" w:rsidTr="00E65A72">
        <w:trPr>
          <w:trHeight w:val="651"/>
        </w:trPr>
        <w:tc>
          <w:tcPr>
            <w:tcW w:w="566" w:type="dxa"/>
          </w:tcPr>
          <w:p w:rsidR="00A30216" w:rsidRPr="00A30216" w:rsidRDefault="00A30216" w:rsidP="00E65A72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A30216">
              <w:rPr>
                <w:rFonts w:ascii="Times New Roman" w:hAnsi="Times New Roman" w:cs="Times New Roman"/>
                <w:sz w:val="26"/>
                <w:szCs w:val="26"/>
              </w:rPr>
              <w:t>4.5</w:t>
            </w:r>
          </w:p>
        </w:tc>
        <w:tc>
          <w:tcPr>
            <w:tcW w:w="3511" w:type="dxa"/>
          </w:tcPr>
          <w:p w:rsidR="00A30216" w:rsidRPr="00A30216" w:rsidRDefault="00A30216" w:rsidP="00E65A72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A30216">
              <w:rPr>
                <w:rFonts w:ascii="Times New Roman" w:hAnsi="Times New Roman" w:cs="Times New Roman"/>
                <w:sz w:val="26"/>
                <w:szCs w:val="26"/>
              </w:rPr>
              <w:t>Деятельность (алгоритмизация практики)</w:t>
            </w:r>
          </w:p>
        </w:tc>
        <w:tc>
          <w:tcPr>
            <w:tcW w:w="6804" w:type="dxa"/>
          </w:tcPr>
          <w:p w:rsidR="00A30216" w:rsidRPr="00A30216" w:rsidRDefault="00A30216" w:rsidP="00E65A72">
            <w:pPr>
              <w:spacing w:after="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30216">
              <w:rPr>
                <w:rFonts w:ascii="Times New Roman" w:eastAsia="Calibri" w:hAnsi="Times New Roman" w:cs="Times New Roman"/>
                <w:sz w:val="26"/>
                <w:szCs w:val="26"/>
              </w:rPr>
              <w:t>Конкурс рисунка на тему «Дагестан» посвященный                 100 - летию ДАССР</w:t>
            </w:r>
          </w:p>
          <w:p w:rsidR="00A30216" w:rsidRPr="00A30216" w:rsidRDefault="00A30216" w:rsidP="00E65A72">
            <w:pPr>
              <w:spacing w:after="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30216">
              <w:rPr>
                <w:rFonts w:ascii="Times New Roman" w:eastAsia="Calibri" w:hAnsi="Times New Roman" w:cs="Times New Roman"/>
                <w:sz w:val="26"/>
                <w:szCs w:val="26"/>
              </w:rPr>
              <w:t>Межрегиональная выставка работ особенных детей и их близких</w:t>
            </w:r>
          </w:p>
          <w:p w:rsidR="00A30216" w:rsidRPr="00A30216" w:rsidRDefault="00A30216" w:rsidP="00E65A72">
            <w:pPr>
              <w:spacing w:after="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30216">
              <w:rPr>
                <w:rFonts w:ascii="Times New Roman" w:eastAsia="Calibri" w:hAnsi="Times New Roman" w:cs="Times New Roman"/>
                <w:sz w:val="26"/>
                <w:szCs w:val="26"/>
              </w:rPr>
              <w:t>Выставка работ детей с клуба «Полет мечты» и участников проекта «Рисуем в музее»</w:t>
            </w:r>
          </w:p>
          <w:p w:rsidR="00A30216" w:rsidRPr="00A30216" w:rsidRDefault="00A30216" w:rsidP="00E65A72">
            <w:pPr>
              <w:spacing w:after="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30216">
              <w:rPr>
                <w:rFonts w:ascii="Times New Roman" w:eastAsia="Calibri" w:hAnsi="Times New Roman" w:cs="Times New Roman"/>
                <w:sz w:val="26"/>
                <w:szCs w:val="26"/>
              </w:rPr>
              <w:t>Фотовыставка семей, воспитывающих детей инвалидов,          «Я - счастливая мама»</w:t>
            </w:r>
          </w:p>
        </w:tc>
      </w:tr>
      <w:tr w:rsidR="00A30216" w:rsidRPr="00A30216" w:rsidTr="00E65A72">
        <w:trPr>
          <w:trHeight w:val="651"/>
        </w:trPr>
        <w:tc>
          <w:tcPr>
            <w:tcW w:w="566" w:type="dxa"/>
          </w:tcPr>
          <w:p w:rsidR="00A30216" w:rsidRPr="00A30216" w:rsidRDefault="00A30216" w:rsidP="00E65A72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A3021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5</w:t>
            </w:r>
          </w:p>
        </w:tc>
        <w:tc>
          <w:tcPr>
            <w:tcW w:w="10315" w:type="dxa"/>
            <w:gridSpan w:val="2"/>
          </w:tcPr>
          <w:p w:rsidR="00A30216" w:rsidRPr="00A30216" w:rsidRDefault="00A30216" w:rsidP="00E65A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216">
              <w:rPr>
                <w:rFonts w:ascii="Times New Roman" w:hAnsi="Times New Roman" w:cs="Times New Roman"/>
                <w:sz w:val="26"/>
                <w:szCs w:val="26"/>
              </w:rPr>
              <w:t>Ресурсное обеспечение практики</w:t>
            </w:r>
          </w:p>
        </w:tc>
      </w:tr>
      <w:tr w:rsidR="00A30216" w:rsidRPr="00A30216" w:rsidTr="00E65A72">
        <w:trPr>
          <w:trHeight w:val="651"/>
        </w:trPr>
        <w:tc>
          <w:tcPr>
            <w:tcW w:w="566" w:type="dxa"/>
          </w:tcPr>
          <w:p w:rsidR="00A30216" w:rsidRPr="00A30216" w:rsidRDefault="00A30216" w:rsidP="00E65A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0216">
              <w:rPr>
                <w:rFonts w:ascii="Times New Roman" w:hAnsi="Times New Roman" w:cs="Times New Roman"/>
                <w:sz w:val="26"/>
                <w:szCs w:val="26"/>
              </w:rPr>
              <w:t>5.1</w:t>
            </w:r>
          </w:p>
        </w:tc>
        <w:tc>
          <w:tcPr>
            <w:tcW w:w="3511" w:type="dxa"/>
          </w:tcPr>
          <w:p w:rsidR="00A30216" w:rsidRPr="00A30216" w:rsidRDefault="00A30216" w:rsidP="00E65A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0216">
              <w:rPr>
                <w:rFonts w:ascii="Times New Roman" w:hAnsi="Times New Roman" w:cs="Times New Roman"/>
                <w:sz w:val="26"/>
                <w:szCs w:val="26"/>
              </w:rPr>
              <w:t>Информационно-методическое</w:t>
            </w:r>
          </w:p>
        </w:tc>
        <w:tc>
          <w:tcPr>
            <w:tcW w:w="6804" w:type="dxa"/>
          </w:tcPr>
          <w:p w:rsidR="00A30216" w:rsidRPr="00A30216" w:rsidRDefault="00A30216" w:rsidP="00E65A72">
            <w:pPr>
              <w:spacing w:after="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30216">
              <w:rPr>
                <w:rFonts w:ascii="Times New Roman" w:eastAsia="Calibri" w:hAnsi="Times New Roman" w:cs="Times New Roman"/>
                <w:sz w:val="26"/>
                <w:szCs w:val="26"/>
              </w:rPr>
              <w:t>На каждое мероприятие будут приглашены журналисты с РГВК, РИА Дагестан, Дагестанская правда, а также блогеры. Публикация в сети инстаграмм</w:t>
            </w:r>
          </w:p>
        </w:tc>
      </w:tr>
      <w:tr w:rsidR="00A30216" w:rsidRPr="00A30216" w:rsidTr="00E65A72">
        <w:trPr>
          <w:trHeight w:val="651"/>
        </w:trPr>
        <w:tc>
          <w:tcPr>
            <w:tcW w:w="566" w:type="dxa"/>
          </w:tcPr>
          <w:p w:rsidR="00A30216" w:rsidRPr="00A30216" w:rsidRDefault="00A30216" w:rsidP="00E65A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0216">
              <w:rPr>
                <w:rFonts w:ascii="Times New Roman" w:hAnsi="Times New Roman" w:cs="Times New Roman"/>
                <w:sz w:val="26"/>
                <w:szCs w:val="26"/>
              </w:rPr>
              <w:t>5.2</w:t>
            </w:r>
          </w:p>
        </w:tc>
        <w:tc>
          <w:tcPr>
            <w:tcW w:w="3511" w:type="dxa"/>
          </w:tcPr>
          <w:p w:rsidR="00A30216" w:rsidRPr="00A30216" w:rsidRDefault="00A30216" w:rsidP="00E65A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0216">
              <w:rPr>
                <w:rFonts w:ascii="Times New Roman" w:hAnsi="Times New Roman" w:cs="Times New Roman"/>
                <w:sz w:val="26"/>
                <w:szCs w:val="26"/>
              </w:rPr>
              <w:t>Материально-техническое</w:t>
            </w:r>
          </w:p>
        </w:tc>
        <w:tc>
          <w:tcPr>
            <w:tcW w:w="6804" w:type="dxa"/>
          </w:tcPr>
          <w:p w:rsidR="00A30216" w:rsidRPr="00A30216" w:rsidRDefault="00C94C76" w:rsidP="00C94C76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Мольберты и принадлежности для творчества</w:t>
            </w:r>
          </w:p>
        </w:tc>
      </w:tr>
      <w:tr w:rsidR="00A30216" w:rsidRPr="00A30216" w:rsidTr="00E65A72">
        <w:trPr>
          <w:trHeight w:val="651"/>
        </w:trPr>
        <w:tc>
          <w:tcPr>
            <w:tcW w:w="566" w:type="dxa"/>
          </w:tcPr>
          <w:p w:rsidR="00A30216" w:rsidRPr="00A30216" w:rsidRDefault="00A30216" w:rsidP="00E65A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0216">
              <w:rPr>
                <w:rFonts w:ascii="Times New Roman" w:hAnsi="Times New Roman" w:cs="Times New Roman"/>
                <w:sz w:val="26"/>
                <w:szCs w:val="26"/>
              </w:rPr>
              <w:t>5.3</w:t>
            </w:r>
          </w:p>
        </w:tc>
        <w:tc>
          <w:tcPr>
            <w:tcW w:w="3511" w:type="dxa"/>
          </w:tcPr>
          <w:p w:rsidR="00A30216" w:rsidRPr="00A30216" w:rsidRDefault="00A30216" w:rsidP="00E65A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0216">
              <w:rPr>
                <w:rFonts w:ascii="Times New Roman" w:hAnsi="Times New Roman" w:cs="Times New Roman"/>
                <w:sz w:val="26"/>
                <w:szCs w:val="26"/>
              </w:rPr>
              <w:t>Организационно-управленческое</w:t>
            </w:r>
          </w:p>
        </w:tc>
        <w:tc>
          <w:tcPr>
            <w:tcW w:w="6804" w:type="dxa"/>
          </w:tcPr>
          <w:p w:rsidR="00A30216" w:rsidRPr="00A30216" w:rsidRDefault="00F11588" w:rsidP="00E65A7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30216">
              <w:rPr>
                <w:rFonts w:ascii="Times New Roman" w:eastAsia="Calibri" w:hAnsi="Times New Roman" w:cs="Times New Roman"/>
                <w:sz w:val="26"/>
                <w:szCs w:val="26"/>
              </w:rPr>
              <w:t>Автономная некоммерческая организация (1 учредитель)</w:t>
            </w:r>
          </w:p>
        </w:tc>
      </w:tr>
      <w:tr w:rsidR="00A30216" w:rsidRPr="00A30216" w:rsidTr="00E65A72">
        <w:trPr>
          <w:trHeight w:val="651"/>
        </w:trPr>
        <w:tc>
          <w:tcPr>
            <w:tcW w:w="566" w:type="dxa"/>
          </w:tcPr>
          <w:p w:rsidR="00A30216" w:rsidRPr="00A30216" w:rsidRDefault="00A30216" w:rsidP="00E65A72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A30216">
              <w:rPr>
                <w:rFonts w:ascii="Times New Roman" w:hAnsi="Times New Roman" w:cs="Times New Roman"/>
                <w:sz w:val="26"/>
                <w:szCs w:val="26"/>
              </w:rPr>
              <w:t>5.4</w:t>
            </w:r>
          </w:p>
        </w:tc>
        <w:tc>
          <w:tcPr>
            <w:tcW w:w="3511" w:type="dxa"/>
          </w:tcPr>
          <w:p w:rsidR="00A30216" w:rsidRPr="00A30216" w:rsidRDefault="00A30216" w:rsidP="00E65A72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A30216">
              <w:rPr>
                <w:rFonts w:ascii="Times New Roman" w:hAnsi="Times New Roman" w:cs="Times New Roman"/>
                <w:sz w:val="26"/>
                <w:szCs w:val="26"/>
              </w:rPr>
              <w:t>Кадровое</w:t>
            </w:r>
          </w:p>
        </w:tc>
        <w:tc>
          <w:tcPr>
            <w:tcW w:w="6804" w:type="dxa"/>
          </w:tcPr>
          <w:p w:rsidR="00A30216" w:rsidRPr="00A30216" w:rsidRDefault="00A30216" w:rsidP="00E65A72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30216">
              <w:rPr>
                <w:rFonts w:ascii="Times New Roman" w:eastAsia="Calibri" w:hAnsi="Times New Roman" w:cs="Times New Roman"/>
                <w:sz w:val="26"/>
                <w:szCs w:val="26"/>
              </w:rPr>
              <w:t>Помощник руководителя, фотограф</w:t>
            </w:r>
          </w:p>
        </w:tc>
      </w:tr>
      <w:tr w:rsidR="00A30216" w:rsidRPr="00A30216" w:rsidTr="00E65A72">
        <w:trPr>
          <w:trHeight w:val="651"/>
        </w:trPr>
        <w:tc>
          <w:tcPr>
            <w:tcW w:w="566" w:type="dxa"/>
          </w:tcPr>
          <w:p w:rsidR="00A30216" w:rsidRPr="00A30216" w:rsidRDefault="00A30216" w:rsidP="00E65A72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A30216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3511" w:type="dxa"/>
          </w:tcPr>
          <w:p w:rsidR="00A30216" w:rsidRPr="00A30216" w:rsidRDefault="00A30216" w:rsidP="00E65A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0216">
              <w:rPr>
                <w:rFonts w:ascii="Times New Roman" w:hAnsi="Times New Roman" w:cs="Times New Roman"/>
                <w:sz w:val="26"/>
                <w:szCs w:val="26"/>
              </w:rPr>
              <w:t>Перечень иных организаций и ведомств, привлеченных в рамках реализации практики</w:t>
            </w:r>
          </w:p>
        </w:tc>
        <w:tc>
          <w:tcPr>
            <w:tcW w:w="6804" w:type="dxa"/>
          </w:tcPr>
          <w:p w:rsidR="00A30216" w:rsidRPr="00A30216" w:rsidRDefault="00A30216" w:rsidP="00E65A72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30216">
              <w:rPr>
                <w:rFonts w:ascii="Times New Roman" w:eastAsia="Calibri" w:hAnsi="Times New Roman" w:cs="Times New Roman"/>
                <w:sz w:val="26"/>
                <w:szCs w:val="26"/>
              </w:rPr>
              <w:t>Министерство образования республики Дагестан</w:t>
            </w:r>
          </w:p>
        </w:tc>
      </w:tr>
      <w:tr w:rsidR="00A30216" w:rsidRPr="00A30216" w:rsidTr="00E65A72">
        <w:trPr>
          <w:trHeight w:val="651"/>
        </w:trPr>
        <w:tc>
          <w:tcPr>
            <w:tcW w:w="566" w:type="dxa"/>
          </w:tcPr>
          <w:p w:rsidR="00A30216" w:rsidRPr="00A30216" w:rsidRDefault="00A30216" w:rsidP="00E65A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0216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3511" w:type="dxa"/>
          </w:tcPr>
          <w:p w:rsidR="00A30216" w:rsidRPr="00A30216" w:rsidRDefault="00A30216" w:rsidP="00E65A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0216">
              <w:rPr>
                <w:rFonts w:ascii="Times New Roman" w:hAnsi="Times New Roman" w:cs="Times New Roman"/>
                <w:sz w:val="26"/>
                <w:szCs w:val="26"/>
              </w:rPr>
              <w:t>Механизм оценки эффективности практики</w:t>
            </w:r>
          </w:p>
        </w:tc>
        <w:tc>
          <w:tcPr>
            <w:tcW w:w="6804" w:type="dxa"/>
          </w:tcPr>
          <w:p w:rsidR="00A30216" w:rsidRPr="00A30216" w:rsidRDefault="00A30216" w:rsidP="00E65A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0216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A30216" w:rsidRPr="00A30216" w:rsidTr="00E65A72">
        <w:trPr>
          <w:trHeight w:val="651"/>
        </w:trPr>
        <w:tc>
          <w:tcPr>
            <w:tcW w:w="566" w:type="dxa"/>
          </w:tcPr>
          <w:p w:rsidR="00A30216" w:rsidRPr="00A30216" w:rsidRDefault="00A30216" w:rsidP="00E65A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021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3511" w:type="dxa"/>
          </w:tcPr>
          <w:p w:rsidR="00A30216" w:rsidRPr="00A30216" w:rsidRDefault="00A30216" w:rsidP="00E65A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0216">
              <w:rPr>
                <w:rFonts w:ascii="Times New Roman" w:hAnsi="Times New Roman" w:cs="Times New Roman"/>
                <w:sz w:val="26"/>
                <w:szCs w:val="26"/>
              </w:rPr>
              <w:t>Количественные показатели результатов практики</w:t>
            </w:r>
          </w:p>
        </w:tc>
        <w:tc>
          <w:tcPr>
            <w:tcW w:w="6804" w:type="dxa"/>
          </w:tcPr>
          <w:p w:rsidR="00A30216" w:rsidRPr="00A30216" w:rsidRDefault="00A30216" w:rsidP="00E65A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0216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A30216" w:rsidRPr="00A30216" w:rsidTr="00E65A72">
        <w:trPr>
          <w:trHeight w:val="651"/>
        </w:trPr>
        <w:tc>
          <w:tcPr>
            <w:tcW w:w="566" w:type="dxa"/>
          </w:tcPr>
          <w:p w:rsidR="00A30216" w:rsidRPr="00A30216" w:rsidRDefault="00A30216" w:rsidP="00E65A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0216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3511" w:type="dxa"/>
          </w:tcPr>
          <w:p w:rsidR="00A30216" w:rsidRPr="00A30216" w:rsidRDefault="00A30216" w:rsidP="00E65A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0216">
              <w:rPr>
                <w:rFonts w:ascii="Times New Roman" w:hAnsi="Times New Roman" w:cs="Times New Roman"/>
                <w:sz w:val="26"/>
                <w:szCs w:val="26"/>
              </w:rPr>
              <w:t>Качественные показатели результатов практики</w:t>
            </w:r>
          </w:p>
        </w:tc>
        <w:tc>
          <w:tcPr>
            <w:tcW w:w="6804" w:type="dxa"/>
          </w:tcPr>
          <w:p w:rsidR="00A30216" w:rsidRPr="00A30216" w:rsidRDefault="00A30216" w:rsidP="00E65A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0216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A30216" w:rsidRPr="00A30216" w:rsidTr="00E65A72">
        <w:trPr>
          <w:trHeight w:val="651"/>
        </w:trPr>
        <w:tc>
          <w:tcPr>
            <w:tcW w:w="566" w:type="dxa"/>
          </w:tcPr>
          <w:p w:rsidR="00A30216" w:rsidRPr="00A30216" w:rsidRDefault="00A30216" w:rsidP="00E65A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0216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3511" w:type="dxa"/>
          </w:tcPr>
          <w:p w:rsidR="00A30216" w:rsidRPr="00A30216" w:rsidRDefault="00A30216" w:rsidP="00E65A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0216">
              <w:rPr>
                <w:rFonts w:ascii="Times New Roman" w:hAnsi="Times New Roman" w:cs="Times New Roman"/>
                <w:sz w:val="26"/>
                <w:szCs w:val="26"/>
              </w:rPr>
              <w:t>Краткое описание изменений, произошедших в результате применения практики, в общественном сознании, во внутрисекторном и межведомственном взаимодействии и др.</w:t>
            </w:r>
          </w:p>
        </w:tc>
        <w:tc>
          <w:tcPr>
            <w:tcW w:w="6804" w:type="dxa"/>
          </w:tcPr>
          <w:p w:rsidR="00A30216" w:rsidRPr="00A30216" w:rsidRDefault="00A30216" w:rsidP="00E65A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0216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A30216" w:rsidRPr="00A30216" w:rsidTr="00E65A72">
        <w:trPr>
          <w:trHeight w:val="651"/>
        </w:trPr>
        <w:tc>
          <w:tcPr>
            <w:tcW w:w="566" w:type="dxa"/>
          </w:tcPr>
          <w:p w:rsidR="00A30216" w:rsidRPr="00A30216" w:rsidRDefault="00A30216" w:rsidP="00E65A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0216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3511" w:type="dxa"/>
          </w:tcPr>
          <w:p w:rsidR="00A30216" w:rsidRPr="00A30216" w:rsidRDefault="00A30216" w:rsidP="00E65A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0216">
              <w:rPr>
                <w:rFonts w:ascii="Times New Roman" w:hAnsi="Times New Roman" w:cs="Times New Roman"/>
                <w:sz w:val="26"/>
                <w:szCs w:val="26"/>
              </w:rPr>
              <w:t>Наличие системы мониторинга и оценки результатов практики</w:t>
            </w:r>
          </w:p>
        </w:tc>
        <w:tc>
          <w:tcPr>
            <w:tcW w:w="6804" w:type="dxa"/>
          </w:tcPr>
          <w:p w:rsidR="00A30216" w:rsidRPr="00A30216" w:rsidRDefault="00A30216" w:rsidP="00E65A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0216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</w:tbl>
    <w:p w:rsidR="00E52E83" w:rsidRDefault="00E52E83" w:rsidP="002F1540">
      <w:pPr>
        <w:rPr>
          <w:rFonts w:ascii="Times New Roman" w:hAnsi="Times New Roman" w:cs="Times New Roman"/>
          <w:sz w:val="26"/>
          <w:szCs w:val="26"/>
        </w:rPr>
      </w:pPr>
    </w:p>
    <w:p w:rsidR="00E65A72" w:rsidRDefault="00E65A72" w:rsidP="002F1540">
      <w:pPr>
        <w:rPr>
          <w:rFonts w:ascii="Times New Roman" w:hAnsi="Times New Roman" w:cs="Times New Roman"/>
          <w:sz w:val="26"/>
          <w:szCs w:val="26"/>
        </w:rPr>
      </w:pPr>
    </w:p>
    <w:p w:rsidR="00E65A72" w:rsidRDefault="00E65A72" w:rsidP="002F1540">
      <w:pPr>
        <w:rPr>
          <w:rFonts w:ascii="Times New Roman" w:hAnsi="Times New Roman" w:cs="Times New Roman"/>
          <w:sz w:val="26"/>
          <w:szCs w:val="26"/>
        </w:rPr>
      </w:pPr>
    </w:p>
    <w:p w:rsidR="00E65A72" w:rsidRDefault="00E65A72" w:rsidP="002F1540">
      <w:pPr>
        <w:rPr>
          <w:rFonts w:ascii="Times New Roman" w:hAnsi="Times New Roman" w:cs="Times New Roman"/>
          <w:sz w:val="26"/>
          <w:szCs w:val="26"/>
        </w:rPr>
      </w:pPr>
    </w:p>
    <w:p w:rsidR="00E65A72" w:rsidRDefault="00E65A72" w:rsidP="002F1540">
      <w:pPr>
        <w:rPr>
          <w:rFonts w:ascii="Times New Roman" w:hAnsi="Times New Roman" w:cs="Times New Roman"/>
          <w:sz w:val="26"/>
          <w:szCs w:val="26"/>
        </w:rPr>
      </w:pPr>
    </w:p>
    <w:tbl>
      <w:tblPr>
        <w:tblpPr w:leftFromText="180" w:rightFromText="180" w:vertAnchor="text" w:horzAnchor="margin" w:tblpX="-1060" w:tblpY="375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66"/>
        <w:gridCol w:w="4000"/>
        <w:gridCol w:w="6315"/>
      </w:tblGrid>
      <w:tr w:rsidR="00F11588" w:rsidRPr="00BC5460" w:rsidTr="00F11588">
        <w:trPr>
          <w:trHeight w:val="416"/>
        </w:trPr>
        <w:tc>
          <w:tcPr>
            <w:tcW w:w="566" w:type="dxa"/>
          </w:tcPr>
          <w:p w:rsidR="00F11588" w:rsidRPr="00BC5460" w:rsidRDefault="00F11588" w:rsidP="00F11588">
            <w:pPr>
              <w:rPr>
                <w:rFonts w:ascii="Times New Roman" w:hAnsi="Times New Roman"/>
                <w:sz w:val="28"/>
                <w:szCs w:val="28"/>
              </w:rPr>
            </w:pPr>
            <w:r w:rsidRPr="00BC5460"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4000" w:type="dxa"/>
          </w:tcPr>
          <w:p w:rsidR="00F11588" w:rsidRPr="00F11588" w:rsidRDefault="00F11588" w:rsidP="00F1158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11588">
              <w:rPr>
                <w:rFonts w:ascii="Times New Roman" w:hAnsi="Times New Roman"/>
                <w:b/>
                <w:sz w:val="28"/>
                <w:szCs w:val="28"/>
              </w:rPr>
              <w:t>Наименование практики</w:t>
            </w:r>
          </w:p>
        </w:tc>
        <w:tc>
          <w:tcPr>
            <w:tcW w:w="6315" w:type="dxa"/>
          </w:tcPr>
          <w:p w:rsidR="00F11588" w:rsidRPr="00F11588" w:rsidRDefault="00F11588" w:rsidP="00F1158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1158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«Мы рядом»</w:t>
            </w:r>
          </w:p>
        </w:tc>
      </w:tr>
      <w:tr w:rsidR="00F11588" w:rsidRPr="00BC5460" w:rsidTr="00F11588">
        <w:trPr>
          <w:trHeight w:val="697"/>
        </w:trPr>
        <w:tc>
          <w:tcPr>
            <w:tcW w:w="566" w:type="dxa"/>
          </w:tcPr>
          <w:p w:rsidR="00F11588" w:rsidRPr="00BC5460" w:rsidRDefault="00F11588" w:rsidP="00F11588">
            <w:pPr>
              <w:rPr>
                <w:rFonts w:ascii="Times New Roman" w:hAnsi="Times New Roman"/>
                <w:sz w:val="28"/>
                <w:szCs w:val="28"/>
              </w:rPr>
            </w:pPr>
            <w:r w:rsidRPr="00BC546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0315" w:type="dxa"/>
            <w:gridSpan w:val="2"/>
          </w:tcPr>
          <w:p w:rsidR="00F11588" w:rsidRPr="00BC5460" w:rsidRDefault="00F11588" w:rsidP="00F11588">
            <w:pPr>
              <w:rPr>
                <w:rFonts w:ascii="Times New Roman" w:hAnsi="Times New Roman"/>
                <w:sz w:val="28"/>
                <w:szCs w:val="28"/>
              </w:rPr>
            </w:pPr>
            <w:r w:rsidRPr="00BC5460">
              <w:rPr>
                <w:rFonts w:ascii="Times New Roman" w:hAnsi="Times New Roman"/>
                <w:sz w:val="28"/>
                <w:szCs w:val="28"/>
              </w:rPr>
              <w:t>Информация об организации социального обслуживания, реализующей практику</w:t>
            </w:r>
          </w:p>
        </w:tc>
      </w:tr>
      <w:tr w:rsidR="00F11588" w:rsidRPr="00BC5460" w:rsidTr="00F11588">
        <w:trPr>
          <w:trHeight w:val="651"/>
        </w:trPr>
        <w:tc>
          <w:tcPr>
            <w:tcW w:w="566" w:type="dxa"/>
          </w:tcPr>
          <w:p w:rsidR="00F11588" w:rsidRPr="00BC5460" w:rsidRDefault="00F11588" w:rsidP="00F11588">
            <w:pPr>
              <w:rPr>
                <w:rFonts w:ascii="Times New Roman" w:hAnsi="Times New Roman"/>
                <w:sz w:val="28"/>
                <w:szCs w:val="28"/>
              </w:rPr>
            </w:pPr>
            <w:r w:rsidRPr="00BC5460">
              <w:rPr>
                <w:rFonts w:ascii="Times New Roman" w:hAnsi="Times New Roman"/>
                <w:sz w:val="28"/>
                <w:szCs w:val="28"/>
              </w:rPr>
              <w:t>2.1</w:t>
            </w:r>
          </w:p>
        </w:tc>
        <w:tc>
          <w:tcPr>
            <w:tcW w:w="4000" w:type="dxa"/>
          </w:tcPr>
          <w:p w:rsidR="00F11588" w:rsidRPr="00BC5460" w:rsidRDefault="00F11588" w:rsidP="00F11588">
            <w:pPr>
              <w:rPr>
                <w:rFonts w:ascii="Times New Roman" w:hAnsi="Times New Roman"/>
                <w:sz w:val="28"/>
                <w:szCs w:val="28"/>
              </w:rPr>
            </w:pPr>
            <w:r w:rsidRPr="00BC5460">
              <w:rPr>
                <w:rFonts w:ascii="Times New Roman" w:hAnsi="Times New Roman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6315" w:type="dxa"/>
          </w:tcPr>
          <w:p w:rsidR="00F11588" w:rsidRDefault="00F11588" w:rsidP="00F115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71A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ГКУ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</w:t>
            </w:r>
            <w:r w:rsidRPr="00C71A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«Социально-реабилитационный центр для несовершеннолетних</w:t>
            </w:r>
            <w:r w:rsidRPr="00C71A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 МО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</w:t>
            </w:r>
            <w:r w:rsidRPr="00C71A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г.Кизилюрт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</w:p>
          <w:p w:rsidR="00F11588" w:rsidRPr="00BC5460" w:rsidRDefault="00F11588" w:rsidP="00F1158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11588" w:rsidRPr="00BC5460" w:rsidTr="00F11588">
        <w:trPr>
          <w:trHeight w:val="651"/>
        </w:trPr>
        <w:tc>
          <w:tcPr>
            <w:tcW w:w="566" w:type="dxa"/>
          </w:tcPr>
          <w:p w:rsidR="00F11588" w:rsidRPr="00BC5460" w:rsidRDefault="00F11588" w:rsidP="00F11588">
            <w:pPr>
              <w:rPr>
                <w:rFonts w:ascii="Times New Roman" w:hAnsi="Times New Roman"/>
                <w:sz w:val="28"/>
                <w:szCs w:val="28"/>
              </w:rPr>
            </w:pPr>
            <w:r w:rsidRPr="00BC5460">
              <w:rPr>
                <w:rFonts w:ascii="Times New Roman" w:hAnsi="Times New Roman"/>
                <w:sz w:val="28"/>
                <w:szCs w:val="28"/>
              </w:rPr>
              <w:t>2.2</w:t>
            </w:r>
          </w:p>
        </w:tc>
        <w:tc>
          <w:tcPr>
            <w:tcW w:w="4000" w:type="dxa"/>
          </w:tcPr>
          <w:p w:rsidR="00F11588" w:rsidRPr="00BC5460" w:rsidRDefault="00F11588" w:rsidP="00F11588">
            <w:pPr>
              <w:rPr>
                <w:rFonts w:ascii="Times New Roman" w:hAnsi="Times New Roman"/>
                <w:sz w:val="28"/>
                <w:szCs w:val="28"/>
              </w:rPr>
            </w:pPr>
            <w:r w:rsidRPr="00BC5460">
              <w:rPr>
                <w:rFonts w:ascii="Times New Roman" w:hAnsi="Times New Roman"/>
                <w:sz w:val="28"/>
                <w:szCs w:val="28"/>
              </w:rPr>
              <w:t>Субъект Российской Федерации</w:t>
            </w:r>
          </w:p>
        </w:tc>
        <w:tc>
          <w:tcPr>
            <w:tcW w:w="6315" w:type="dxa"/>
          </w:tcPr>
          <w:p w:rsidR="00F11588" w:rsidRPr="00BC5460" w:rsidRDefault="00F11588" w:rsidP="00F11588">
            <w:pPr>
              <w:rPr>
                <w:rFonts w:ascii="Times New Roman" w:hAnsi="Times New Roman"/>
                <w:sz w:val="28"/>
                <w:szCs w:val="28"/>
              </w:rPr>
            </w:pPr>
            <w:r w:rsidRPr="00BC5460">
              <w:rPr>
                <w:rFonts w:ascii="Times New Roman" w:hAnsi="Times New Roman"/>
                <w:sz w:val="28"/>
                <w:szCs w:val="28"/>
              </w:rPr>
              <w:t>Республика Дагестан</w:t>
            </w:r>
          </w:p>
        </w:tc>
      </w:tr>
      <w:tr w:rsidR="00F11588" w:rsidRPr="00BC5460" w:rsidTr="00F11588">
        <w:trPr>
          <w:trHeight w:val="651"/>
        </w:trPr>
        <w:tc>
          <w:tcPr>
            <w:tcW w:w="566" w:type="dxa"/>
          </w:tcPr>
          <w:p w:rsidR="00F11588" w:rsidRPr="00BC5460" w:rsidRDefault="00F11588" w:rsidP="00F11588">
            <w:pPr>
              <w:rPr>
                <w:rFonts w:ascii="Times New Roman" w:hAnsi="Times New Roman"/>
                <w:sz w:val="28"/>
                <w:szCs w:val="28"/>
              </w:rPr>
            </w:pPr>
            <w:r w:rsidRPr="00BC5460">
              <w:rPr>
                <w:rFonts w:ascii="Times New Roman" w:hAnsi="Times New Roman"/>
                <w:sz w:val="28"/>
                <w:szCs w:val="28"/>
              </w:rPr>
              <w:t>2.3</w:t>
            </w:r>
          </w:p>
        </w:tc>
        <w:tc>
          <w:tcPr>
            <w:tcW w:w="4000" w:type="dxa"/>
          </w:tcPr>
          <w:p w:rsidR="00F11588" w:rsidRPr="00BC5460" w:rsidRDefault="00F11588" w:rsidP="00F11588">
            <w:pPr>
              <w:rPr>
                <w:rFonts w:ascii="Times New Roman" w:hAnsi="Times New Roman"/>
                <w:sz w:val="28"/>
                <w:szCs w:val="28"/>
              </w:rPr>
            </w:pPr>
            <w:r w:rsidRPr="00BC5460">
              <w:rPr>
                <w:rFonts w:ascii="Times New Roman" w:hAnsi="Times New Roman"/>
                <w:sz w:val="28"/>
                <w:szCs w:val="28"/>
              </w:rPr>
              <w:t>Сайт организации</w:t>
            </w:r>
          </w:p>
        </w:tc>
        <w:tc>
          <w:tcPr>
            <w:tcW w:w="6315" w:type="dxa"/>
          </w:tcPr>
          <w:p w:rsidR="00F11588" w:rsidRPr="00BC5460" w:rsidRDefault="00A53148" w:rsidP="00F11588">
            <w:pPr>
              <w:rPr>
                <w:rFonts w:ascii="Times New Roman" w:hAnsi="Times New Roman"/>
                <w:sz w:val="28"/>
                <w:szCs w:val="28"/>
              </w:rPr>
            </w:pPr>
            <w:hyperlink r:id="rId19" w:history="1">
              <w:r w:rsidR="00F11588" w:rsidRPr="00C10E70">
                <w:rPr>
                  <w:rStyle w:val="a4"/>
                  <w:rFonts w:ascii="Times New Roman" w:hAnsi="Times New Roman"/>
                  <w:sz w:val="28"/>
                  <w:szCs w:val="28"/>
                </w:rPr>
                <w:t>https://dagmintrud.ru/uchrezhdeniya/sotsialno-reabilitatsionnye-tsentry-dlya-nesovershennoletnikh/srts-dlya-nesovershennoletnikh-v-mo-gorod-kizilyurt/</w:t>
              </w:r>
            </w:hyperlink>
            <w:r w:rsidR="00F1158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F11588" w:rsidRPr="00BC5460" w:rsidTr="00F11588">
        <w:trPr>
          <w:trHeight w:val="651"/>
        </w:trPr>
        <w:tc>
          <w:tcPr>
            <w:tcW w:w="566" w:type="dxa"/>
          </w:tcPr>
          <w:p w:rsidR="00F11588" w:rsidRPr="00BC5460" w:rsidRDefault="00F11588" w:rsidP="00F11588">
            <w:pPr>
              <w:rPr>
                <w:rFonts w:ascii="Times New Roman" w:hAnsi="Times New Roman"/>
                <w:sz w:val="28"/>
                <w:szCs w:val="28"/>
              </w:rPr>
            </w:pPr>
            <w:r w:rsidRPr="00BC5460">
              <w:rPr>
                <w:rFonts w:ascii="Times New Roman" w:hAnsi="Times New Roman"/>
                <w:sz w:val="28"/>
                <w:szCs w:val="28"/>
              </w:rPr>
              <w:t>2.4</w:t>
            </w:r>
          </w:p>
        </w:tc>
        <w:tc>
          <w:tcPr>
            <w:tcW w:w="4000" w:type="dxa"/>
          </w:tcPr>
          <w:p w:rsidR="00F11588" w:rsidRPr="00BC5460" w:rsidRDefault="00F11588" w:rsidP="00F11588">
            <w:pPr>
              <w:rPr>
                <w:rFonts w:ascii="Times New Roman" w:hAnsi="Times New Roman"/>
                <w:sz w:val="28"/>
                <w:szCs w:val="28"/>
              </w:rPr>
            </w:pPr>
            <w:r w:rsidRPr="00BC5460">
              <w:rPr>
                <w:rFonts w:ascii="Times New Roman" w:hAnsi="Times New Roman"/>
                <w:sz w:val="28"/>
                <w:szCs w:val="28"/>
              </w:rPr>
              <w:t>Контактный телефон</w:t>
            </w:r>
          </w:p>
        </w:tc>
        <w:tc>
          <w:tcPr>
            <w:tcW w:w="6315" w:type="dxa"/>
          </w:tcPr>
          <w:p w:rsidR="00F11588" w:rsidRDefault="00F11588" w:rsidP="00F11588">
            <w:pPr>
              <w:rPr>
                <w:rFonts w:ascii="Times New Roman" w:hAnsi="Times New Roman"/>
                <w:sz w:val="28"/>
                <w:szCs w:val="28"/>
              </w:rPr>
            </w:pPr>
            <w:r w:rsidRPr="00485141">
              <w:rPr>
                <w:rFonts w:ascii="Times New Roman" w:hAnsi="Times New Roman"/>
                <w:sz w:val="28"/>
                <w:szCs w:val="28"/>
              </w:rPr>
              <w:t>(8-234) 2-14-07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F11588" w:rsidRPr="00BC5460" w:rsidRDefault="00F11588" w:rsidP="00F11588">
            <w:pPr>
              <w:rPr>
                <w:rFonts w:ascii="Times New Roman" w:hAnsi="Times New Roman"/>
                <w:sz w:val="28"/>
                <w:szCs w:val="28"/>
              </w:rPr>
            </w:pPr>
            <w:r w:rsidRPr="00485141">
              <w:rPr>
                <w:rFonts w:ascii="Times New Roman" w:hAnsi="Times New Roman"/>
                <w:sz w:val="28"/>
                <w:szCs w:val="28"/>
              </w:rPr>
              <w:t xml:space="preserve"> 8 (988) 467-95-27;</w:t>
            </w:r>
          </w:p>
        </w:tc>
      </w:tr>
      <w:tr w:rsidR="00F11588" w:rsidRPr="00BC5460" w:rsidTr="00F11588">
        <w:trPr>
          <w:trHeight w:val="651"/>
        </w:trPr>
        <w:tc>
          <w:tcPr>
            <w:tcW w:w="566" w:type="dxa"/>
          </w:tcPr>
          <w:p w:rsidR="00F11588" w:rsidRPr="00BC5460" w:rsidRDefault="00F11588" w:rsidP="00F11588">
            <w:pPr>
              <w:rPr>
                <w:rFonts w:ascii="Times New Roman" w:hAnsi="Times New Roman"/>
                <w:sz w:val="28"/>
                <w:szCs w:val="28"/>
              </w:rPr>
            </w:pPr>
            <w:r w:rsidRPr="00BC5460">
              <w:rPr>
                <w:rFonts w:ascii="Times New Roman" w:hAnsi="Times New Roman"/>
                <w:sz w:val="28"/>
                <w:szCs w:val="28"/>
              </w:rPr>
              <w:t>2.5</w:t>
            </w:r>
          </w:p>
        </w:tc>
        <w:tc>
          <w:tcPr>
            <w:tcW w:w="4000" w:type="dxa"/>
          </w:tcPr>
          <w:p w:rsidR="00F11588" w:rsidRPr="00BC5460" w:rsidRDefault="00F11588" w:rsidP="00F11588">
            <w:pPr>
              <w:rPr>
                <w:rFonts w:ascii="Times New Roman" w:hAnsi="Times New Roman"/>
                <w:sz w:val="28"/>
                <w:szCs w:val="28"/>
              </w:rPr>
            </w:pPr>
            <w:r w:rsidRPr="00BC5460">
              <w:rPr>
                <w:rFonts w:ascii="Times New Roman" w:hAnsi="Times New Roman"/>
                <w:sz w:val="28"/>
                <w:szCs w:val="28"/>
              </w:rPr>
              <w:t>Электронная почта</w:t>
            </w:r>
          </w:p>
        </w:tc>
        <w:tc>
          <w:tcPr>
            <w:tcW w:w="6315" w:type="dxa"/>
          </w:tcPr>
          <w:p w:rsidR="00F11588" w:rsidRPr="00BC5460" w:rsidRDefault="00A53148" w:rsidP="00F11588">
            <w:pPr>
              <w:rPr>
                <w:rFonts w:ascii="Times New Roman" w:hAnsi="Times New Roman"/>
                <w:sz w:val="28"/>
                <w:szCs w:val="28"/>
              </w:rPr>
            </w:pPr>
            <w:hyperlink r:id="rId20" w:history="1">
              <w:r w:rsidR="00F11588" w:rsidRPr="00C10E70">
                <w:rPr>
                  <w:rStyle w:val="a4"/>
                  <w:rFonts w:ascii="Times New Roman" w:hAnsi="Times New Roman"/>
                  <w:sz w:val="28"/>
                  <w:szCs w:val="28"/>
                </w:rPr>
                <w:t>gusrc@mail.ru</w:t>
              </w:r>
            </w:hyperlink>
          </w:p>
        </w:tc>
      </w:tr>
      <w:tr w:rsidR="00F11588" w:rsidRPr="00BC5460" w:rsidTr="00F11588">
        <w:trPr>
          <w:trHeight w:val="651"/>
        </w:trPr>
        <w:tc>
          <w:tcPr>
            <w:tcW w:w="566" w:type="dxa"/>
          </w:tcPr>
          <w:p w:rsidR="00F11588" w:rsidRPr="00BC5460" w:rsidRDefault="00F11588" w:rsidP="00F11588">
            <w:pPr>
              <w:rPr>
                <w:rFonts w:ascii="Times New Roman" w:hAnsi="Times New Roman"/>
                <w:sz w:val="28"/>
                <w:szCs w:val="28"/>
              </w:rPr>
            </w:pPr>
            <w:r w:rsidRPr="00BC5460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000" w:type="dxa"/>
          </w:tcPr>
          <w:p w:rsidR="00F11588" w:rsidRPr="00BC5460" w:rsidRDefault="00F11588" w:rsidP="00F11588">
            <w:pPr>
              <w:rPr>
                <w:rFonts w:ascii="Times New Roman" w:hAnsi="Times New Roman"/>
                <w:sz w:val="28"/>
                <w:szCs w:val="28"/>
              </w:rPr>
            </w:pPr>
            <w:r w:rsidRPr="00BC5460">
              <w:rPr>
                <w:rFonts w:ascii="Times New Roman" w:hAnsi="Times New Roman"/>
                <w:sz w:val="28"/>
                <w:szCs w:val="28"/>
              </w:rPr>
              <w:t>Кем, где и когда была первоначально разработана практика, какой зарубежный или отечественный опыт был использован</w:t>
            </w:r>
          </w:p>
        </w:tc>
        <w:tc>
          <w:tcPr>
            <w:tcW w:w="6315" w:type="dxa"/>
          </w:tcPr>
          <w:p w:rsidR="00F11588" w:rsidRPr="00BC5460" w:rsidRDefault="00F11588" w:rsidP="00F11588">
            <w:pPr>
              <w:rPr>
                <w:rFonts w:ascii="Times New Roman" w:hAnsi="Times New Roman"/>
                <w:sz w:val="28"/>
                <w:szCs w:val="28"/>
              </w:rPr>
            </w:pPr>
            <w:r w:rsidRPr="00C71A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Дата начала внедрения практики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C71A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2011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C71A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год</w:t>
            </w:r>
          </w:p>
        </w:tc>
      </w:tr>
      <w:tr w:rsidR="00F11588" w:rsidRPr="00BC5460" w:rsidTr="00F11588">
        <w:trPr>
          <w:trHeight w:val="651"/>
        </w:trPr>
        <w:tc>
          <w:tcPr>
            <w:tcW w:w="566" w:type="dxa"/>
          </w:tcPr>
          <w:p w:rsidR="00F11588" w:rsidRPr="00BC5460" w:rsidRDefault="00F11588" w:rsidP="00F11588">
            <w:pPr>
              <w:rPr>
                <w:rFonts w:ascii="Times New Roman" w:hAnsi="Times New Roman"/>
                <w:sz w:val="28"/>
                <w:szCs w:val="28"/>
              </w:rPr>
            </w:pPr>
            <w:r w:rsidRPr="00BC5460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0315" w:type="dxa"/>
            <w:gridSpan w:val="2"/>
          </w:tcPr>
          <w:p w:rsidR="00F11588" w:rsidRPr="00BC5460" w:rsidRDefault="00F11588" w:rsidP="00F115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460">
              <w:rPr>
                <w:rFonts w:ascii="Times New Roman" w:hAnsi="Times New Roman"/>
                <w:sz w:val="28"/>
                <w:szCs w:val="28"/>
              </w:rPr>
              <w:t>Краткое описание практики</w:t>
            </w:r>
          </w:p>
        </w:tc>
      </w:tr>
      <w:tr w:rsidR="00F11588" w:rsidRPr="00BC5460" w:rsidTr="00F11588">
        <w:trPr>
          <w:trHeight w:val="651"/>
        </w:trPr>
        <w:tc>
          <w:tcPr>
            <w:tcW w:w="566" w:type="dxa"/>
          </w:tcPr>
          <w:p w:rsidR="00F11588" w:rsidRPr="00BC5460" w:rsidRDefault="00F11588" w:rsidP="00F11588">
            <w:pPr>
              <w:rPr>
                <w:rFonts w:ascii="Times New Roman" w:hAnsi="Times New Roman"/>
                <w:sz w:val="28"/>
                <w:szCs w:val="28"/>
              </w:rPr>
            </w:pPr>
            <w:r w:rsidRPr="00BC5460">
              <w:rPr>
                <w:rFonts w:ascii="Times New Roman" w:hAnsi="Times New Roman"/>
                <w:sz w:val="28"/>
                <w:szCs w:val="28"/>
              </w:rPr>
              <w:t>4.1</w:t>
            </w:r>
          </w:p>
        </w:tc>
        <w:tc>
          <w:tcPr>
            <w:tcW w:w="4000" w:type="dxa"/>
          </w:tcPr>
          <w:p w:rsidR="00F11588" w:rsidRPr="00BC5460" w:rsidRDefault="00F11588" w:rsidP="00F11588">
            <w:pPr>
              <w:rPr>
                <w:rFonts w:ascii="Times New Roman" w:hAnsi="Times New Roman"/>
                <w:sz w:val="28"/>
                <w:szCs w:val="28"/>
              </w:rPr>
            </w:pPr>
            <w:r w:rsidRPr="00BC5460">
              <w:rPr>
                <w:rFonts w:ascii="Times New Roman" w:hAnsi="Times New Roman"/>
                <w:sz w:val="28"/>
                <w:szCs w:val="28"/>
              </w:rPr>
              <w:t>Проблемы, задачи, на решение которых направлена практика (актуальность)</w:t>
            </w:r>
          </w:p>
        </w:tc>
        <w:tc>
          <w:tcPr>
            <w:tcW w:w="6315" w:type="dxa"/>
          </w:tcPr>
          <w:p w:rsidR="00F11588" w:rsidRPr="00BC5460" w:rsidRDefault="00F11588" w:rsidP="00F1158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Оказание</w:t>
            </w:r>
            <w:r w:rsidRPr="00C71A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максимально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 количества</w:t>
            </w:r>
            <w:r w:rsidRPr="00C71A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услуг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семьям, находящимся в трудной жизненной ситуации при</w:t>
            </w:r>
            <w:r w:rsidRPr="00C71A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взаимодействии со всеми госуд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арственными структурами субъектами профилактики,</w:t>
            </w:r>
            <w:r w:rsidRPr="00C71A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бизнес сообществом и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</w:t>
            </w:r>
            <w:r w:rsidRPr="00C71A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лаготворительными фондами, включая  Имамов мечети и родственную базу.</w:t>
            </w:r>
          </w:p>
        </w:tc>
      </w:tr>
      <w:tr w:rsidR="00F11588" w:rsidRPr="00BC5460" w:rsidTr="00F11588">
        <w:trPr>
          <w:trHeight w:val="651"/>
        </w:trPr>
        <w:tc>
          <w:tcPr>
            <w:tcW w:w="566" w:type="dxa"/>
          </w:tcPr>
          <w:p w:rsidR="00F11588" w:rsidRPr="00BC5460" w:rsidRDefault="00F11588" w:rsidP="00F11588">
            <w:pPr>
              <w:rPr>
                <w:rFonts w:ascii="Times New Roman" w:hAnsi="Times New Roman"/>
                <w:sz w:val="28"/>
                <w:szCs w:val="28"/>
              </w:rPr>
            </w:pPr>
            <w:r w:rsidRPr="00BC5460">
              <w:rPr>
                <w:rFonts w:ascii="Times New Roman" w:hAnsi="Times New Roman"/>
                <w:sz w:val="28"/>
                <w:szCs w:val="28"/>
              </w:rPr>
              <w:t>4.2</w:t>
            </w:r>
          </w:p>
        </w:tc>
        <w:tc>
          <w:tcPr>
            <w:tcW w:w="4000" w:type="dxa"/>
          </w:tcPr>
          <w:p w:rsidR="00F11588" w:rsidRPr="00BC5460" w:rsidRDefault="00F11588" w:rsidP="00F11588">
            <w:pPr>
              <w:rPr>
                <w:rFonts w:ascii="Times New Roman" w:hAnsi="Times New Roman"/>
                <w:sz w:val="28"/>
                <w:szCs w:val="28"/>
              </w:rPr>
            </w:pPr>
            <w:r w:rsidRPr="00BC5460">
              <w:rPr>
                <w:rFonts w:ascii="Times New Roman" w:hAnsi="Times New Roman"/>
                <w:sz w:val="28"/>
                <w:szCs w:val="28"/>
              </w:rPr>
              <w:t>Целевые группы</w:t>
            </w:r>
          </w:p>
        </w:tc>
        <w:tc>
          <w:tcPr>
            <w:tcW w:w="6315" w:type="dxa"/>
          </w:tcPr>
          <w:p w:rsidR="00F11588" w:rsidRPr="00BC5460" w:rsidRDefault="00F11588" w:rsidP="00F11588">
            <w:pPr>
              <w:rPr>
                <w:rFonts w:ascii="Times New Roman" w:hAnsi="Times New Roman"/>
                <w:sz w:val="28"/>
                <w:szCs w:val="28"/>
              </w:rPr>
            </w:pPr>
            <w:r w:rsidRPr="00C71A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Вывод семьи из трудной жизненной ситуации</w:t>
            </w:r>
          </w:p>
        </w:tc>
      </w:tr>
      <w:tr w:rsidR="00F11588" w:rsidRPr="00BC5460" w:rsidTr="00F11588">
        <w:trPr>
          <w:trHeight w:val="651"/>
        </w:trPr>
        <w:tc>
          <w:tcPr>
            <w:tcW w:w="566" w:type="dxa"/>
          </w:tcPr>
          <w:p w:rsidR="00F11588" w:rsidRPr="00BC5460" w:rsidRDefault="00F11588" w:rsidP="00F11588">
            <w:pPr>
              <w:rPr>
                <w:rFonts w:ascii="Times New Roman" w:hAnsi="Times New Roman"/>
                <w:sz w:val="28"/>
                <w:szCs w:val="28"/>
              </w:rPr>
            </w:pPr>
            <w:r w:rsidRPr="00BC5460">
              <w:rPr>
                <w:rFonts w:ascii="Times New Roman" w:hAnsi="Times New Roman"/>
                <w:sz w:val="28"/>
                <w:szCs w:val="28"/>
              </w:rPr>
              <w:t>4.3</w:t>
            </w:r>
          </w:p>
        </w:tc>
        <w:tc>
          <w:tcPr>
            <w:tcW w:w="4000" w:type="dxa"/>
          </w:tcPr>
          <w:p w:rsidR="00F11588" w:rsidRPr="00BC5460" w:rsidRDefault="00F11588" w:rsidP="00F11588">
            <w:pPr>
              <w:rPr>
                <w:rFonts w:ascii="Times New Roman" w:hAnsi="Times New Roman"/>
                <w:sz w:val="28"/>
                <w:szCs w:val="28"/>
              </w:rPr>
            </w:pPr>
            <w:r w:rsidRPr="00BC5460">
              <w:rPr>
                <w:rFonts w:ascii="Times New Roman" w:hAnsi="Times New Roman"/>
                <w:sz w:val="28"/>
                <w:szCs w:val="28"/>
              </w:rPr>
              <w:t>Цель (цели) применения практики</w:t>
            </w:r>
          </w:p>
        </w:tc>
        <w:tc>
          <w:tcPr>
            <w:tcW w:w="6315" w:type="dxa"/>
          </w:tcPr>
          <w:p w:rsidR="00F11588" w:rsidRPr="00BC5460" w:rsidRDefault="00F11588" w:rsidP="00F11588">
            <w:pPr>
              <w:rPr>
                <w:rFonts w:ascii="Times New Roman" w:hAnsi="Times New Roman"/>
                <w:sz w:val="28"/>
                <w:szCs w:val="28"/>
              </w:rPr>
            </w:pPr>
            <w:r w:rsidRPr="00C71A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Вывод семьи из трудной жизненной ситуации</w:t>
            </w:r>
          </w:p>
        </w:tc>
      </w:tr>
      <w:tr w:rsidR="00F11588" w:rsidRPr="00BC5460" w:rsidTr="00F11588">
        <w:trPr>
          <w:trHeight w:val="651"/>
        </w:trPr>
        <w:tc>
          <w:tcPr>
            <w:tcW w:w="566" w:type="dxa"/>
          </w:tcPr>
          <w:p w:rsidR="00F11588" w:rsidRPr="00BC5460" w:rsidRDefault="00F11588" w:rsidP="00F11588">
            <w:pPr>
              <w:rPr>
                <w:rFonts w:ascii="Times New Roman" w:hAnsi="Times New Roman"/>
                <w:sz w:val="28"/>
                <w:szCs w:val="28"/>
              </w:rPr>
            </w:pPr>
            <w:r w:rsidRPr="00BC5460">
              <w:rPr>
                <w:rFonts w:ascii="Times New Roman" w:hAnsi="Times New Roman"/>
                <w:sz w:val="28"/>
                <w:szCs w:val="28"/>
              </w:rPr>
              <w:lastRenderedPageBreak/>
              <w:t>4.4</w:t>
            </w:r>
          </w:p>
        </w:tc>
        <w:tc>
          <w:tcPr>
            <w:tcW w:w="4000" w:type="dxa"/>
          </w:tcPr>
          <w:p w:rsidR="00F11588" w:rsidRPr="00BC5460" w:rsidRDefault="00F11588" w:rsidP="00F11588">
            <w:pPr>
              <w:rPr>
                <w:rFonts w:ascii="Times New Roman" w:hAnsi="Times New Roman"/>
                <w:sz w:val="28"/>
                <w:szCs w:val="28"/>
              </w:rPr>
            </w:pPr>
            <w:r w:rsidRPr="00BC5460">
              <w:rPr>
                <w:rFonts w:ascii="Times New Roman" w:hAnsi="Times New Roman"/>
                <w:sz w:val="28"/>
                <w:szCs w:val="28"/>
              </w:rPr>
              <w:t>Социальные результаты</w:t>
            </w:r>
          </w:p>
        </w:tc>
        <w:tc>
          <w:tcPr>
            <w:tcW w:w="6315" w:type="dxa"/>
          </w:tcPr>
          <w:p w:rsidR="00F11588" w:rsidRPr="00BC5460" w:rsidRDefault="00F11588" w:rsidP="00F1158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Выход</w:t>
            </w:r>
            <w:r w:rsidRPr="00C71A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семьи из трудной жизненной ситуации</w:t>
            </w:r>
          </w:p>
        </w:tc>
      </w:tr>
      <w:tr w:rsidR="00F11588" w:rsidRPr="00BC5460" w:rsidTr="00F11588">
        <w:trPr>
          <w:trHeight w:val="651"/>
        </w:trPr>
        <w:tc>
          <w:tcPr>
            <w:tcW w:w="566" w:type="dxa"/>
          </w:tcPr>
          <w:p w:rsidR="00F11588" w:rsidRPr="00BC5460" w:rsidRDefault="00F11588" w:rsidP="00F11588">
            <w:pPr>
              <w:rPr>
                <w:rFonts w:ascii="Times New Roman" w:hAnsi="Times New Roman"/>
                <w:sz w:val="28"/>
                <w:szCs w:val="28"/>
              </w:rPr>
            </w:pPr>
            <w:r w:rsidRPr="00BC5460">
              <w:rPr>
                <w:rFonts w:ascii="Times New Roman" w:hAnsi="Times New Roman"/>
                <w:sz w:val="28"/>
                <w:szCs w:val="28"/>
              </w:rPr>
              <w:t>4.5</w:t>
            </w:r>
          </w:p>
        </w:tc>
        <w:tc>
          <w:tcPr>
            <w:tcW w:w="4000" w:type="dxa"/>
          </w:tcPr>
          <w:p w:rsidR="00F11588" w:rsidRPr="00BC5460" w:rsidRDefault="00F11588" w:rsidP="00F11588">
            <w:pPr>
              <w:rPr>
                <w:rFonts w:ascii="Times New Roman" w:hAnsi="Times New Roman"/>
                <w:sz w:val="28"/>
                <w:szCs w:val="28"/>
              </w:rPr>
            </w:pPr>
            <w:r w:rsidRPr="00BC5460">
              <w:rPr>
                <w:rFonts w:ascii="Times New Roman" w:hAnsi="Times New Roman"/>
                <w:sz w:val="28"/>
                <w:szCs w:val="28"/>
              </w:rPr>
              <w:t>Деятельность (алгоритмизация практики)</w:t>
            </w:r>
          </w:p>
        </w:tc>
        <w:tc>
          <w:tcPr>
            <w:tcW w:w="6315" w:type="dxa"/>
          </w:tcPr>
          <w:p w:rsidR="00F11588" w:rsidRPr="00C71AD4" w:rsidRDefault="00F11588" w:rsidP="00D504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71A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Выявление многодетных малообеспеченных семей, попавших в трудную  жизненную ситуацию и постановка ее на учет в учреждение</w:t>
            </w:r>
            <w:r w:rsidR="00D504B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;</w:t>
            </w:r>
          </w:p>
          <w:p w:rsidR="00F11588" w:rsidRPr="00C71AD4" w:rsidRDefault="00D504B7" w:rsidP="00D504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="00F11588" w:rsidRPr="00C71A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иагностика, патронаж по месту жительства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;</w:t>
            </w:r>
            <w:r w:rsidR="00F11588" w:rsidRPr="00C71A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F11588" w:rsidRPr="00C71AD4" w:rsidRDefault="00D504B7" w:rsidP="00D504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="00F11588" w:rsidRPr="00C71A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оставление комплексной программы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F11588" w:rsidRPr="00C71A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где расписываются поэтапно проблемы семьи, решение этой проблемы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F11588" w:rsidRPr="00C71A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назначение ответственног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 специалиста и срок выполнения;</w:t>
            </w:r>
            <w:r w:rsidR="00F11588" w:rsidRPr="00C71A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F11588" w:rsidRPr="00C71AD4" w:rsidRDefault="00D504B7" w:rsidP="00D504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="00F11588" w:rsidRPr="00C71A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абота специали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стов по комплексной  программе </w:t>
            </w:r>
            <w:r w:rsidR="00F11588" w:rsidRPr="00C71A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 сопровождением материальной поддержки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;</w:t>
            </w:r>
          </w:p>
          <w:p w:rsidR="00F11588" w:rsidRPr="00C71AD4" w:rsidRDefault="00D504B7" w:rsidP="00D504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="00F11588" w:rsidRPr="00C71A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бсуждение о реализации программы, и выявление трудностей в решении той или другой проблемы в первые 10 дней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;</w:t>
            </w:r>
            <w:r w:rsidR="00F11588" w:rsidRPr="00C71A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F11588" w:rsidRPr="00C71AD4" w:rsidRDefault="00D504B7" w:rsidP="00D504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</w:t>
            </w:r>
            <w:r w:rsidR="00F11588" w:rsidRPr="00C71A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орректировка программы и доработка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;</w:t>
            </w:r>
          </w:p>
          <w:p w:rsidR="00F11588" w:rsidRPr="00C71AD4" w:rsidRDefault="00D504B7" w:rsidP="00D504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</w:t>
            </w:r>
            <w:r w:rsidR="00F11588" w:rsidRPr="00C71A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одключение административны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 ресурсов для решения проблем;</w:t>
            </w:r>
          </w:p>
          <w:p w:rsidR="00F11588" w:rsidRPr="00C71AD4" w:rsidRDefault="00D504B7" w:rsidP="00D504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="00F11588" w:rsidRPr="00C71A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бсуждение и подведение промежуточных итогов по реализации программы 30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–</w:t>
            </w:r>
            <w:r w:rsidR="00F11588" w:rsidRPr="00C71A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дней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;</w:t>
            </w:r>
          </w:p>
          <w:p w:rsidR="00F11588" w:rsidRPr="00C71AD4" w:rsidRDefault="00D504B7" w:rsidP="00D504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="00F11588" w:rsidRPr="00C71A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ешением консилиума остается семья на патронаже на более длительное время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;</w:t>
            </w:r>
          </w:p>
          <w:p w:rsidR="00F11588" w:rsidRPr="00BC5460" w:rsidRDefault="00D504B7" w:rsidP="00D504B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</w:t>
            </w:r>
            <w:r w:rsidR="00F11588" w:rsidRPr="00C71A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одведения итогов по реализации программы  и снятия семьи с учета.</w:t>
            </w:r>
          </w:p>
        </w:tc>
      </w:tr>
      <w:tr w:rsidR="00F11588" w:rsidRPr="00BC5460" w:rsidTr="00F11588">
        <w:trPr>
          <w:trHeight w:val="651"/>
        </w:trPr>
        <w:tc>
          <w:tcPr>
            <w:tcW w:w="566" w:type="dxa"/>
          </w:tcPr>
          <w:p w:rsidR="00F11588" w:rsidRPr="00BC5460" w:rsidRDefault="00F11588" w:rsidP="00F11588">
            <w:pPr>
              <w:rPr>
                <w:rFonts w:ascii="Times New Roman" w:hAnsi="Times New Roman"/>
                <w:sz w:val="28"/>
                <w:szCs w:val="28"/>
              </w:rPr>
            </w:pPr>
            <w:r w:rsidRPr="00BC5460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0315" w:type="dxa"/>
            <w:gridSpan w:val="2"/>
          </w:tcPr>
          <w:p w:rsidR="00F11588" w:rsidRPr="00BC5460" w:rsidRDefault="00F11588" w:rsidP="00F115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460">
              <w:rPr>
                <w:rFonts w:ascii="Times New Roman" w:hAnsi="Times New Roman"/>
                <w:sz w:val="28"/>
                <w:szCs w:val="28"/>
              </w:rPr>
              <w:t>Ресурсное обеспечение практики</w:t>
            </w:r>
          </w:p>
        </w:tc>
      </w:tr>
      <w:tr w:rsidR="00F11588" w:rsidRPr="00BC5460" w:rsidTr="00F11588">
        <w:trPr>
          <w:trHeight w:val="651"/>
        </w:trPr>
        <w:tc>
          <w:tcPr>
            <w:tcW w:w="566" w:type="dxa"/>
          </w:tcPr>
          <w:p w:rsidR="00F11588" w:rsidRPr="00BC5460" w:rsidRDefault="00F11588" w:rsidP="00F11588">
            <w:pPr>
              <w:rPr>
                <w:rFonts w:ascii="Times New Roman" w:hAnsi="Times New Roman"/>
                <w:sz w:val="28"/>
                <w:szCs w:val="28"/>
              </w:rPr>
            </w:pPr>
            <w:r w:rsidRPr="00BC5460">
              <w:rPr>
                <w:rFonts w:ascii="Times New Roman" w:hAnsi="Times New Roman"/>
                <w:sz w:val="28"/>
                <w:szCs w:val="28"/>
              </w:rPr>
              <w:t>5.1</w:t>
            </w:r>
          </w:p>
        </w:tc>
        <w:tc>
          <w:tcPr>
            <w:tcW w:w="4000" w:type="dxa"/>
          </w:tcPr>
          <w:p w:rsidR="00F11588" w:rsidRPr="00BC5460" w:rsidRDefault="00F11588" w:rsidP="00F11588">
            <w:pPr>
              <w:rPr>
                <w:rFonts w:ascii="Times New Roman" w:hAnsi="Times New Roman"/>
                <w:sz w:val="28"/>
                <w:szCs w:val="28"/>
              </w:rPr>
            </w:pPr>
            <w:r w:rsidRPr="00BC5460">
              <w:rPr>
                <w:rFonts w:ascii="Times New Roman" w:hAnsi="Times New Roman"/>
                <w:sz w:val="28"/>
                <w:szCs w:val="28"/>
              </w:rPr>
              <w:t>Информационно-методическое</w:t>
            </w:r>
          </w:p>
        </w:tc>
        <w:tc>
          <w:tcPr>
            <w:tcW w:w="6315" w:type="dxa"/>
          </w:tcPr>
          <w:p w:rsidR="00F11588" w:rsidRPr="002D4E06" w:rsidRDefault="001E5331" w:rsidP="00F1158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Инстаграм -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Gku</w:t>
            </w:r>
            <w:r w:rsidRPr="002D4E06">
              <w:rPr>
                <w:rFonts w:ascii="Times New Roman" w:hAnsi="Times New Roman"/>
                <w:sz w:val="28"/>
                <w:szCs w:val="28"/>
              </w:rPr>
              <w:t>_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rd</w:t>
            </w:r>
            <w:r w:rsidRPr="002D4E06">
              <w:rPr>
                <w:rFonts w:ascii="Times New Roman" w:hAnsi="Times New Roman"/>
                <w:sz w:val="28"/>
                <w:szCs w:val="28"/>
              </w:rPr>
              <w:t>_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srcn</w:t>
            </w:r>
            <w:r w:rsidRPr="002D4E06">
              <w:rPr>
                <w:rFonts w:ascii="Times New Roman" w:hAnsi="Times New Roman"/>
                <w:sz w:val="28"/>
                <w:szCs w:val="28"/>
              </w:rPr>
              <w:t>_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kiz</w:t>
            </w:r>
          </w:p>
        </w:tc>
      </w:tr>
      <w:tr w:rsidR="00F11588" w:rsidRPr="00BC5460" w:rsidTr="00F11588">
        <w:trPr>
          <w:trHeight w:val="651"/>
        </w:trPr>
        <w:tc>
          <w:tcPr>
            <w:tcW w:w="566" w:type="dxa"/>
          </w:tcPr>
          <w:p w:rsidR="00F11588" w:rsidRPr="00BC5460" w:rsidRDefault="00F11588" w:rsidP="00F11588">
            <w:pPr>
              <w:rPr>
                <w:rFonts w:ascii="Times New Roman" w:hAnsi="Times New Roman"/>
                <w:sz w:val="28"/>
                <w:szCs w:val="28"/>
              </w:rPr>
            </w:pPr>
            <w:r w:rsidRPr="00BC5460">
              <w:rPr>
                <w:rFonts w:ascii="Times New Roman" w:hAnsi="Times New Roman"/>
                <w:sz w:val="28"/>
                <w:szCs w:val="28"/>
              </w:rPr>
              <w:t>5.2</w:t>
            </w:r>
          </w:p>
        </w:tc>
        <w:tc>
          <w:tcPr>
            <w:tcW w:w="4000" w:type="dxa"/>
          </w:tcPr>
          <w:p w:rsidR="00F11588" w:rsidRPr="00BC5460" w:rsidRDefault="00F11588" w:rsidP="00F11588">
            <w:pPr>
              <w:rPr>
                <w:rFonts w:ascii="Times New Roman" w:hAnsi="Times New Roman"/>
                <w:sz w:val="28"/>
                <w:szCs w:val="28"/>
              </w:rPr>
            </w:pPr>
            <w:r w:rsidRPr="00BC5460">
              <w:rPr>
                <w:rFonts w:ascii="Times New Roman" w:hAnsi="Times New Roman"/>
                <w:sz w:val="28"/>
                <w:szCs w:val="28"/>
              </w:rPr>
              <w:t>Материально-техническое</w:t>
            </w:r>
          </w:p>
        </w:tc>
        <w:tc>
          <w:tcPr>
            <w:tcW w:w="6315" w:type="dxa"/>
          </w:tcPr>
          <w:p w:rsidR="00F11588" w:rsidRPr="00BC5460" w:rsidRDefault="001E5331" w:rsidP="00F1158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F11588" w:rsidRPr="00BC5460" w:rsidTr="00F11588">
        <w:trPr>
          <w:trHeight w:val="651"/>
        </w:trPr>
        <w:tc>
          <w:tcPr>
            <w:tcW w:w="566" w:type="dxa"/>
          </w:tcPr>
          <w:p w:rsidR="00F11588" w:rsidRPr="00BC5460" w:rsidRDefault="00F11588" w:rsidP="00F11588">
            <w:pPr>
              <w:rPr>
                <w:rFonts w:ascii="Times New Roman" w:hAnsi="Times New Roman"/>
                <w:sz w:val="28"/>
                <w:szCs w:val="28"/>
              </w:rPr>
            </w:pPr>
            <w:r w:rsidRPr="00BC5460">
              <w:rPr>
                <w:rFonts w:ascii="Times New Roman" w:hAnsi="Times New Roman"/>
                <w:sz w:val="28"/>
                <w:szCs w:val="28"/>
              </w:rPr>
              <w:t>5.3</w:t>
            </w:r>
          </w:p>
        </w:tc>
        <w:tc>
          <w:tcPr>
            <w:tcW w:w="4000" w:type="dxa"/>
          </w:tcPr>
          <w:p w:rsidR="00F11588" w:rsidRPr="00BC5460" w:rsidRDefault="00F11588" w:rsidP="00F11588">
            <w:pPr>
              <w:rPr>
                <w:rFonts w:ascii="Times New Roman" w:hAnsi="Times New Roman"/>
                <w:sz w:val="28"/>
                <w:szCs w:val="28"/>
              </w:rPr>
            </w:pPr>
            <w:r w:rsidRPr="00BC5460">
              <w:rPr>
                <w:rFonts w:ascii="Times New Roman" w:hAnsi="Times New Roman"/>
                <w:sz w:val="28"/>
                <w:szCs w:val="28"/>
              </w:rPr>
              <w:t>Организационно-управленческое</w:t>
            </w:r>
          </w:p>
        </w:tc>
        <w:tc>
          <w:tcPr>
            <w:tcW w:w="6315" w:type="dxa"/>
          </w:tcPr>
          <w:p w:rsidR="00F11588" w:rsidRPr="00BC5460" w:rsidRDefault="001E5331" w:rsidP="00F1158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учредитель</w:t>
            </w:r>
          </w:p>
        </w:tc>
      </w:tr>
      <w:tr w:rsidR="00F11588" w:rsidRPr="00BC5460" w:rsidTr="00F11588">
        <w:trPr>
          <w:trHeight w:val="651"/>
        </w:trPr>
        <w:tc>
          <w:tcPr>
            <w:tcW w:w="566" w:type="dxa"/>
          </w:tcPr>
          <w:p w:rsidR="00F11588" w:rsidRPr="00BC5460" w:rsidRDefault="00F11588" w:rsidP="00F11588">
            <w:pPr>
              <w:rPr>
                <w:rFonts w:ascii="Times New Roman" w:hAnsi="Times New Roman"/>
                <w:sz w:val="28"/>
                <w:szCs w:val="28"/>
              </w:rPr>
            </w:pPr>
            <w:r w:rsidRPr="00BC5460">
              <w:rPr>
                <w:rFonts w:ascii="Times New Roman" w:hAnsi="Times New Roman"/>
                <w:sz w:val="28"/>
                <w:szCs w:val="28"/>
              </w:rPr>
              <w:t>5.4</w:t>
            </w:r>
          </w:p>
        </w:tc>
        <w:tc>
          <w:tcPr>
            <w:tcW w:w="4000" w:type="dxa"/>
          </w:tcPr>
          <w:p w:rsidR="00F11588" w:rsidRPr="00BC5460" w:rsidRDefault="00F11588" w:rsidP="00F11588">
            <w:pPr>
              <w:rPr>
                <w:rFonts w:ascii="Times New Roman" w:hAnsi="Times New Roman"/>
                <w:sz w:val="28"/>
                <w:szCs w:val="28"/>
              </w:rPr>
            </w:pPr>
            <w:r w:rsidRPr="00BC5460">
              <w:rPr>
                <w:rFonts w:ascii="Times New Roman" w:hAnsi="Times New Roman"/>
                <w:sz w:val="28"/>
                <w:szCs w:val="28"/>
              </w:rPr>
              <w:t>Кадровое</w:t>
            </w:r>
          </w:p>
        </w:tc>
        <w:tc>
          <w:tcPr>
            <w:tcW w:w="6315" w:type="dxa"/>
          </w:tcPr>
          <w:p w:rsidR="00F11588" w:rsidRPr="00BC5460" w:rsidRDefault="00F11588" w:rsidP="00F11588">
            <w:pPr>
              <w:rPr>
                <w:rFonts w:ascii="Times New Roman" w:hAnsi="Times New Roman"/>
                <w:sz w:val="28"/>
                <w:szCs w:val="28"/>
              </w:rPr>
            </w:pPr>
            <w:r w:rsidRPr="00C71A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 одну семью – 10 специалистов (Специалист по работе с семьей, Зав отд. Диагностики, психолог. воспитатель, помощник воспитателя, социальный педагог.  юрист, врач, мед. сестра )</w:t>
            </w:r>
          </w:p>
        </w:tc>
      </w:tr>
      <w:tr w:rsidR="00F11588" w:rsidRPr="00BC5460" w:rsidTr="00F11588">
        <w:trPr>
          <w:trHeight w:val="651"/>
        </w:trPr>
        <w:tc>
          <w:tcPr>
            <w:tcW w:w="566" w:type="dxa"/>
          </w:tcPr>
          <w:p w:rsidR="00F11588" w:rsidRPr="00BC5460" w:rsidRDefault="00F11588" w:rsidP="00F11588">
            <w:pPr>
              <w:rPr>
                <w:rFonts w:ascii="Times New Roman" w:hAnsi="Times New Roman"/>
                <w:sz w:val="28"/>
                <w:szCs w:val="28"/>
              </w:rPr>
            </w:pPr>
            <w:r w:rsidRPr="00BC5460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000" w:type="dxa"/>
          </w:tcPr>
          <w:p w:rsidR="00F11588" w:rsidRPr="00BC5460" w:rsidRDefault="00F11588" w:rsidP="00F11588">
            <w:pPr>
              <w:rPr>
                <w:rFonts w:ascii="Times New Roman" w:hAnsi="Times New Roman"/>
                <w:sz w:val="28"/>
                <w:szCs w:val="28"/>
              </w:rPr>
            </w:pPr>
            <w:r w:rsidRPr="00BC5460">
              <w:rPr>
                <w:rFonts w:ascii="Times New Roman" w:hAnsi="Times New Roman"/>
                <w:sz w:val="28"/>
                <w:szCs w:val="28"/>
              </w:rPr>
              <w:t>Перечень иных организаций и ведомств, привлеченных в рамках реализации практики</w:t>
            </w:r>
          </w:p>
        </w:tc>
        <w:tc>
          <w:tcPr>
            <w:tcW w:w="6315" w:type="dxa"/>
          </w:tcPr>
          <w:p w:rsidR="00F11588" w:rsidRPr="00BC5460" w:rsidRDefault="00F11588" w:rsidP="00D504B7">
            <w:pPr>
              <w:rPr>
                <w:rFonts w:ascii="Times New Roman" w:hAnsi="Times New Roman"/>
                <w:sz w:val="28"/>
                <w:szCs w:val="28"/>
              </w:rPr>
            </w:pPr>
            <w:r w:rsidRPr="00C71A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Благотворительные Фонды: «Чистое Сердце», «Инсан», «Нова» «Надежда», Общественные организации «Движение Матери России» «Союз женщин Дагестана»     «Единая гвардия», «Территория добра» -</w:t>
            </w:r>
            <w:r w:rsidR="00D504B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C71A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волонтерские движение, </w:t>
            </w:r>
            <w:r w:rsidRPr="00C71A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Бизнес сообщество, меценаты.</w:t>
            </w:r>
          </w:p>
        </w:tc>
      </w:tr>
      <w:tr w:rsidR="00F11588" w:rsidRPr="00BC5460" w:rsidTr="00F11588">
        <w:trPr>
          <w:trHeight w:val="651"/>
        </w:trPr>
        <w:tc>
          <w:tcPr>
            <w:tcW w:w="566" w:type="dxa"/>
          </w:tcPr>
          <w:p w:rsidR="00F11588" w:rsidRPr="00BC5460" w:rsidRDefault="00F11588" w:rsidP="00F11588">
            <w:pPr>
              <w:rPr>
                <w:rFonts w:ascii="Times New Roman" w:hAnsi="Times New Roman"/>
                <w:sz w:val="28"/>
                <w:szCs w:val="28"/>
              </w:rPr>
            </w:pPr>
            <w:r w:rsidRPr="00BC5460">
              <w:rPr>
                <w:rFonts w:ascii="Times New Roman" w:hAnsi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4000" w:type="dxa"/>
          </w:tcPr>
          <w:p w:rsidR="00F11588" w:rsidRPr="00BC5460" w:rsidRDefault="00F11588" w:rsidP="00F11588">
            <w:pPr>
              <w:rPr>
                <w:rFonts w:ascii="Times New Roman" w:hAnsi="Times New Roman"/>
                <w:sz w:val="28"/>
                <w:szCs w:val="28"/>
              </w:rPr>
            </w:pPr>
            <w:r w:rsidRPr="00BC5460">
              <w:rPr>
                <w:rFonts w:ascii="Times New Roman" w:hAnsi="Times New Roman"/>
                <w:sz w:val="28"/>
                <w:szCs w:val="28"/>
              </w:rPr>
              <w:t>Механизм оценки эффективности практики</w:t>
            </w:r>
          </w:p>
        </w:tc>
        <w:tc>
          <w:tcPr>
            <w:tcW w:w="6315" w:type="dxa"/>
          </w:tcPr>
          <w:p w:rsidR="00F11588" w:rsidRPr="00BC5460" w:rsidRDefault="002D4E06" w:rsidP="00F1158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F11588" w:rsidRPr="00BC5460" w:rsidTr="00F11588">
        <w:trPr>
          <w:trHeight w:val="651"/>
        </w:trPr>
        <w:tc>
          <w:tcPr>
            <w:tcW w:w="566" w:type="dxa"/>
          </w:tcPr>
          <w:p w:rsidR="00F11588" w:rsidRPr="00BC5460" w:rsidRDefault="00F11588" w:rsidP="00F11588">
            <w:pPr>
              <w:rPr>
                <w:rFonts w:ascii="Times New Roman" w:hAnsi="Times New Roman"/>
                <w:sz w:val="28"/>
                <w:szCs w:val="28"/>
              </w:rPr>
            </w:pPr>
            <w:r w:rsidRPr="00BC5460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4000" w:type="dxa"/>
          </w:tcPr>
          <w:p w:rsidR="00F11588" w:rsidRPr="00BC5460" w:rsidRDefault="00F11588" w:rsidP="00F11588">
            <w:pPr>
              <w:rPr>
                <w:rFonts w:ascii="Times New Roman" w:hAnsi="Times New Roman"/>
                <w:sz w:val="28"/>
                <w:szCs w:val="28"/>
              </w:rPr>
            </w:pPr>
            <w:r w:rsidRPr="00BC5460">
              <w:rPr>
                <w:rFonts w:ascii="Times New Roman" w:hAnsi="Times New Roman"/>
                <w:sz w:val="28"/>
                <w:szCs w:val="28"/>
              </w:rPr>
              <w:t>Количественные показатели результатов практики</w:t>
            </w:r>
          </w:p>
        </w:tc>
        <w:tc>
          <w:tcPr>
            <w:tcW w:w="6315" w:type="dxa"/>
          </w:tcPr>
          <w:p w:rsidR="00F11588" w:rsidRPr="00BC5460" w:rsidRDefault="002D4E06" w:rsidP="00F1158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98 семей, находящихся в трудной жизненной ситуации</w:t>
            </w:r>
          </w:p>
        </w:tc>
      </w:tr>
      <w:tr w:rsidR="00F11588" w:rsidRPr="00BC5460" w:rsidTr="00F11588">
        <w:trPr>
          <w:trHeight w:val="651"/>
        </w:trPr>
        <w:tc>
          <w:tcPr>
            <w:tcW w:w="566" w:type="dxa"/>
          </w:tcPr>
          <w:p w:rsidR="00F11588" w:rsidRPr="00BC5460" w:rsidRDefault="00F11588" w:rsidP="00F11588">
            <w:pPr>
              <w:rPr>
                <w:rFonts w:ascii="Times New Roman" w:hAnsi="Times New Roman"/>
                <w:sz w:val="28"/>
                <w:szCs w:val="28"/>
              </w:rPr>
            </w:pPr>
            <w:r w:rsidRPr="00BC5460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4000" w:type="dxa"/>
          </w:tcPr>
          <w:p w:rsidR="00F11588" w:rsidRPr="00BC5460" w:rsidRDefault="00F11588" w:rsidP="00F11588">
            <w:pPr>
              <w:rPr>
                <w:rFonts w:ascii="Times New Roman" w:hAnsi="Times New Roman"/>
                <w:sz w:val="28"/>
                <w:szCs w:val="28"/>
              </w:rPr>
            </w:pPr>
            <w:r w:rsidRPr="00BC5460">
              <w:rPr>
                <w:rFonts w:ascii="Times New Roman" w:hAnsi="Times New Roman"/>
                <w:sz w:val="28"/>
                <w:szCs w:val="28"/>
              </w:rPr>
              <w:t>Качественные показатели результатов практики</w:t>
            </w:r>
          </w:p>
        </w:tc>
        <w:tc>
          <w:tcPr>
            <w:tcW w:w="6315" w:type="dxa"/>
          </w:tcPr>
          <w:p w:rsidR="00F11588" w:rsidRDefault="00F11588" w:rsidP="00D504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71A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Практика показывает, что при правильном подходе к оказанию социального пакета услуг, уровень жизни получателей повышается за счет того, что подопечный получает  работу или пособие по безработице. Тесное сотрудничество с центрами занятости, члены семьи получают профессиональную подготовку. Решается вопросы по алиментам положенные детям. При привлечении бизнес сообщества делается косметический ремонт в помещениях, где проживает семья. Членам семьи</w:t>
            </w:r>
            <w:r w:rsidR="002D4E0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Pr="00C71A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нуждающимся в высокотехнологических операциях, открывается    квоты. Несовершеннолетние проходят социальную адаптацию на полном государственном обеспечении.</w:t>
            </w:r>
            <w:r w:rsidR="00D504B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C71A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Ежеквартальная помощь в виде продуктовых наборов, для поддержке многодетных семей оказывает большое подспорье многодетным семьям. Все меры поддержки в комплексе повышают уровень жизни получателей соц</w:t>
            </w:r>
            <w:r w:rsidR="00D504B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иальных </w:t>
            </w:r>
            <w:r w:rsidRPr="00C71A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услуг.   </w:t>
            </w:r>
          </w:p>
          <w:p w:rsidR="00F11588" w:rsidRDefault="00F11588" w:rsidP="00D504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71A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Практика показывает, что при правильном подходе к оказанию социального пакета услуг, уровень жизни получателей повышается за счет того, что подопечный получает  работу или пособие по безработице. Тесное сотрудничество с центрами занятости, члены семьи получают профессиональную подготовку. Решается вопросы по алиментам положенные детям. </w:t>
            </w:r>
          </w:p>
          <w:p w:rsidR="00F11588" w:rsidRPr="00BC5460" w:rsidRDefault="00F11588" w:rsidP="00F1158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11588" w:rsidRPr="00BC5460" w:rsidTr="00F11588">
        <w:trPr>
          <w:trHeight w:val="651"/>
        </w:trPr>
        <w:tc>
          <w:tcPr>
            <w:tcW w:w="566" w:type="dxa"/>
          </w:tcPr>
          <w:p w:rsidR="00F11588" w:rsidRPr="00BC5460" w:rsidRDefault="00F11588" w:rsidP="00F11588">
            <w:pPr>
              <w:rPr>
                <w:rFonts w:ascii="Times New Roman" w:hAnsi="Times New Roman"/>
                <w:sz w:val="28"/>
                <w:szCs w:val="28"/>
              </w:rPr>
            </w:pPr>
            <w:r w:rsidRPr="00BC5460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4000" w:type="dxa"/>
          </w:tcPr>
          <w:p w:rsidR="00F11588" w:rsidRPr="00BC5460" w:rsidRDefault="00F11588" w:rsidP="00F11588">
            <w:pPr>
              <w:rPr>
                <w:rFonts w:ascii="Times New Roman" w:hAnsi="Times New Roman"/>
                <w:sz w:val="28"/>
                <w:szCs w:val="28"/>
              </w:rPr>
            </w:pPr>
            <w:r w:rsidRPr="00BC5460">
              <w:rPr>
                <w:rFonts w:ascii="Times New Roman" w:hAnsi="Times New Roman"/>
                <w:sz w:val="28"/>
                <w:szCs w:val="28"/>
              </w:rPr>
              <w:t xml:space="preserve">Краткое описание изменений, произошедших в результате применения практики, в общественном сознании, во внутрисекторном и межведомственном </w:t>
            </w:r>
            <w:r w:rsidRPr="00BC5460">
              <w:rPr>
                <w:rFonts w:ascii="Times New Roman" w:hAnsi="Times New Roman"/>
                <w:sz w:val="28"/>
                <w:szCs w:val="28"/>
              </w:rPr>
              <w:lastRenderedPageBreak/>
              <w:t>взаимодействии и др.</w:t>
            </w:r>
          </w:p>
        </w:tc>
        <w:tc>
          <w:tcPr>
            <w:tcW w:w="6315" w:type="dxa"/>
          </w:tcPr>
          <w:p w:rsidR="00F11588" w:rsidRPr="00BC5460" w:rsidRDefault="00D504B7" w:rsidP="00F1158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-</w:t>
            </w:r>
          </w:p>
        </w:tc>
      </w:tr>
      <w:tr w:rsidR="00F11588" w:rsidRPr="00BC5460" w:rsidTr="00F11588">
        <w:trPr>
          <w:trHeight w:val="651"/>
        </w:trPr>
        <w:tc>
          <w:tcPr>
            <w:tcW w:w="566" w:type="dxa"/>
          </w:tcPr>
          <w:p w:rsidR="00F11588" w:rsidRPr="00BC5460" w:rsidRDefault="00F11588" w:rsidP="00F11588">
            <w:pPr>
              <w:rPr>
                <w:rFonts w:ascii="Times New Roman" w:hAnsi="Times New Roman"/>
                <w:sz w:val="28"/>
                <w:szCs w:val="28"/>
              </w:rPr>
            </w:pPr>
            <w:r w:rsidRPr="00BC5460">
              <w:rPr>
                <w:rFonts w:ascii="Times New Roman" w:hAnsi="Times New Roman"/>
                <w:sz w:val="28"/>
                <w:szCs w:val="28"/>
              </w:rPr>
              <w:lastRenderedPageBreak/>
              <w:t>11</w:t>
            </w:r>
          </w:p>
        </w:tc>
        <w:tc>
          <w:tcPr>
            <w:tcW w:w="4000" w:type="dxa"/>
          </w:tcPr>
          <w:p w:rsidR="00F11588" w:rsidRPr="00BC5460" w:rsidRDefault="00F11588" w:rsidP="00F11588">
            <w:pPr>
              <w:rPr>
                <w:rFonts w:ascii="Times New Roman" w:hAnsi="Times New Roman"/>
                <w:sz w:val="28"/>
                <w:szCs w:val="28"/>
              </w:rPr>
            </w:pPr>
            <w:r w:rsidRPr="00BC5460">
              <w:rPr>
                <w:rFonts w:ascii="Times New Roman" w:hAnsi="Times New Roman"/>
                <w:sz w:val="28"/>
                <w:szCs w:val="28"/>
              </w:rPr>
              <w:t>Наличие системы мониторинга и оценки результатов практики</w:t>
            </w:r>
          </w:p>
        </w:tc>
        <w:tc>
          <w:tcPr>
            <w:tcW w:w="6315" w:type="dxa"/>
          </w:tcPr>
          <w:p w:rsidR="00F11588" w:rsidRPr="00BC5460" w:rsidRDefault="00F11588" w:rsidP="00F1158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</w:tbl>
    <w:p w:rsidR="00F11588" w:rsidRDefault="00F11588" w:rsidP="002F1540">
      <w:pPr>
        <w:rPr>
          <w:rFonts w:ascii="Times New Roman" w:hAnsi="Times New Roman" w:cs="Times New Roman"/>
          <w:sz w:val="26"/>
          <w:szCs w:val="26"/>
        </w:rPr>
      </w:pPr>
    </w:p>
    <w:p w:rsidR="004C702D" w:rsidRPr="004C702D" w:rsidRDefault="00C36DD6" w:rsidP="001E575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Пункт 24. «</w:t>
      </w:r>
      <w:r w:rsidR="004C702D" w:rsidRPr="004C702D">
        <w:rPr>
          <w:rFonts w:ascii="Times New Roman" w:hAnsi="Times New Roman" w:cs="Times New Roman"/>
          <w:b/>
          <w:sz w:val="28"/>
          <w:szCs w:val="28"/>
        </w:rPr>
        <w:t>Оказание срочных социальных услуг, в том числе в удаленных и труднодоступных территориях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="004C702D" w:rsidRPr="004C702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pPr w:leftFromText="180" w:rightFromText="180" w:vertAnchor="text" w:horzAnchor="margin" w:tblpX="-1060" w:tblpY="375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66"/>
        <w:gridCol w:w="3644"/>
        <w:gridCol w:w="6671"/>
      </w:tblGrid>
      <w:tr w:rsidR="004C702D" w:rsidTr="004C702D">
        <w:trPr>
          <w:trHeight w:val="416"/>
        </w:trPr>
        <w:tc>
          <w:tcPr>
            <w:tcW w:w="566" w:type="dxa"/>
          </w:tcPr>
          <w:p w:rsidR="004C702D" w:rsidRPr="004C702D" w:rsidRDefault="004C702D" w:rsidP="004C702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C702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644" w:type="dxa"/>
          </w:tcPr>
          <w:p w:rsidR="004C702D" w:rsidRPr="004C702D" w:rsidRDefault="004C702D" w:rsidP="004C702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C702D">
              <w:rPr>
                <w:rFonts w:ascii="Times New Roman" w:hAnsi="Times New Roman" w:cs="Times New Roman"/>
                <w:b/>
                <w:sz w:val="26"/>
                <w:szCs w:val="26"/>
              </w:rPr>
              <w:t>Наименование практики</w:t>
            </w:r>
          </w:p>
        </w:tc>
        <w:tc>
          <w:tcPr>
            <w:tcW w:w="6671" w:type="dxa"/>
          </w:tcPr>
          <w:p w:rsidR="004C702D" w:rsidRPr="004C702D" w:rsidRDefault="004C702D" w:rsidP="004C702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C702D">
              <w:rPr>
                <w:rFonts w:ascii="Times New Roman" w:hAnsi="Times New Roman" w:cs="Times New Roman"/>
                <w:b/>
                <w:sz w:val="26"/>
                <w:szCs w:val="26"/>
              </w:rPr>
              <w:t>«Мобильная бригада»</w:t>
            </w:r>
          </w:p>
        </w:tc>
      </w:tr>
      <w:tr w:rsidR="004C702D" w:rsidTr="004C702D">
        <w:trPr>
          <w:trHeight w:val="697"/>
        </w:trPr>
        <w:tc>
          <w:tcPr>
            <w:tcW w:w="566" w:type="dxa"/>
          </w:tcPr>
          <w:p w:rsidR="004C702D" w:rsidRPr="004C702D" w:rsidRDefault="004C702D" w:rsidP="004C702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C702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0315" w:type="dxa"/>
            <w:gridSpan w:val="2"/>
          </w:tcPr>
          <w:p w:rsidR="004C702D" w:rsidRPr="004C702D" w:rsidRDefault="004C702D" w:rsidP="004C702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C702D">
              <w:rPr>
                <w:rFonts w:ascii="Times New Roman" w:hAnsi="Times New Roman" w:cs="Times New Roman"/>
                <w:sz w:val="26"/>
                <w:szCs w:val="26"/>
              </w:rPr>
              <w:t>Информация об организации социального обслуживания, реализующей практику</w:t>
            </w:r>
          </w:p>
        </w:tc>
      </w:tr>
      <w:tr w:rsidR="004C702D" w:rsidTr="004C702D">
        <w:trPr>
          <w:trHeight w:val="651"/>
        </w:trPr>
        <w:tc>
          <w:tcPr>
            <w:tcW w:w="566" w:type="dxa"/>
          </w:tcPr>
          <w:p w:rsidR="004C702D" w:rsidRPr="004C702D" w:rsidRDefault="004C702D" w:rsidP="004C702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C702D">
              <w:rPr>
                <w:rFonts w:ascii="Times New Roman" w:hAnsi="Times New Roman" w:cs="Times New Roman"/>
                <w:sz w:val="26"/>
                <w:szCs w:val="26"/>
              </w:rPr>
              <w:t>2.1</w:t>
            </w:r>
          </w:p>
        </w:tc>
        <w:tc>
          <w:tcPr>
            <w:tcW w:w="3644" w:type="dxa"/>
          </w:tcPr>
          <w:p w:rsidR="004C702D" w:rsidRPr="004C702D" w:rsidRDefault="004C702D" w:rsidP="004C702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C702D">
              <w:rPr>
                <w:rFonts w:ascii="Times New Roman" w:hAnsi="Times New Roman" w:cs="Times New Roman"/>
                <w:sz w:val="26"/>
                <w:szCs w:val="26"/>
              </w:rPr>
              <w:t>Наименование организации</w:t>
            </w:r>
          </w:p>
        </w:tc>
        <w:tc>
          <w:tcPr>
            <w:tcW w:w="6671" w:type="dxa"/>
          </w:tcPr>
          <w:p w:rsidR="004C702D" w:rsidRPr="004C702D" w:rsidRDefault="004C702D" w:rsidP="004C702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C702D">
              <w:rPr>
                <w:rFonts w:ascii="Times New Roman" w:hAnsi="Times New Roman" w:cs="Times New Roman"/>
                <w:sz w:val="26"/>
                <w:szCs w:val="26"/>
              </w:rPr>
              <w:t>Государственное бюджетное учреждение  Республики Дагестан «Комплексный центр социального обслуживания населения в муниципальном образовании «Гунибский район» (ГБУ РД  КЦСОН в МО «Гунибский район»)</w:t>
            </w:r>
          </w:p>
        </w:tc>
      </w:tr>
      <w:tr w:rsidR="004C702D" w:rsidTr="004C702D">
        <w:trPr>
          <w:trHeight w:val="651"/>
        </w:trPr>
        <w:tc>
          <w:tcPr>
            <w:tcW w:w="566" w:type="dxa"/>
          </w:tcPr>
          <w:p w:rsidR="004C702D" w:rsidRPr="004C702D" w:rsidRDefault="004C702D" w:rsidP="004C702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C702D">
              <w:rPr>
                <w:rFonts w:ascii="Times New Roman" w:hAnsi="Times New Roman" w:cs="Times New Roman"/>
                <w:sz w:val="26"/>
                <w:szCs w:val="26"/>
              </w:rPr>
              <w:t>2.2</w:t>
            </w:r>
          </w:p>
        </w:tc>
        <w:tc>
          <w:tcPr>
            <w:tcW w:w="3644" w:type="dxa"/>
          </w:tcPr>
          <w:p w:rsidR="004C702D" w:rsidRPr="004C702D" w:rsidRDefault="004C702D" w:rsidP="004C702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C702D">
              <w:rPr>
                <w:rFonts w:ascii="Times New Roman" w:hAnsi="Times New Roman" w:cs="Times New Roman"/>
                <w:sz w:val="26"/>
                <w:szCs w:val="26"/>
              </w:rPr>
              <w:t>Субъект Российской Федерации</w:t>
            </w:r>
          </w:p>
        </w:tc>
        <w:tc>
          <w:tcPr>
            <w:tcW w:w="6671" w:type="dxa"/>
          </w:tcPr>
          <w:p w:rsidR="004C702D" w:rsidRPr="004C702D" w:rsidRDefault="004C702D" w:rsidP="004C702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C702D">
              <w:rPr>
                <w:rFonts w:ascii="Times New Roman" w:hAnsi="Times New Roman" w:cs="Times New Roman"/>
                <w:sz w:val="26"/>
                <w:szCs w:val="26"/>
              </w:rPr>
              <w:t>Республика Дагестан</w:t>
            </w:r>
          </w:p>
        </w:tc>
      </w:tr>
      <w:tr w:rsidR="004C702D" w:rsidTr="004C702D">
        <w:trPr>
          <w:trHeight w:val="651"/>
        </w:trPr>
        <w:tc>
          <w:tcPr>
            <w:tcW w:w="566" w:type="dxa"/>
          </w:tcPr>
          <w:p w:rsidR="004C702D" w:rsidRPr="004C702D" w:rsidRDefault="004C702D" w:rsidP="004C702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C702D">
              <w:rPr>
                <w:rFonts w:ascii="Times New Roman" w:hAnsi="Times New Roman" w:cs="Times New Roman"/>
                <w:sz w:val="26"/>
                <w:szCs w:val="26"/>
              </w:rPr>
              <w:t>2.3</w:t>
            </w:r>
          </w:p>
        </w:tc>
        <w:tc>
          <w:tcPr>
            <w:tcW w:w="3644" w:type="dxa"/>
          </w:tcPr>
          <w:p w:rsidR="004C702D" w:rsidRPr="004C702D" w:rsidRDefault="004C702D" w:rsidP="004C702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C702D">
              <w:rPr>
                <w:rFonts w:ascii="Times New Roman" w:hAnsi="Times New Roman" w:cs="Times New Roman"/>
                <w:sz w:val="26"/>
                <w:szCs w:val="26"/>
              </w:rPr>
              <w:t>Сайт организации</w:t>
            </w:r>
          </w:p>
        </w:tc>
        <w:tc>
          <w:tcPr>
            <w:tcW w:w="6671" w:type="dxa"/>
          </w:tcPr>
          <w:p w:rsidR="004C702D" w:rsidRPr="004C702D" w:rsidRDefault="004C702D" w:rsidP="004C702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C702D">
              <w:rPr>
                <w:rFonts w:ascii="Times New Roman" w:hAnsi="Times New Roman" w:cs="Times New Roman"/>
                <w:sz w:val="26"/>
                <w:szCs w:val="26"/>
              </w:rPr>
              <w:t>https://dagmintrud.ru/uchrezhdeniya/kompleksnye-tsentry-tsentry-sots-obsluzhivaniya/</w:t>
            </w:r>
          </w:p>
        </w:tc>
      </w:tr>
      <w:tr w:rsidR="004C702D" w:rsidTr="004C702D">
        <w:trPr>
          <w:trHeight w:val="651"/>
        </w:trPr>
        <w:tc>
          <w:tcPr>
            <w:tcW w:w="566" w:type="dxa"/>
          </w:tcPr>
          <w:p w:rsidR="004C702D" w:rsidRPr="004C702D" w:rsidRDefault="004C702D" w:rsidP="004C702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C702D">
              <w:rPr>
                <w:rFonts w:ascii="Times New Roman" w:hAnsi="Times New Roman" w:cs="Times New Roman"/>
                <w:sz w:val="26"/>
                <w:szCs w:val="26"/>
              </w:rPr>
              <w:t>2.4</w:t>
            </w:r>
          </w:p>
        </w:tc>
        <w:tc>
          <w:tcPr>
            <w:tcW w:w="3644" w:type="dxa"/>
          </w:tcPr>
          <w:p w:rsidR="004C702D" w:rsidRPr="004C702D" w:rsidRDefault="004C702D" w:rsidP="004C702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C702D">
              <w:rPr>
                <w:rFonts w:ascii="Times New Roman" w:hAnsi="Times New Roman" w:cs="Times New Roman"/>
                <w:sz w:val="26"/>
                <w:szCs w:val="26"/>
              </w:rPr>
              <w:t>Контактный телефон</w:t>
            </w:r>
          </w:p>
        </w:tc>
        <w:tc>
          <w:tcPr>
            <w:tcW w:w="6671" w:type="dxa"/>
          </w:tcPr>
          <w:p w:rsidR="004C702D" w:rsidRPr="004C702D" w:rsidRDefault="004C702D" w:rsidP="004C702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C702D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Pr="004C702D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8F7F7"/>
              </w:rPr>
              <w:t>8(87258) 22-3-31,2-22-00</w:t>
            </w:r>
          </w:p>
        </w:tc>
      </w:tr>
      <w:tr w:rsidR="004C702D" w:rsidTr="004C702D">
        <w:trPr>
          <w:trHeight w:val="651"/>
        </w:trPr>
        <w:tc>
          <w:tcPr>
            <w:tcW w:w="566" w:type="dxa"/>
          </w:tcPr>
          <w:p w:rsidR="004C702D" w:rsidRPr="004C702D" w:rsidRDefault="004C702D" w:rsidP="004C702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C702D">
              <w:rPr>
                <w:rFonts w:ascii="Times New Roman" w:hAnsi="Times New Roman" w:cs="Times New Roman"/>
                <w:sz w:val="26"/>
                <w:szCs w:val="26"/>
              </w:rPr>
              <w:t>2.5</w:t>
            </w:r>
          </w:p>
        </w:tc>
        <w:tc>
          <w:tcPr>
            <w:tcW w:w="3644" w:type="dxa"/>
          </w:tcPr>
          <w:p w:rsidR="004C702D" w:rsidRPr="004C702D" w:rsidRDefault="004C702D" w:rsidP="004C702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C702D">
              <w:rPr>
                <w:rFonts w:ascii="Times New Roman" w:hAnsi="Times New Roman" w:cs="Times New Roman"/>
                <w:sz w:val="26"/>
                <w:szCs w:val="26"/>
              </w:rPr>
              <w:t>Электронная почта</w:t>
            </w:r>
          </w:p>
        </w:tc>
        <w:tc>
          <w:tcPr>
            <w:tcW w:w="6671" w:type="dxa"/>
          </w:tcPr>
          <w:p w:rsidR="004C702D" w:rsidRPr="004C702D" w:rsidRDefault="00A53148" w:rsidP="004C702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hyperlink r:id="rId21" w:history="1">
              <w:r w:rsidR="004C702D" w:rsidRPr="004C702D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kcson.</w:t>
              </w:r>
              <w:r w:rsidR="004C702D" w:rsidRPr="004C702D">
                <w:rPr>
                  <w:rStyle w:val="a4"/>
                  <w:rFonts w:ascii="Times New Roman" w:hAnsi="Times New Roman" w:cs="Times New Roman"/>
                  <w:sz w:val="26"/>
                  <w:szCs w:val="26"/>
                  <w:lang w:val="en-US"/>
                </w:rPr>
                <w:t>gunib</w:t>
              </w:r>
              <w:r w:rsidR="004C702D" w:rsidRPr="004C702D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@e-dag.ru</w:t>
              </w:r>
            </w:hyperlink>
          </w:p>
        </w:tc>
      </w:tr>
      <w:tr w:rsidR="004C702D" w:rsidTr="004C702D">
        <w:trPr>
          <w:trHeight w:val="651"/>
        </w:trPr>
        <w:tc>
          <w:tcPr>
            <w:tcW w:w="566" w:type="dxa"/>
          </w:tcPr>
          <w:p w:rsidR="004C702D" w:rsidRPr="004C702D" w:rsidRDefault="004C702D" w:rsidP="004C702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C702D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644" w:type="dxa"/>
          </w:tcPr>
          <w:p w:rsidR="004C702D" w:rsidRPr="004C702D" w:rsidRDefault="004C702D" w:rsidP="004C702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C702D">
              <w:rPr>
                <w:rFonts w:ascii="Times New Roman" w:hAnsi="Times New Roman" w:cs="Times New Roman"/>
                <w:sz w:val="26"/>
                <w:szCs w:val="26"/>
              </w:rPr>
              <w:t>Кем, где и когда была первоначально разработана практика, какой зарубежный или отечественный опыт был использован</w:t>
            </w:r>
          </w:p>
        </w:tc>
        <w:tc>
          <w:tcPr>
            <w:tcW w:w="6671" w:type="dxa"/>
          </w:tcPr>
          <w:p w:rsidR="004C702D" w:rsidRPr="004C702D" w:rsidRDefault="004C702D" w:rsidP="004C702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C702D" w:rsidTr="004C702D">
        <w:trPr>
          <w:trHeight w:val="651"/>
        </w:trPr>
        <w:tc>
          <w:tcPr>
            <w:tcW w:w="566" w:type="dxa"/>
          </w:tcPr>
          <w:p w:rsidR="004C702D" w:rsidRPr="004C702D" w:rsidRDefault="004C702D" w:rsidP="004C702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C702D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0315" w:type="dxa"/>
            <w:gridSpan w:val="2"/>
          </w:tcPr>
          <w:p w:rsidR="004C702D" w:rsidRPr="004C702D" w:rsidRDefault="004C702D" w:rsidP="004C702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702D">
              <w:rPr>
                <w:rFonts w:ascii="Times New Roman" w:hAnsi="Times New Roman" w:cs="Times New Roman"/>
                <w:sz w:val="26"/>
                <w:szCs w:val="26"/>
              </w:rPr>
              <w:t>Краткое описание практики</w:t>
            </w:r>
          </w:p>
        </w:tc>
      </w:tr>
      <w:tr w:rsidR="004C702D" w:rsidTr="004C702D">
        <w:trPr>
          <w:trHeight w:val="651"/>
        </w:trPr>
        <w:tc>
          <w:tcPr>
            <w:tcW w:w="566" w:type="dxa"/>
          </w:tcPr>
          <w:p w:rsidR="004C702D" w:rsidRPr="004C702D" w:rsidRDefault="004C702D" w:rsidP="004C702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C702D">
              <w:rPr>
                <w:rFonts w:ascii="Times New Roman" w:hAnsi="Times New Roman" w:cs="Times New Roman"/>
                <w:sz w:val="26"/>
                <w:szCs w:val="26"/>
              </w:rPr>
              <w:t>4.1</w:t>
            </w:r>
          </w:p>
        </w:tc>
        <w:tc>
          <w:tcPr>
            <w:tcW w:w="3644" w:type="dxa"/>
          </w:tcPr>
          <w:p w:rsidR="004C702D" w:rsidRPr="004C702D" w:rsidRDefault="004C702D" w:rsidP="004C702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C702D">
              <w:rPr>
                <w:rFonts w:ascii="Times New Roman" w:hAnsi="Times New Roman" w:cs="Times New Roman"/>
                <w:sz w:val="26"/>
                <w:szCs w:val="26"/>
              </w:rPr>
              <w:t>Проблемы, задачи, на решение которых направлена практика (актуальность)</w:t>
            </w:r>
          </w:p>
        </w:tc>
        <w:tc>
          <w:tcPr>
            <w:tcW w:w="6671" w:type="dxa"/>
          </w:tcPr>
          <w:p w:rsidR="004C702D" w:rsidRPr="004C702D" w:rsidRDefault="004C702D" w:rsidP="00D504B7">
            <w:pPr>
              <w:pStyle w:val="a5"/>
              <w:ind w:right="176"/>
              <w:rPr>
                <w:sz w:val="26"/>
                <w:szCs w:val="26"/>
              </w:rPr>
            </w:pPr>
            <w:r w:rsidRPr="004C702D">
              <w:rPr>
                <w:sz w:val="26"/>
                <w:szCs w:val="26"/>
              </w:rPr>
              <w:t xml:space="preserve">Выездной метод работы специалистов способствует </w:t>
            </w:r>
            <w:r w:rsidRPr="004C702D">
              <w:rPr>
                <w:rStyle w:val="a7"/>
                <w:color w:val="000000"/>
                <w:sz w:val="26"/>
                <w:szCs w:val="26"/>
              </w:rPr>
              <w:t xml:space="preserve">увеличению охвата получателей социальных услуг социального обслуживания, а также способствует </w:t>
            </w:r>
            <w:r w:rsidRPr="004C702D">
              <w:rPr>
                <w:rStyle w:val="a7"/>
                <w:sz w:val="26"/>
                <w:szCs w:val="26"/>
              </w:rPr>
              <w:t xml:space="preserve">наибольшему удовлетворению потребности граждан в социальных </w:t>
            </w:r>
            <w:r w:rsidRPr="004C702D">
              <w:rPr>
                <w:rStyle w:val="a7"/>
                <w:color w:val="000000"/>
                <w:sz w:val="26"/>
                <w:szCs w:val="26"/>
              </w:rPr>
              <w:t>услугах и обеспечения их доступности</w:t>
            </w:r>
            <w:r w:rsidRPr="004C702D">
              <w:rPr>
                <w:sz w:val="26"/>
                <w:szCs w:val="26"/>
              </w:rPr>
              <w:t xml:space="preserve"> </w:t>
            </w:r>
          </w:p>
        </w:tc>
      </w:tr>
      <w:tr w:rsidR="004C702D" w:rsidTr="004C702D">
        <w:trPr>
          <w:trHeight w:val="651"/>
        </w:trPr>
        <w:tc>
          <w:tcPr>
            <w:tcW w:w="566" w:type="dxa"/>
          </w:tcPr>
          <w:p w:rsidR="004C702D" w:rsidRPr="004C702D" w:rsidRDefault="004C702D" w:rsidP="004C702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C702D">
              <w:rPr>
                <w:rFonts w:ascii="Times New Roman" w:hAnsi="Times New Roman" w:cs="Times New Roman"/>
                <w:sz w:val="26"/>
                <w:szCs w:val="26"/>
              </w:rPr>
              <w:t>4.2</w:t>
            </w:r>
          </w:p>
        </w:tc>
        <w:tc>
          <w:tcPr>
            <w:tcW w:w="3644" w:type="dxa"/>
          </w:tcPr>
          <w:p w:rsidR="004C702D" w:rsidRPr="004C702D" w:rsidRDefault="004C702D" w:rsidP="004C702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C702D">
              <w:rPr>
                <w:rFonts w:ascii="Times New Roman" w:hAnsi="Times New Roman" w:cs="Times New Roman"/>
                <w:sz w:val="26"/>
                <w:szCs w:val="26"/>
              </w:rPr>
              <w:t>Целевые группы</w:t>
            </w:r>
          </w:p>
        </w:tc>
        <w:tc>
          <w:tcPr>
            <w:tcW w:w="6671" w:type="dxa"/>
          </w:tcPr>
          <w:p w:rsidR="004C702D" w:rsidRPr="004C702D" w:rsidRDefault="004C702D" w:rsidP="004C702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C702D">
              <w:rPr>
                <w:rFonts w:ascii="Times New Roman" w:hAnsi="Times New Roman" w:cs="Times New Roman"/>
                <w:sz w:val="26"/>
                <w:szCs w:val="26"/>
              </w:rPr>
              <w:t>Граждане пожилого возраста, инвалиды и малоимущие</w:t>
            </w:r>
            <w:r w:rsidRPr="004C702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семь</w:t>
            </w:r>
            <w:r w:rsidRPr="004C702D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</w:p>
        </w:tc>
      </w:tr>
      <w:tr w:rsidR="004C702D" w:rsidTr="004C702D">
        <w:trPr>
          <w:trHeight w:val="651"/>
        </w:trPr>
        <w:tc>
          <w:tcPr>
            <w:tcW w:w="566" w:type="dxa"/>
          </w:tcPr>
          <w:p w:rsidR="004C702D" w:rsidRPr="004C702D" w:rsidRDefault="004C702D" w:rsidP="004C702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C702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4.3</w:t>
            </w:r>
          </w:p>
        </w:tc>
        <w:tc>
          <w:tcPr>
            <w:tcW w:w="3644" w:type="dxa"/>
          </w:tcPr>
          <w:p w:rsidR="004C702D" w:rsidRPr="004C702D" w:rsidRDefault="004C702D" w:rsidP="004C702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C702D">
              <w:rPr>
                <w:rFonts w:ascii="Times New Roman" w:hAnsi="Times New Roman" w:cs="Times New Roman"/>
                <w:sz w:val="26"/>
                <w:szCs w:val="26"/>
              </w:rPr>
              <w:t>Цель (цели) применения практики</w:t>
            </w:r>
          </w:p>
        </w:tc>
        <w:tc>
          <w:tcPr>
            <w:tcW w:w="6671" w:type="dxa"/>
          </w:tcPr>
          <w:p w:rsidR="004C702D" w:rsidRPr="004C702D" w:rsidRDefault="004C702D" w:rsidP="004C702D">
            <w:pPr>
              <w:tabs>
                <w:tab w:val="left" w:pos="748"/>
                <w:tab w:val="left" w:pos="2614"/>
              </w:tabs>
              <w:spacing w:line="230" w:lineRule="auto"/>
              <w:jc w:val="both"/>
              <w:rPr>
                <w:rFonts w:ascii="Times New Roman" w:eastAsia="Calibri" w:hAnsi="Times New Roman" w:cs="Times New Roman"/>
                <w:spacing w:val="-6"/>
                <w:sz w:val="26"/>
                <w:szCs w:val="26"/>
              </w:rPr>
            </w:pPr>
            <w:r w:rsidRPr="004C702D">
              <w:rPr>
                <w:rFonts w:ascii="Times New Roman" w:hAnsi="Times New Roman" w:cs="Times New Roman"/>
                <w:sz w:val="26"/>
                <w:szCs w:val="26"/>
              </w:rPr>
              <w:t>срочное социальное обслуживание и</w:t>
            </w:r>
            <w:r w:rsidRPr="004C702D">
              <w:rPr>
                <w:rFonts w:ascii="Times New Roman" w:hAnsi="Times New Roman" w:cs="Times New Roman"/>
                <w:sz w:val="26"/>
                <w:szCs w:val="26"/>
              </w:rPr>
              <w:br/>
              <w:t>консультативная помощь гражданам, оказавшимся</w:t>
            </w:r>
            <w:r w:rsidRPr="004C702D">
              <w:rPr>
                <w:rFonts w:ascii="Times New Roman" w:hAnsi="Times New Roman" w:cs="Times New Roman"/>
                <w:sz w:val="26"/>
                <w:szCs w:val="26"/>
              </w:rPr>
              <w:br/>
              <w:t>в трудной жизненной ситуации, а также выявление  граждан пожилого возраста и инвалидов, нуждающихся в социальной поддержке</w:t>
            </w:r>
          </w:p>
          <w:p w:rsidR="004C702D" w:rsidRPr="004C702D" w:rsidRDefault="004C702D" w:rsidP="004C702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C702D" w:rsidTr="004C702D">
        <w:trPr>
          <w:trHeight w:val="651"/>
        </w:trPr>
        <w:tc>
          <w:tcPr>
            <w:tcW w:w="566" w:type="dxa"/>
          </w:tcPr>
          <w:p w:rsidR="004C702D" w:rsidRPr="004C702D" w:rsidRDefault="004C702D" w:rsidP="004C702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C702D">
              <w:rPr>
                <w:rFonts w:ascii="Times New Roman" w:hAnsi="Times New Roman" w:cs="Times New Roman"/>
                <w:sz w:val="26"/>
                <w:szCs w:val="26"/>
              </w:rPr>
              <w:t>4.4</w:t>
            </w:r>
          </w:p>
        </w:tc>
        <w:tc>
          <w:tcPr>
            <w:tcW w:w="3644" w:type="dxa"/>
          </w:tcPr>
          <w:p w:rsidR="004C702D" w:rsidRPr="004C702D" w:rsidRDefault="004C702D" w:rsidP="004C702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C702D">
              <w:rPr>
                <w:rFonts w:ascii="Times New Roman" w:hAnsi="Times New Roman" w:cs="Times New Roman"/>
                <w:sz w:val="26"/>
                <w:szCs w:val="26"/>
              </w:rPr>
              <w:t>Социальные результаты</w:t>
            </w:r>
          </w:p>
        </w:tc>
        <w:tc>
          <w:tcPr>
            <w:tcW w:w="6671" w:type="dxa"/>
          </w:tcPr>
          <w:p w:rsidR="004C702D" w:rsidRPr="004C702D" w:rsidRDefault="004C702D" w:rsidP="004C702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C702D">
              <w:rPr>
                <w:rFonts w:ascii="Times New Roman" w:hAnsi="Times New Roman" w:cs="Times New Roman"/>
                <w:sz w:val="26"/>
                <w:szCs w:val="26"/>
              </w:rPr>
              <w:t>Обеспечение жизненных потребностей</w:t>
            </w:r>
            <w:r w:rsidRPr="004C702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граждан</w:t>
            </w:r>
            <w:r w:rsidRPr="004C702D">
              <w:rPr>
                <w:rFonts w:ascii="Times New Roman" w:hAnsi="Times New Roman" w:cs="Times New Roman"/>
                <w:sz w:val="26"/>
                <w:szCs w:val="26"/>
              </w:rPr>
              <w:t>, поддержание</w:t>
            </w:r>
            <w:r w:rsidRPr="004C702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Pr="004C702D">
              <w:rPr>
                <w:rFonts w:ascii="Times New Roman" w:hAnsi="Times New Roman" w:cs="Times New Roman"/>
                <w:sz w:val="26"/>
                <w:szCs w:val="26"/>
              </w:rPr>
              <w:t>и повышение</w:t>
            </w:r>
            <w:r w:rsidRPr="004C702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уровня и качества их жизни</w:t>
            </w:r>
            <w:r w:rsidRPr="004C702D">
              <w:rPr>
                <w:rFonts w:ascii="Times New Roman" w:hAnsi="Times New Roman" w:cs="Times New Roman"/>
                <w:sz w:val="26"/>
                <w:szCs w:val="26"/>
              </w:rPr>
              <w:t xml:space="preserve"> по месту их проживания</w:t>
            </w:r>
          </w:p>
        </w:tc>
      </w:tr>
      <w:tr w:rsidR="004C702D" w:rsidTr="004C702D">
        <w:trPr>
          <w:trHeight w:val="651"/>
        </w:trPr>
        <w:tc>
          <w:tcPr>
            <w:tcW w:w="566" w:type="dxa"/>
          </w:tcPr>
          <w:p w:rsidR="004C702D" w:rsidRPr="004C702D" w:rsidRDefault="004C702D" w:rsidP="004C702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C702D">
              <w:rPr>
                <w:rFonts w:ascii="Times New Roman" w:hAnsi="Times New Roman" w:cs="Times New Roman"/>
                <w:sz w:val="26"/>
                <w:szCs w:val="26"/>
              </w:rPr>
              <w:t>4.5</w:t>
            </w:r>
          </w:p>
        </w:tc>
        <w:tc>
          <w:tcPr>
            <w:tcW w:w="3644" w:type="dxa"/>
          </w:tcPr>
          <w:p w:rsidR="004C702D" w:rsidRPr="004C702D" w:rsidRDefault="004C702D" w:rsidP="004C702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C702D">
              <w:rPr>
                <w:rFonts w:ascii="Times New Roman" w:hAnsi="Times New Roman" w:cs="Times New Roman"/>
                <w:sz w:val="26"/>
                <w:szCs w:val="26"/>
              </w:rPr>
              <w:t>Деятельность (алгоритмизация практики)</w:t>
            </w:r>
          </w:p>
        </w:tc>
        <w:tc>
          <w:tcPr>
            <w:tcW w:w="6671" w:type="dxa"/>
          </w:tcPr>
          <w:p w:rsidR="004C702D" w:rsidRPr="004C702D" w:rsidRDefault="004C702D" w:rsidP="004C702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C702D">
              <w:rPr>
                <w:rFonts w:ascii="Times New Roman" w:hAnsi="Times New Roman" w:cs="Times New Roman"/>
                <w:sz w:val="26"/>
                <w:szCs w:val="26"/>
              </w:rPr>
              <w:t>организация плановых</w:t>
            </w:r>
            <w:r w:rsidRPr="004C702D">
              <w:rPr>
                <w:rFonts w:ascii="Times New Roman" w:hAnsi="Times New Roman" w:cs="Times New Roman"/>
                <w:sz w:val="26"/>
                <w:szCs w:val="26"/>
              </w:rPr>
              <w:br/>
              <w:t>выездов и организация экстренных</w:t>
            </w:r>
            <w:r w:rsidRPr="004C702D">
              <w:rPr>
                <w:rFonts w:ascii="Times New Roman" w:hAnsi="Times New Roman" w:cs="Times New Roman"/>
                <w:sz w:val="26"/>
                <w:szCs w:val="26"/>
              </w:rPr>
              <w:br/>
              <w:t>выездов по конкретным обращениям</w:t>
            </w:r>
            <w:r w:rsidRPr="004C702D">
              <w:rPr>
                <w:rFonts w:ascii="Times New Roman" w:hAnsi="Times New Roman" w:cs="Times New Roman"/>
                <w:sz w:val="26"/>
                <w:szCs w:val="26"/>
              </w:rPr>
              <w:br/>
              <w:t>граждан</w:t>
            </w:r>
          </w:p>
        </w:tc>
      </w:tr>
      <w:tr w:rsidR="004C702D" w:rsidTr="004C702D">
        <w:trPr>
          <w:trHeight w:val="651"/>
        </w:trPr>
        <w:tc>
          <w:tcPr>
            <w:tcW w:w="566" w:type="dxa"/>
          </w:tcPr>
          <w:p w:rsidR="004C702D" w:rsidRPr="004C702D" w:rsidRDefault="004C702D" w:rsidP="004C702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C702D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0315" w:type="dxa"/>
            <w:gridSpan w:val="2"/>
          </w:tcPr>
          <w:p w:rsidR="004C702D" w:rsidRPr="004C702D" w:rsidRDefault="004C702D" w:rsidP="004C702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702D">
              <w:rPr>
                <w:rFonts w:ascii="Times New Roman" w:hAnsi="Times New Roman" w:cs="Times New Roman"/>
                <w:sz w:val="26"/>
                <w:szCs w:val="26"/>
              </w:rPr>
              <w:t>Ресурсное обеспечение практики</w:t>
            </w:r>
          </w:p>
        </w:tc>
      </w:tr>
      <w:tr w:rsidR="004C702D" w:rsidTr="004C702D">
        <w:trPr>
          <w:trHeight w:val="651"/>
        </w:trPr>
        <w:tc>
          <w:tcPr>
            <w:tcW w:w="566" w:type="dxa"/>
          </w:tcPr>
          <w:p w:rsidR="004C702D" w:rsidRPr="004C702D" w:rsidRDefault="004C702D" w:rsidP="004C702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C702D">
              <w:rPr>
                <w:rFonts w:ascii="Times New Roman" w:hAnsi="Times New Roman" w:cs="Times New Roman"/>
                <w:sz w:val="26"/>
                <w:szCs w:val="26"/>
              </w:rPr>
              <w:t>5.1</w:t>
            </w:r>
          </w:p>
        </w:tc>
        <w:tc>
          <w:tcPr>
            <w:tcW w:w="3644" w:type="dxa"/>
          </w:tcPr>
          <w:p w:rsidR="004C702D" w:rsidRPr="004C702D" w:rsidRDefault="004C702D" w:rsidP="004C702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C702D">
              <w:rPr>
                <w:rFonts w:ascii="Times New Roman" w:hAnsi="Times New Roman" w:cs="Times New Roman"/>
                <w:sz w:val="26"/>
                <w:szCs w:val="26"/>
              </w:rPr>
              <w:t>Информационно-методическое</w:t>
            </w:r>
          </w:p>
        </w:tc>
        <w:tc>
          <w:tcPr>
            <w:tcW w:w="6671" w:type="dxa"/>
          </w:tcPr>
          <w:p w:rsidR="004C702D" w:rsidRPr="004C702D" w:rsidRDefault="004C702D" w:rsidP="004C702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C702D">
              <w:rPr>
                <w:rFonts w:ascii="Times New Roman" w:hAnsi="Times New Roman" w:cs="Times New Roman"/>
                <w:sz w:val="26"/>
                <w:szCs w:val="26"/>
              </w:rPr>
              <w:t>инстаграмм «</w:t>
            </w:r>
            <w:r w:rsidRPr="004C702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gunibkcson</w:t>
            </w:r>
            <w:r w:rsidRPr="004C702D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  <w:tr w:rsidR="004C702D" w:rsidTr="004C702D">
        <w:trPr>
          <w:trHeight w:val="651"/>
        </w:trPr>
        <w:tc>
          <w:tcPr>
            <w:tcW w:w="566" w:type="dxa"/>
          </w:tcPr>
          <w:p w:rsidR="004C702D" w:rsidRPr="004C702D" w:rsidRDefault="004C702D" w:rsidP="004C702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C702D">
              <w:rPr>
                <w:rFonts w:ascii="Times New Roman" w:hAnsi="Times New Roman" w:cs="Times New Roman"/>
                <w:sz w:val="26"/>
                <w:szCs w:val="26"/>
              </w:rPr>
              <w:t>5.2</w:t>
            </w:r>
          </w:p>
        </w:tc>
        <w:tc>
          <w:tcPr>
            <w:tcW w:w="3644" w:type="dxa"/>
          </w:tcPr>
          <w:p w:rsidR="004C702D" w:rsidRPr="004C702D" w:rsidRDefault="004C702D" w:rsidP="004C702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C702D">
              <w:rPr>
                <w:rFonts w:ascii="Times New Roman" w:hAnsi="Times New Roman" w:cs="Times New Roman"/>
                <w:sz w:val="26"/>
                <w:szCs w:val="26"/>
              </w:rPr>
              <w:t>Материально-техническое</w:t>
            </w:r>
          </w:p>
        </w:tc>
        <w:tc>
          <w:tcPr>
            <w:tcW w:w="6671" w:type="dxa"/>
          </w:tcPr>
          <w:p w:rsidR="004C702D" w:rsidRPr="004C702D" w:rsidRDefault="004C702D" w:rsidP="004C702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C702D">
              <w:rPr>
                <w:rFonts w:ascii="Times New Roman" w:hAnsi="Times New Roman" w:cs="Times New Roman"/>
                <w:sz w:val="26"/>
                <w:szCs w:val="26"/>
              </w:rPr>
              <w:t>автомобиль для осуществления выездов</w:t>
            </w:r>
          </w:p>
        </w:tc>
      </w:tr>
      <w:tr w:rsidR="004C702D" w:rsidTr="004C702D">
        <w:trPr>
          <w:trHeight w:val="651"/>
        </w:trPr>
        <w:tc>
          <w:tcPr>
            <w:tcW w:w="566" w:type="dxa"/>
          </w:tcPr>
          <w:p w:rsidR="004C702D" w:rsidRPr="004C702D" w:rsidRDefault="004C702D" w:rsidP="004C702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C702D">
              <w:rPr>
                <w:rFonts w:ascii="Times New Roman" w:hAnsi="Times New Roman" w:cs="Times New Roman"/>
                <w:sz w:val="26"/>
                <w:szCs w:val="26"/>
              </w:rPr>
              <w:t>5.3</w:t>
            </w:r>
          </w:p>
        </w:tc>
        <w:tc>
          <w:tcPr>
            <w:tcW w:w="3644" w:type="dxa"/>
          </w:tcPr>
          <w:p w:rsidR="004C702D" w:rsidRPr="004C702D" w:rsidRDefault="004C702D" w:rsidP="004C702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C702D">
              <w:rPr>
                <w:rFonts w:ascii="Times New Roman" w:hAnsi="Times New Roman" w:cs="Times New Roman"/>
                <w:sz w:val="26"/>
                <w:szCs w:val="26"/>
              </w:rPr>
              <w:t>Организационно-управленческое</w:t>
            </w:r>
          </w:p>
        </w:tc>
        <w:tc>
          <w:tcPr>
            <w:tcW w:w="6671" w:type="dxa"/>
          </w:tcPr>
          <w:p w:rsidR="004C702D" w:rsidRPr="004C702D" w:rsidRDefault="004C702D" w:rsidP="004C702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C702D">
              <w:rPr>
                <w:rFonts w:ascii="Times New Roman" w:hAnsi="Times New Roman" w:cs="Times New Roman"/>
                <w:sz w:val="26"/>
                <w:szCs w:val="26"/>
              </w:rPr>
              <w:t>1 учредитель</w:t>
            </w:r>
          </w:p>
        </w:tc>
      </w:tr>
      <w:tr w:rsidR="004C702D" w:rsidTr="004C702D">
        <w:trPr>
          <w:trHeight w:val="651"/>
        </w:trPr>
        <w:tc>
          <w:tcPr>
            <w:tcW w:w="566" w:type="dxa"/>
          </w:tcPr>
          <w:p w:rsidR="004C702D" w:rsidRPr="004C702D" w:rsidRDefault="004C702D" w:rsidP="004C702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C702D">
              <w:rPr>
                <w:rFonts w:ascii="Times New Roman" w:hAnsi="Times New Roman" w:cs="Times New Roman"/>
                <w:sz w:val="26"/>
                <w:szCs w:val="26"/>
              </w:rPr>
              <w:t>5.4</w:t>
            </w:r>
          </w:p>
        </w:tc>
        <w:tc>
          <w:tcPr>
            <w:tcW w:w="3644" w:type="dxa"/>
          </w:tcPr>
          <w:p w:rsidR="004C702D" w:rsidRPr="004C702D" w:rsidRDefault="004C702D" w:rsidP="004C702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C702D">
              <w:rPr>
                <w:rFonts w:ascii="Times New Roman" w:hAnsi="Times New Roman" w:cs="Times New Roman"/>
                <w:sz w:val="26"/>
                <w:szCs w:val="26"/>
              </w:rPr>
              <w:t>Кадровое</w:t>
            </w:r>
          </w:p>
        </w:tc>
        <w:tc>
          <w:tcPr>
            <w:tcW w:w="6671" w:type="dxa"/>
          </w:tcPr>
          <w:p w:rsidR="004C702D" w:rsidRPr="004C702D" w:rsidRDefault="004C702D" w:rsidP="004C702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C702D">
              <w:rPr>
                <w:rFonts w:ascii="Times New Roman" w:hAnsi="Times New Roman" w:cs="Times New Roman"/>
                <w:sz w:val="26"/>
                <w:szCs w:val="26"/>
              </w:rPr>
              <w:t>психолог, юрист, педагог, заведующая отделением, медицинские работники, специалист по социальной работе</w:t>
            </w:r>
          </w:p>
        </w:tc>
      </w:tr>
      <w:tr w:rsidR="004C702D" w:rsidTr="004C702D">
        <w:trPr>
          <w:trHeight w:val="651"/>
        </w:trPr>
        <w:tc>
          <w:tcPr>
            <w:tcW w:w="566" w:type="dxa"/>
          </w:tcPr>
          <w:p w:rsidR="004C702D" w:rsidRPr="004C702D" w:rsidRDefault="004C702D" w:rsidP="004C702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C702D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3644" w:type="dxa"/>
          </w:tcPr>
          <w:p w:rsidR="004C702D" w:rsidRPr="004C702D" w:rsidRDefault="004C702D" w:rsidP="004C702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C702D">
              <w:rPr>
                <w:rFonts w:ascii="Times New Roman" w:hAnsi="Times New Roman" w:cs="Times New Roman"/>
                <w:sz w:val="26"/>
                <w:szCs w:val="26"/>
              </w:rPr>
              <w:t>Перечень иных организаций и ведомств, привлеченных в рамках реализации практики</w:t>
            </w:r>
          </w:p>
        </w:tc>
        <w:tc>
          <w:tcPr>
            <w:tcW w:w="6671" w:type="dxa"/>
          </w:tcPr>
          <w:p w:rsidR="004C702D" w:rsidRPr="004C702D" w:rsidRDefault="004C702D" w:rsidP="004C702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C702D">
              <w:rPr>
                <w:rFonts w:ascii="Times New Roman" w:hAnsi="Times New Roman" w:cs="Times New Roman"/>
                <w:sz w:val="26"/>
                <w:szCs w:val="26"/>
              </w:rPr>
              <w:t>учреждения социальной защиты и медицинские работники</w:t>
            </w:r>
          </w:p>
        </w:tc>
      </w:tr>
      <w:tr w:rsidR="004C702D" w:rsidTr="004C702D">
        <w:trPr>
          <w:trHeight w:val="651"/>
        </w:trPr>
        <w:tc>
          <w:tcPr>
            <w:tcW w:w="566" w:type="dxa"/>
          </w:tcPr>
          <w:p w:rsidR="004C702D" w:rsidRPr="004C702D" w:rsidRDefault="004C702D" w:rsidP="004C702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C702D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3644" w:type="dxa"/>
          </w:tcPr>
          <w:p w:rsidR="004C702D" w:rsidRPr="004C702D" w:rsidRDefault="004C702D" w:rsidP="004C702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C702D">
              <w:rPr>
                <w:rFonts w:ascii="Times New Roman" w:hAnsi="Times New Roman" w:cs="Times New Roman"/>
                <w:sz w:val="26"/>
                <w:szCs w:val="26"/>
              </w:rPr>
              <w:t>Механизм оценки эффективности практики</w:t>
            </w:r>
          </w:p>
        </w:tc>
        <w:tc>
          <w:tcPr>
            <w:tcW w:w="6671" w:type="dxa"/>
          </w:tcPr>
          <w:p w:rsidR="004C702D" w:rsidRPr="004C702D" w:rsidRDefault="004C702D" w:rsidP="004C702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85ECA" w:rsidTr="004C702D">
        <w:trPr>
          <w:trHeight w:val="651"/>
        </w:trPr>
        <w:tc>
          <w:tcPr>
            <w:tcW w:w="566" w:type="dxa"/>
          </w:tcPr>
          <w:p w:rsidR="00685ECA" w:rsidRPr="004C702D" w:rsidRDefault="00685ECA" w:rsidP="00685EC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C702D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3644" w:type="dxa"/>
          </w:tcPr>
          <w:p w:rsidR="00685ECA" w:rsidRPr="004C702D" w:rsidRDefault="00685ECA" w:rsidP="00685EC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C702D">
              <w:rPr>
                <w:rFonts w:ascii="Times New Roman" w:hAnsi="Times New Roman" w:cs="Times New Roman"/>
                <w:sz w:val="26"/>
                <w:szCs w:val="26"/>
              </w:rPr>
              <w:t>Количественные показатели результатов практики</w:t>
            </w:r>
          </w:p>
        </w:tc>
        <w:tc>
          <w:tcPr>
            <w:tcW w:w="6671" w:type="dxa"/>
          </w:tcPr>
          <w:p w:rsidR="00685ECA" w:rsidRDefault="00685ECA" w:rsidP="00685E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около 2,0 тыс.  социальных услуг, в том числе более  0,3 тыс. срочных социальных услуг, оказано гражданам Гунибского района</w:t>
            </w:r>
          </w:p>
        </w:tc>
      </w:tr>
      <w:tr w:rsidR="00685ECA" w:rsidTr="004C702D">
        <w:trPr>
          <w:trHeight w:val="651"/>
        </w:trPr>
        <w:tc>
          <w:tcPr>
            <w:tcW w:w="566" w:type="dxa"/>
          </w:tcPr>
          <w:p w:rsidR="00685ECA" w:rsidRPr="004C702D" w:rsidRDefault="00685ECA" w:rsidP="00685EC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C702D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3644" w:type="dxa"/>
          </w:tcPr>
          <w:p w:rsidR="00685ECA" w:rsidRPr="004C702D" w:rsidRDefault="00685ECA" w:rsidP="00685EC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C702D">
              <w:rPr>
                <w:rFonts w:ascii="Times New Roman" w:hAnsi="Times New Roman" w:cs="Times New Roman"/>
                <w:sz w:val="26"/>
                <w:szCs w:val="26"/>
              </w:rPr>
              <w:t>Качественные показатели результатов практики</w:t>
            </w:r>
          </w:p>
        </w:tc>
        <w:tc>
          <w:tcPr>
            <w:tcW w:w="6671" w:type="dxa"/>
          </w:tcPr>
          <w:p w:rsidR="00685ECA" w:rsidRDefault="00685ECA" w:rsidP="00685E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5ECA">
              <w:rPr>
                <w:rFonts w:ascii="Times New Roman" w:hAnsi="Times New Roman" w:cs="Times New Roman"/>
                <w:sz w:val="26"/>
                <w:szCs w:val="26"/>
              </w:rPr>
              <w:t xml:space="preserve">Результатом работы мобильной социальной службы является: снижение остроты социальных проблем,  улучшение условий и повышение качества жизни социально незащищенных категорий сельского населения, возможность получения услуг по месту </w:t>
            </w:r>
            <w:r w:rsidRPr="00685EC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проживания, оперативность решения проблем, удовлетворенность граждан.</w:t>
            </w:r>
          </w:p>
        </w:tc>
      </w:tr>
      <w:tr w:rsidR="00685ECA" w:rsidTr="004C702D">
        <w:trPr>
          <w:trHeight w:val="651"/>
        </w:trPr>
        <w:tc>
          <w:tcPr>
            <w:tcW w:w="566" w:type="dxa"/>
          </w:tcPr>
          <w:p w:rsidR="00685ECA" w:rsidRPr="004C702D" w:rsidRDefault="00685ECA" w:rsidP="00685EC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C702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10</w:t>
            </w:r>
          </w:p>
        </w:tc>
        <w:tc>
          <w:tcPr>
            <w:tcW w:w="3644" w:type="dxa"/>
          </w:tcPr>
          <w:p w:rsidR="00685ECA" w:rsidRPr="004C702D" w:rsidRDefault="00685ECA" w:rsidP="00685EC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C702D">
              <w:rPr>
                <w:rFonts w:ascii="Times New Roman" w:hAnsi="Times New Roman" w:cs="Times New Roman"/>
                <w:sz w:val="26"/>
                <w:szCs w:val="26"/>
              </w:rPr>
              <w:t>Краткое описание изменений, произошедших в результате применения практики, в общественном сознании, во внутрисекторном и межведомственном взаимодействии и др.</w:t>
            </w:r>
          </w:p>
        </w:tc>
        <w:tc>
          <w:tcPr>
            <w:tcW w:w="6671" w:type="dxa"/>
          </w:tcPr>
          <w:p w:rsidR="00685ECA" w:rsidRPr="004C702D" w:rsidRDefault="00685ECA" w:rsidP="00685EC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685ECA" w:rsidTr="004C702D">
        <w:trPr>
          <w:trHeight w:val="651"/>
        </w:trPr>
        <w:tc>
          <w:tcPr>
            <w:tcW w:w="566" w:type="dxa"/>
          </w:tcPr>
          <w:p w:rsidR="00685ECA" w:rsidRPr="004C702D" w:rsidRDefault="00685ECA" w:rsidP="00685EC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C702D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3644" w:type="dxa"/>
          </w:tcPr>
          <w:p w:rsidR="00685ECA" w:rsidRPr="004C702D" w:rsidRDefault="00685ECA" w:rsidP="00685EC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C702D">
              <w:rPr>
                <w:rFonts w:ascii="Times New Roman" w:hAnsi="Times New Roman" w:cs="Times New Roman"/>
                <w:sz w:val="26"/>
                <w:szCs w:val="26"/>
              </w:rPr>
              <w:t>Наличие системы мониторинга и оценки результатов практики</w:t>
            </w:r>
          </w:p>
        </w:tc>
        <w:tc>
          <w:tcPr>
            <w:tcW w:w="6671" w:type="dxa"/>
          </w:tcPr>
          <w:p w:rsidR="00685ECA" w:rsidRPr="004C702D" w:rsidRDefault="00685ECA" w:rsidP="00685EC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</w:tbl>
    <w:p w:rsidR="004C702D" w:rsidRDefault="004C702D" w:rsidP="001E575B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E575B" w:rsidRPr="00A30216" w:rsidRDefault="00C36DD6" w:rsidP="001E575B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Пункт 28. «</w:t>
      </w:r>
      <w:r w:rsidR="001E575B" w:rsidRPr="00A30216">
        <w:rPr>
          <w:rFonts w:ascii="Times New Roman" w:hAnsi="Times New Roman" w:cs="Times New Roman"/>
          <w:b/>
          <w:sz w:val="26"/>
          <w:szCs w:val="26"/>
        </w:rPr>
        <w:t>Внедрение стационарозамещающих технологий, в то числе в удаленных и труднодоступных территориях</w:t>
      </w:r>
      <w:r>
        <w:rPr>
          <w:rFonts w:ascii="Times New Roman" w:hAnsi="Times New Roman" w:cs="Times New Roman"/>
          <w:b/>
          <w:sz w:val="26"/>
          <w:szCs w:val="26"/>
        </w:rPr>
        <w:t>»</w:t>
      </w:r>
    </w:p>
    <w:tbl>
      <w:tblPr>
        <w:tblpPr w:leftFromText="180" w:rightFromText="180" w:vertAnchor="text" w:horzAnchor="margin" w:tblpX="-1060" w:tblpY="375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60"/>
        <w:gridCol w:w="6"/>
        <w:gridCol w:w="3502"/>
        <w:gridCol w:w="283"/>
        <w:gridCol w:w="411"/>
        <w:gridCol w:w="6119"/>
      </w:tblGrid>
      <w:tr w:rsidR="001E575B" w:rsidRPr="00A30216" w:rsidTr="00F11588">
        <w:trPr>
          <w:trHeight w:val="416"/>
        </w:trPr>
        <w:tc>
          <w:tcPr>
            <w:tcW w:w="566" w:type="dxa"/>
            <w:gridSpan w:val="2"/>
          </w:tcPr>
          <w:p w:rsidR="001E575B" w:rsidRPr="00F11588" w:rsidRDefault="001E575B" w:rsidP="00F1158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11588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  <w:r w:rsidR="00F11588" w:rsidRPr="00F11588">
              <w:rPr>
                <w:rFonts w:ascii="Times New Roman" w:hAnsi="Times New Roman" w:cs="Times New Roman"/>
                <w:b/>
                <w:sz w:val="26"/>
                <w:szCs w:val="26"/>
              </w:rPr>
              <w:t>.</w:t>
            </w:r>
          </w:p>
        </w:tc>
        <w:tc>
          <w:tcPr>
            <w:tcW w:w="3502" w:type="dxa"/>
          </w:tcPr>
          <w:p w:rsidR="001E575B" w:rsidRPr="00F11588" w:rsidRDefault="001E575B" w:rsidP="00F1158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11588">
              <w:rPr>
                <w:rFonts w:ascii="Times New Roman" w:hAnsi="Times New Roman" w:cs="Times New Roman"/>
                <w:b/>
                <w:sz w:val="26"/>
                <w:szCs w:val="26"/>
              </w:rPr>
              <w:t>Наименование практики</w:t>
            </w:r>
          </w:p>
        </w:tc>
        <w:tc>
          <w:tcPr>
            <w:tcW w:w="6813" w:type="dxa"/>
            <w:gridSpan w:val="3"/>
          </w:tcPr>
          <w:p w:rsidR="001E575B" w:rsidRPr="00F11588" w:rsidRDefault="001E575B" w:rsidP="00F1158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11588">
              <w:rPr>
                <w:rFonts w:ascii="Times New Roman" w:hAnsi="Times New Roman" w:cs="Times New Roman"/>
                <w:b/>
                <w:sz w:val="26"/>
                <w:szCs w:val="26"/>
              </w:rPr>
              <w:t>«Школа ухода»</w:t>
            </w:r>
          </w:p>
        </w:tc>
      </w:tr>
      <w:tr w:rsidR="001E575B" w:rsidRPr="00A30216" w:rsidTr="00F11588">
        <w:trPr>
          <w:trHeight w:val="697"/>
        </w:trPr>
        <w:tc>
          <w:tcPr>
            <w:tcW w:w="566" w:type="dxa"/>
            <w:gridSpan w:val="2"/>
          </w:tcPr>
          <w:p w:rsidR="001E575B" w:rsidRPr="00A30216" w:rsidRDefault="001E575B" w:rsidP="00F1158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0216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0315" w:type="dxa"/>
            <w:gridSpan w:val="4"/>
          </w:tcPr>
          <w:p w:rsidR="001E575B" w:rsidRPr="00A30216" w:rsidRDefault="001E575B" w:rsidP="00866DF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216">
              <w:rPr>
                <w:rFonts w:ascii="Times New Roman" w:hAnsi="Times New Roman" w:cs="Times New Roman"/>
                <w:sz w:val="26"/>
                <w:szCs w:val="26"/>
              </w:rPr>
              <w:t>Информация об организации социального обслуживания, реализующей практику</w:t>
            </w:r>
          </w:p>
        </w:tc>
      </w:tr>
      <w:tr w:rsidR="001E575B" w:rsidRPr="00A30216" w:rsidTr="00F11588">
        <w:trPr>
          <w:trHeight w:val="651"/>
        </w:trPr>
        <w:tc>
          <w:tcPr>
            <w:tcW w:w="566" w:type="dxa"/>
            <w:gridSpan w:val="2"/>
          </w:tcPr>
          <w:p w:rsidR="001E575B" w:rsidRPr="00A30216" w:rsidRDefault="001E575B" w:rsidP="00F1158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0216">
              <w:rPr>
                <w:rFonts w:ascii="Times New Roman" w:hAnsi="Times New Roman" w:cs="Times New Roman"/>
                <w:sz w:val="26"/>
                <w:szCs w:val="26"/>
              </w:rPr>
              <w:t>2.1</w:t>
            </w:r>
          </w:p>
        </w:tc>
        <w:tc>
          <w:tcPr>
            <w:tcW w:w="3502" w:type="dxa"/>
          </w:tcPr>
          <w:p w:rsidR="001E575B" w:rsidRPr="00A30216" w:rsidRDefault="001E575B" w:rsidP="00F1158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0216">
              <w:rPr>
                <w:rFonts w:ascii="Times New Roman" w:hAnsi="Times New Roman" w:cs="Times New Roman"/>
                <w:sz w:val="26"/>
                <w:szCs w:val="26"/>
              </w:rPr>
              <w:t>Наименование организации</w:t>
            </w:r>
          </w:p>
        </w:tc>
        <w:tc>
          <w:tcPr>
            <w:tcW w:w="6813" w:type="dxa"/>
            <w:gridSpan w:val="3"/>
          </w:tcPr>
          <w:p w:rsidR="001E575B" w:rsidRPr="00A30216" w:rsidRDefault="001E575B" w:rsidP="00F1158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30216">
              <w:rPr>
                <w:rFonts w:ascii="Times New Roman" w:hAnsi="Times New Roman" w:cs="Times New Roman"/>
                <w:sz w:val="26"/>
                <w:szCs w:val="26"/>
              </w:rPr>
              <w:t>ГБУ РД КЦСОН в МО «Агульский район»,  ГБУ РД КЦСОН в МО «Гунибский район»,  ГБУ РД ЦСОН в МО «Кулинский район», ГБУ РД ЦСОН в МО «Кумторкалинский район», ГБУ РД КЦСОН в МО «город Каспийск».</w:t>
            </w:r>
          </w:p>
        </w:tc>
      </w:tr>
      <w:tr w:rsidR="001E575B" w:rsidRPr="00A30216" w:rsidTr="00F11588">
        <w:trPr>
          <w:trHeight w:val="651"/>
        </w:trPr>
        <w:tc>
          <w:tcPr>
            <w:tcW w:w="566" w:type="dxa"/>
            <w:gridSpan w:val="2"/>
          </w:tcPr>
          <w:p w:rsidR="001E575B" w:rsidRPr="00A30216" w:rsidRDefault="001E575B" w:rsidP="00F1158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0216">
              <w:rPr>
                <w:rFonts w:ascii="Times New Roman" w:hAnsi="Times New Roman" w:cs="Times New Roman"/>
                <w:sz w:val="26"/>
                <w:szCs w:val="26"/>
              </w:rPr>
              <w:t>2.2</w:t>
            </w:r>
          </w:p>
        </w:tc>
        <w:tc>
          <w:tcPr>
            <w:tcW w:w="3502" w:type="dxa"/>
          </w:tcPr>
          <w:p w:rsidR="001E575B" w:rsidRPr="00A30216" w:rsidRDefault="001E575B" w:rsidP="00F1158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0216">
              <w:rPr>
                <w:rFonts w:ascii="Times New Roman" w:hAnsi="Times New Roman" w:cs="Times New Roman"/>
                <w:sz w:val="26"/>
                <w:szCs w:val="26"/>
              </w:rPr>
              <w:t>Субъект Российской Федерации</w:t>
            </w:r>
          </w:p>
        </w:tc>
        <w:tc>
          <w:tcPr>
            <w:tcW w:w="6813" w:type="dxa"/>
            <w:gridSpan w:val="3"/>
          </w:tcPr>
          <w:p w:rsidR="001E575B" w:rsidRPr="00A30216" w:rsidRDefault="001E575B" w:rsidP="00F1158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0216">
              <w:rPr>
                <w:rFonts w:ascii="Times New Roman" w:hAnsi="Times New Roman" w:cs="Times New Roman"/>
                <w:sz w:val="26"/>
                <w:szCs w:val="26"/>
              </w:rPr>
              <w:t>Республика Дагестан</w:t>
            </w:r>
          </w:p>
        </w:tc>
      </w:tr>
      <w:tr w:rsidR="001E575B" w:rsidRPr="00A30216" w:rsidTr="00F11588">
        <w:trPr>
          <w:trHeight w:val="651"/>
        </w:trPr>
        <w:tc>
          <w:tcPr>
            <w:tcW w:w="566" w:type="dxa"/>
            <w:gridSpan w:val="2"/>
          </w:tcPr>
          <w:p w:rsidR="001E575B" w:rsidRPr="00A30216" w:rsidRDefault="001E575B" w:rsidP="00F1158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0216">
              <w:rPr>
                <w:rFonts w:ascii="Times New Roman" w:hAnsi="Times New Roman" w:cs="Times New Roman"/>
                <w:sz w:val="26"/>
                <w:szCs w:val="26"/>
              </w:rPr>
              <w:t>2.3</w:t>
            </w:r>
          </w:p>
        </w:tc>
        <w:tc>
          <w:tcPr>
            <w:tcW w:w="3502" w:type="dxa"/>
          </w:tcPr>
          <w:p w:rsidR="001E575B" w:rsidRPr="00A30216" w:rsidRDefault="001E575B" w:rsidP="00F1158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0216">
              <w:rPr>
                <w:rFonts w:ascii="Times New Roman" w:hAnsi="Times New Roman" w:cs="Times New Roman"/>
                <w:sz w:val="26"/>
                <w:szCs w:val="26"/>
              </w:rPr>
              <w:t>Сайт организации</w:t>
            </w:r>
          </w:p>
        </w:tc>
        <w:tc>
          <w:tcPr>
            <w:tcW w:w="6813" w:type="dxa"/>
            <w:gridSpan w:val="3"/>
          </w:tcPr>
          <w:p w:rsidR="001E575B" w:rsidRPr="00A30216" w:rsidRDefault="001E575B" w:rsidP="00F1158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0216">
              <w:rPr>
                <w:rFonts w:ascii="Times New Roman" w:hAnsi="Times New Roman" w:cs="Times New Roman"/>
                <w:sz w:val="26"/>
                <w:szCs w:val="26"/>
              </w:rPr>
              <w:t>https://dagmintrud.ru/uchrezhdeniya/kompleksnye-tsentry-tsentry-sots-obsluzhivaniya/</w:t>
            </w:r>
          </w:p>
        </w:tc>
      </w:tr>
      <w:tr w:rsidR="001E575B" w:rsidRPr="00A30216" w:rsidTr="00F11588">
        <w:trPr>
          <w:trHeight w:val="651"/>
        </w:trPr>
        <w:tc>
          <w:tcPr>
            <w:tcW w:w="566" w:type="dxa"/>
            <w:gridSpan w:val="2"/>
          </w:tcPr>
          <w:p w:rsidR="001E575B" w:rsidRPr="00A30216" w:rsidRDefault="001E575B" w:rsidP="00F1158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0216">
              <w:rPr>
                <w:rFonts w:ascii="Times New Roman" w:hAnsi="Times New Roman" w:cs="Times New Roman"/>
                <w:sz w:val="26"/>
                <w:szCs w:val="26"/>
              </w:rPr>
              <w:t>2.4</w:t>
            </w:r>
          </w:p>
        </w:tc>
        <w:tc>
          <w:tcPr>
            <w:tcW w:w="3502" w:type="dxa"/>
          </w:tcPr>
          <w:p w:rsidR="001E575B" w:rsidRPr="00A30216" w:rsidRDefault="001E575B" w:rsidP="00F1158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0216">
              <w:rPr>
                <w:rFonts w:ascii="Times New Roman" w:hAnsi="Times New Roman" w:cs="Times New Roman"/>
                <w:sz w:val="26"/>
                <w:szCs w:val="26"/>
              </w:rPr>
              <w:t>Контактный телефон</w:t>
            </w:r>
          </w:p>
        </w:tc>
        <w:tc>
          <w:tcPr>
            <w:tcW w:w="6813" w:type="dxa"/>
            <w:gridSpan w:val="3"/>
          </w:tcPr>
          <w:p w:rsidR="001E575B" w:rsidRPr="00A30216" w:rsidRDefault="001E575B" w:rsidP="00F1158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30216">
              <w:rPr>
                <w:rFonts w:ascii="Times New Roman" w:hAnsi="Times New Roman" w:cs="Times New Roman"/>
                <w:sz w:val="26"/>
                <w:szCs w:val="26"/>
              </w:rPr>
              <w:t>ГБУ РД КЦСОН в МО «Агульский район» (</w:t>
            </w:r>
            <w:r w:rsidRPr="00A30216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8F7F7"/>
              </w:rPr>
              <w:t>т</w:t>
            </w:r>
            <w:r w:rsidRPr="00A30216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shd w:val="clear" w:color="auto" w:fill="F8F7F7"/>
              </w:rPr>
              <w:t>ел:</w:t>
            </w:r>
            <w:r w:rsidRPr="00A30216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8F7F7"/>
              </w:rPr>
              <w:t> 8(928)5109334, 8(928)8045338</w:t>
            </w:r>
            <w:r w:rsidRPr="00A30216">
              <w:rPr>
                <w:rFonts w:ascii="Times New Roman" w:hAnsi="Times New Roman" w:cs="Times New Roman"/>
                <w:sz w:val="26"/>
                <w:szCs w:val="26"/>
              </w:rPr>
              <w:t>),  ГБУ РД КЦСОН в МО «Гунибский район»                    (</w:t>
            </w:r>
            <w:r w:rsidRPr="00A30216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8F7F7"/>
              </w:rPr>
              <w:t>8(87258) 22-3-31,2-22-00</w:t>
            </w:r>
            <w:r w:rsidRPr="00A30216">
              <w:rPr>
                <w:rFonts w:ascii="Times New Roman" w:hAnsi="Times New Roman" w:cs="Times New Roman"/>
                <w:sz w:val="26"/>
                <w:szCs w:val="26"/>
              </w:rPr>
              <w:t>),  ГБУ РД ЦСОН в МО «Кулинский район» (</w:t>
            </w:r>
            <w:r w:rsidRPr="00A30216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8F7F7"/>
              </w:rPr>
              <w:t>тел.8(8722)98-90-88</w:t>
            </w:r>
            <w:r w:rsidRPr="00A30216">
              <w:rPr>
                <w:rFonts w:ascii="Times New Roman" w:hAnsi="Times New Roman" w:cs="Times New Roman"/>
                <w:sz w:val="26"/>
                <w:szCs w:val="26"/>
              </w:rPr>
              <w:t>),  ГБУ РД ЦСОН в МО «Кумторкалинский район» (тел.</w:t>
            </w:r>
            <w:r w:rsidRPr="00A30216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8F7F7"/>
              </w:rPr>
              <w:t xml:space="preserve"> (887241)2-10-12), </w:t>
            </w:r>
            <w:r w:rsidRPr="00A30216">
              <w:rPr>
                <w:rFonts w:ascii="Times New Roman" w:hAnsi="Times New Roman" w:cs="Times New Roman"/>
                <w:sz w:val="26"/>
                <w:szCs w:val="26"/>
              </w:rPr>
              <w:t xml:space="preserve"> ГБУ РД КЦСОН в МО «город Каспийск» (тел. </w:t>
            </w:r>
            <w:r w:rsidRPr="00A30216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8F7F7"/>
              </w:rPr>
              <w:t xml:space="preserve"> 8(87246)5-21-77</w:t>
            </w:r>
            <w:r w:rsidRPr="00A30216">
              <w:rPr>
                <w:rFonts w:ascii="Times New Roman" w:hAnsi="Times New Roman" w:cs="Times New Roman"/>
                <w:sz w:val="26"/>
                <w:szCs w:val="26"/>
              </w:rPr>
              <w:t>).</w:t>
            </w:r>
          </w:p>
        </w:tc>
      </w:tr>
      <w:tr w:rsidR="001E575B" w:rsidRPr="00A30216" w:rsidTr="00F11588">
        <w:trPr>
          <w:trHeight w:val="651"/>
        </w:trPr>
        <w:tc>
          <w:tcPr>
            <w:tcW w:w="566" w:type="dxa"/>
            <w:gridSpan w:val="2"/>
          </w:tcPr>
          <w:p w:rsidR="001E575B" w:rsidRPr="00A30216" w:rsidRDefault="001E575B" w:rsidP="00F1158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0216">
              <w:rPr>
                <w:rFonts w:ascii="Times New Roman" w:hAnsi="Times New Roman" w:cs="Times New Roman"/>
                <w:sz w:val="26"/>
                <w:szCs w:val="26"/>
              </w:rPr>
              <w:t>2.5</w:t>
            </w:r>
          </w:p>
        </w:tc>
        <w:tc>
          <w:tcPr>
            <w:tcW w:w="3502" w:type="dxa"/>
          </w:tcPr>
          <w:p w:rsidR="001E575B" w:rsidRPr="00A30216" w:rsidRDefault="001E575B" w:rsidP="00F1158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0216">
              <w:rPr>
                <w:rFonts w:ascii="Times New Roman" w:hAnsi="Times New Roman" w:cs="Times New Roman"/>
                <w:sz w:val="26"/>
                <w:szCs w:val="26"/>
              </w:rPr>
              <w:t>Электронная почта</w:t>
            </w:r>
          </w:p>
        </w:tc>
        <w:tc>
          <w:tcPr>
            <w:tcW w:w="6813" w:type="dxa"/>
            <w:gridSpan w:val="3"/>
          </w:tcPr>
          <w:p w:rsidR="001E575B" w:rsidRPr="00A30216" w:rsidRDefault="001E575B" w:rsidP="00F1158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30216">
              <w:rPr>
                <w:rFonts w:ascii="Times New Roman" w:hAnsi="Times New Roman" w:cs="Times New Roman"/>
                <w:sz w:val="26"/>
                <w:szCs w:val="26"/>
              </w:rPr>
              <w:t>ГБУ РД КЦСОН в МО «Агульский район» (kcson.agul@e-dag.ru),  ГБУ РД КЦСОН в МО «Гунибский район» (kcson-</w:t>
            </w:r>
            <w:r w:rsidRPr="00A3021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gunib@mail.ru),  ГБУ РД ЦСОН в МО «Кулинский район» (csonkuli@e-dag.ru),  ГБУ РД ЦСОН в МО «Кумторкалинский район» (cson.kumtor@e-dag.ru</w:t>
            </w:r>
            <w:r w:rsidRPr="00A30216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8F7F7"/>
              </w:rPr>
              <w:t xml:space="preserve">), </w:t>
            </w:r>
            <w:r w:rsidRPr="00A30216">
              <w:rPr>
                <w:rFonts w:ascii="Times New Roman" w:hAnsi="Times New Roman" w:cs="Times New Roman"/>
                <w:sz w:val="26"/>
                <w:szCs w:val="26"/>
              </w:rPr>
              <w:t xml:space="preserve"> ГБУ РД КЦСОН в МО «город Каспийск» (kcson.kasp@e-dag.ru).</w:t>
            </w:r>
          </w:p>
        </w:tc>
      </w:tr>
      <w:tr w:rsidR="001E575B" w:rsidRPr="00A30216" w:rsidTr="00F11588">
        <w:trPr>
          <w:trHeight w:val="651"/>
        </w:trPr>
        <w:tc>
          <w:tcPr>
            <w:tcW w:w="566" w:type="dxa"/>
            <w:gridSpan w:val="2"/>
          </w:tcPr>
          <w:p w:rsidR="001E575B" w:rsidRPr="00A30216" w:rsidRDefault="001E575B" w:rsidP="00F1158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021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</w:t>
            </w:r>
          </w:p>
        </w:tc>
        <w:tc>
          <w:tcPr>
            <w:tcW w:w="3502" w:type="dxa"/>
          </w:tcPr>
          <w:p w:rsidR="001E575B" w:rsidRPr="00A30216" w:rsidRDefault="001E575B" w:rsidP="00F1158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0216">
              <w:rPr>
                <w:rFonts w:ascii="Times New Roman" w:hAnsi="Times New Roman" w:cs="Times New Roman"/>
                <w:sz w:val="26"/>
                <w:szCs w:val="26"/>
              </w:rPr>
              <w:t>Кем, где и когда была первоначально разработана практика, какой зарубежный или отечественный опыт был использован</w:t>
            </w:r>
          </w:p>
        </w:tc>
        <w:tc>
          <w:tcPr>
            <w:tcW w:w="6813" w:type="dxa"/>
            <w:gridSpan w:val="3"/>
          </w:tcPr>
          <w:p w:rsidR="001E575B" w:rsidRPr="00A30216" w:rsidRDefault="001E575B" w:rsidP="00F1158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E575B" w:rsidRPr="00A30216" w:rsidTr="00F11588">
        <w:trPr>
          <w:trHeight w:val="651"/>
        </w:trPr>
        <w:tc>
          <w:tcPr>
            <w:tcW w:w="566" w:type="dxa"/>
            <w:gridSpan w:val="2"/>
          </w:tcPr>
          <w:p w:rsidR="001E575B" w:rsidRPr="00A30216" w:rsidRDefault="001E575B" w:rsidP="00F1158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0216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0315" w:type="dxa"/>
            <w:gridSpan w:val="4"/>
          </w:tcPr>
          <w:p w:rsidR="001E575B" w:rsidRPr="00A30216" w:rsidRDefault="001E575B" w:rsidP="00F115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216">
              <w:rPr>
                <w:rFonts w:ascii="Times New Roman" w:hAnsi="Times New Roman" w:cs="Times New Roman"/>
                <w:sz w:val="26"/>
                <w:szCs w:val="26"/>
              </w:rPr>
              <w:t>Краткое описание практики</w:t>
            </w:r>
          </w:p>
        </w:tc>
      </w:tr>
      <w:tr w:rsidR="001E575B" w:rsidRPr="00A30216" w:rsidTr="00F11588">
        <w:trPr>
          <w:trHeight w:val="651"/>
        </w:trPr>
        <w:tc>
          <w:tcPr>
            <w:tcW w:w="566" w:type="dxa"/>
            <w:gridSpan w:val="2"/>
          </w:tcPr>
          <w:p w:rsidR="001E575B" w:rsidRPr="00A30216" w:rsidRDefault="001E575B" w:rsidP="00F1158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0216">
              <w:rPr>
                <w:rFonts w:ascii="Times New Roman" w:hAnsi="Times New Roman" w:cs="Times New Roman"/>
                <w:sz w:val="26"/>
                <w:szCs w:val="26"/>
              </w:rPr>
              <w:t>4.1</w:t>
            </w:r>
          </w:p>
        </w:tc>
        <w:tc>
          <w:tcPr>
            <w:tcW w:w="3502" w:type="dxa"/>
          </w:tcPr>
          <w:p w:rsidR="001E575B" w:rsidRPr="00A30216" w:rsidRDefault="001E575B" w:rsidP="00F1158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0216">
              <w:rPr>
                <w:rFonts w:ascii="Times New Roman" w:hAnsi="Times New Roman" w:cs="Times New Roman"/>
                <w:sz w:val="26"/>
                <w:szCs w:val="26"/>
              </w:rPr>
              <w:t>Проблемы, задачи, на решение которых направлена практика (актуальность)</w:t>
            </w:r>
          </w:p>
        </w:tc>
        <w:tc>
          <w:tcPr>
            <w:tcW w:w="6813" w:type="dxa"/>
            <w:gridSpan w:val="3"/>
          </w:tcPr>
          <w:p w:rsidR="001E575B" w:rsidRPr="00A30216" w:rsidRDefault="001E575B" w:rsidP="00F1158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30216">
              <w:rPr>
                <w:rFonts w:ascii="Times New Roman" w:hAnsi="Times New Roman" w:cs="Times New Roman"/>
                <w:sz w:val="26"/>
                <w:szCs w:val="26"/>
              </w:rPr>
              <w:t>Контроль за изменением состояния здоровья, правилам  питания и кормления ослабленных пожилых граждан, проведение общегигиенических процедур, а также их обучение практическим навыкам общего ухода за больными.</w:t>
            </w:r>
          </w:p>
        </w:tc>
      </w:tr>
      <w:tr w:rsidR="001E575B" w:rsidRPr="00A30216" w:rsidTr="00F11588">
        <w:trPr>
          <w:trHeight w:val="651"/>
        </w:trPr>
        <w:tc>
          <w:tcPr>
            <w:tcW w:w="566" w:type="dxa"/>
            <w:gridSpan w:val="2"/>
          </w:tcPr>
          <w:p w:rsidR="001E575B" w:rsidRPr="00A30216" w:rsidRDefault="001E575B" w:rsidP="00F1158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0216">
              <w:rPr>
                <w:rFonts w:ascii="Times New Roman" w:hAnsi="Times New Roman" w:cs="Times New Roman"/>
                <w:sz w:val="26"/>
                <w:szCs w:val="26"/>
              </w:rPr>
              <w:t>4.2</w:t>
            </w:r>
          </w:p>
        </w:tc>
        <w:tc>
          <w:tcPr>
            <w:tcW w:w="3502" w:type="dxa"/>
          </w:tcPr>
          <w:p w:rsidR="001E575B" w:rsidRPr="00A30216" w:rsidRDefault="001E575B" w:rsidP="00F1158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0216">
              <w:rPr>
                <w:rFonts w:ascii="Times New Roman" w:hAnsi="Times New Roman" w:cs="Times New Roman"/>
                <w:sz w:val="26"/>
                <w:szCs w:val="26"/>
              </w:rPr>
              <w:t>Целевые группы</w:t>
            </w:r>
          </w:p>
        </w:tc>
        <w:tc>
          <w:tcPr>
            <w:tcW w:w="6813" w:type="dxa"/>
            <w:gridSpan w:val="3"/>
          </w:tcPr>
          <w:p w:rsidR="001E575B" w:rsidRPr="00A30216" w:rsidRDefault="001E575B" w:rsidP="00F1158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0216">
              <w:rPr>
                <w:rFonts w:ascii="Times New Roman" w:hAnsi="Times New Roman" w:cs="Times New Roman"/>
                <w:noProof/>
                <w:sz w:val="26"/>
                <w:szCs w:val="26"/>
              </w:rPr>
              <w:t>Пожилые люди и инвалиды</w:t>
            </w:r>
          </w:p>
        </w:tc>
      </w:tr>
      <w:tr w:rsidR="001E575B" w:rsidRPr="00A30216" w:rsidTr="00F11588">
        <w:trPr>
          <w:trHeight w:val="651"/>
        </w:trPr>
        <w:tc>
          <w:tcPr>
            <w:tcW w:w="566" w:type="dxa"/>
            <w:gridSpan w:val="2"/>
          </w:tcPr>
          <w:p w:rsidR="001E575B" w:rsidRPr="00A30216" w:rsidRDefault="001E575B" w:rsidP="00F1158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0216">
              <w:rPr>
                <w:rFonts w:ascii="Times New Roman" w:hAnsi="Times New Roman" w:cs="Times New Roman"/>
                <w:sz w:val="26"/>
                <w:szCs w:val="26"/>
              </w:rPr>
              <w:t>4.3</w:t>
            </w:r>
          </w:p>
        </w:tc>
        <w:tc>
          <w:tcPr>
            <w:tcW w:w="3502" w:type="dxa"/>
          </w:tcPr>
          <w:p w:rsidR="001E575B" w:rsidRPr="00A30216" w:rsidRDefault="001E575B" w:rsidP="00F1158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0216">
              <w:rPr>
                <w:rFonts w:ascii="Times New Roman" w:hAnsi="Times New Roman" w:cs="Times New Roman"/>
                <w:sz w:val="26"/>
                <w:szCs w:val="26"/>
              </w:rPr>
              <w:t>Цель (цели) применения практики</w:t>
            </w:r>
          </w:p>
        </w:tc>
        <w:tc>
          <w:tcPr>
            <w:tcW w:w="6813" w:type="dxa"/>
            <w:gridSpan w:val="3"/>
          </w:tcPr>
          <w:p w:rsidR="001E575B" w:rsidRPr="00A30216" w:rsidRDefault="001E575B" w:rsidP="00F1158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30216">
              <w:rPr>
                <w:rFonts w:ascii="Times New Roman" w:hAnsi="Times New Roman" w:cs="Times New Roman"/>
                <w:sz w:val="26"/>
                <w:szCs w:val="26"/>
              </w:rPr>
              <w:t>Целью реализации указанной технологии является</w:t>
            </w:r>
            <w:r w:rsidRPr="00A3021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A30216">
              <w:rPr>
                <w:rFonts w:ascii="Times New Roman" w:hAnsi="Times New Roman" w:cs="Times New Roman"/>
                <w:sz w:val="26"/>
                <w:szCs w:val="26"/>
              </w:rPr>
              <w:t>ознакомление родственников и других лиц, а также социальных работников, осуществляющих уход</w:t>
            </w:r>
            <w:r w:rsidRPr="00A30216"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w:t xml:space="preserve"> </w:t>
            </w:r>
            <w:r w:rsidRPr="00A30216">
              <w:rPr>
                <w:rFonts w:ascii="Times New Roman" w:hAnsi="Times New Roman" w:cs="Times New Roman"/>
                <w:noProof/>
                <w:sz w:val="26"/>
                <w:szCs w:val="26"/>
              </w:rPr>
              <w:t>за пожилыми людьми и инвалидами,</w:t>
            </w:r>
            <w:r w:rsidRPr="00A30216">
              <w:rPr>
                <w:rFonts w:ascii="Times New Roman" w:hAnsi="Times New Roman" w:cs="Times New Roman"/>
                <w:sz w:val="26"/>
                <w:szCs w:val="26"/>
              </w:rPr>
              <w:t xml:space="preserve"> с основами геронтологии и специфическими проблемами здоровья граждан пожилого возраста, обучение их методам контроля за изменением состояния здоровья, правилам  питания и кормления ослабленных пожилых граждан, проведение общегигиенических процедур, а также их обучение практическим навыкам общего ухода за больными.</w:t>
            </w:r>
          </w:p>
        </w:tc>
      </w:tr>
      <w:tr w:rsidR="001E575B" w:rsidRPr="00A30216" w:rsidTr="00F11588">
        <w:trPr>
          <w:trHeight w:val="651"/>
        </w:trPr>
        <w:tc>
          <w:tcPr>
            <w:tcW w:w="566" w:type="dxa"/>
            <w:gridSpan w:val="2"/>
          </w:tcPr>
          <w:p w:rsidR="001E575B" w:rsidRPr="00A30216" w:rsidRDefault="001E575B" w:rsidP="00F1158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0216">
              <w:rPr>
                <w:rFonts w:ascii="Times New Roman" w:hAnsi="Times New Roman" w:cs="Times New Roman"/>
                <w:sz w:val="26"/>
                <w:szCs w:val="26"/>
              </w:rPr>
              <w:t>4.4</w:t>
            </w:r>
          </w:p>
        </w:tc>
        <w:tc>
          <w:tcPr>
            <w:tcW w:w="3502" w:type="dxa"/>
          </w:tcPr>
          <w:p w:rsidR="001E575B" w:rsidRPr="00A30216" w:rsidRDefault="001E575B" w:rsidP="00F1158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0216">
              <w:rPr>
                <w:rFonts w:ascii="Times New Roman" w:hAnsi="Times New Roman" w:cs="Times New Roman"/>
                <w:sz w:val="26"/>
                <w:szCs w:val="26"/>
              </w:rPr>
              <w:t>Социальные результаты</w:t>
            </w:r>
          </w:p>
        </w:tc>
        <w:tc>
          <w:tcPr>
            <w:tcW w:w="6813" w:type="dxa"/>
            <w:gridSpan w:val="3"/>
          </w:tcPr>
          <w:p w:rsidR="001E575B" w:rsidRPr="00866DFA" w:rsidRDefault="001E575B" w:rsidP="00F1158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E575B" w:rsidRPr="00A30216" w:rsidTr="00F11588">
        <w:trPr>
          <w:trHeight w:val="651"/>
        </w:trPr>
        <w:tc>
          <w:tcPr>
            <w:tcW w:w="566" w:type="dxa"/>
            <w:gridSpan w:val="2"/>
          </w:tcPr>
          <w:p w:rsidR="001E575B" w:rsidRPr="00A30216" w:rsidRDefault="001E575B" w:rsidP="00F1158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0216">
              <w:rPr>
                <w:rFonts w:ascii="Times New Roman" w:hAnsi="Times New Roman" w:cs="Times New Roman"/>
                <w:sz w:val="26"/>
                <w:szCs w:val="26"/>
              </w:rPr>
              <w:t>4.5</w:t>
            </w:r>
          </w:p>
        </w:tc>
        <w:tc>
          <w:tcPr>
            <w:tcW w:w="3502" w:type="dxa"/>
          </w:tcPr>
          <w:p w:rsidR="001E575B" w:rsidRPr="00A30216" w:rsidRDefault="001E575B" w:rsidP="00F1158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0216">
              <w:rPr>
                <w:rFonts w:ascii="Times New Roman" w:hAnsi="Times New Roman" w:cs="Times New Roman"/>
                <w:sz w:val="26"/>
                <w:szCs w:val="26"/>
              </w:rPr>
              <w:t>Деятельность (алгоритмизация практики)</w:t>
            </w:r>
          </w:p>
        </w:tc>
        <w:tc>
          <w:tcPr>
            <w:tcW w:w="6813" w:type="dxa"/>
            <w:gridSpan w:val="3"/>
          </w:tcPr>
          <w:p w:rsidR="001E575B" w:rsidRPr="00A30216" w:rsidRDefault="001E575B" w:rsidP="00F1158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E575B" w:rsidRPr="00A30216" w:rsidTr="00F11588">
        <w:trPr>
          <w:trHeight w:val="651"/>
        </w:trPr>
        <w:tc>
          <w:tcPr>
            <w:tcW w:w="566" w:type="dxa"/>
            <w:gridSpan w:val="2"/>
          </w:tcPr>
          <w:p w:rsidR="001E575B" w:rsidRPr="00A30216" w:rsidRDefault="001E575B" w:rsidP="00F1158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0216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0315" w:type="dxa"/>
            <w:gridSpan w:val="4"/>
          </w:tcPr>
          <w:p w:rsidR="001E575B" w:rsidRPr="00A30216" w:rsidRDefault="001E575B" w:rsidP="00F115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216">
              <w:rPr>
                <w:rFonts w:ascii="Times New Roman" w:hAnsi="Times New Roman" w:cs="Times New Roman"/>
                <w:sz w:val="26"/>
                <w:szCs w:val="26"/>
              </w:rPr>
              <w:t>Ресурсное обеспечение практики</w:t>
            </w:r>
          </w:p>
        </w:tc>
      </w:tr>
      <w:tr w:rsidR="001E575B" w:rsidRPr="00A30216" w:rsidTr="00A73539">
        <w:trPr>
          <w:trHeight w:val="651"/>
        </w:trPr>
        <w:tc>
          <w:tcPr>
            <w:tcW w:w="566" w:type="dxa"/>
            <w:gridSpan w:val="2"/>
          </w:tcPr>
          <w:p w:rsidR="001E575B" w:rsidRPr="00A30216" w:rsidRDefault="001E575B" w:rsidP="00F1158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0216">
              <w:rPr>
                <w:rFonts w:ascii="Times New Roman" w:hAnsi="Times New Roman" w:cs="Times New Roman"/>
                <w:sz w:val="26"/>
                <w:szCs w:val="26"/>
              </w:rPr>
              <w:t>5.1</w:t>
            </w:r>
          </w:p>
        </w:tc>
        <w:tc>
          <w:tcPr>
            <w:tcW w:w="3785" w:type="dxa"/>
            <w:gridSpan w:val="2"/>
          </w:tcPr>
          <w:p w:rsidR="001E575B" w:rsidRPr="00A30216" w:rsidRDefault="001E575B" w:rsidP="00F1158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0216">
              <w:rPr>
                <w:rFonts w:ascii="Times New Roman" w:hAnsi="Times New Roman" w:cs="Times New Roman"/>
                <w:sz w:val="26"/>
                <w:szCs w:val="26"/>
              </w:rPr>
              <w:t>Информационно-методическое</w:t>
            </w:r>
          </w:p>
        </w:tc>
        <w:tc>
          <w:tcPr>
            <w:tcW w:w="6530" w:type="dxa"/>
            <w:gridSpan w:val="2"/>
          </w:tcPr>
          <w:p w:rsidR="001E575B" w:rsidRPr="00A30216" w:rsidRDefault="001E575B" w:rsidP="00F1158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E575B" w:rsidRPr="00A30216" w:rsidTr="00A73539">
        <w:trPr>
          <w:trHeight w:val="651"/>
        </w:trPr>
        <w:tc>
          <w:tcPr>
            <w:tcW w:w="566" w:type="dxa"/>
            <w:gridSpan w:val="2"/>
          </w:tcPr>
          <w:p w:rsidR="001E575B" w:rsidRPr="00A30216" w:rsidRDefault="001E575B" w:rsidP="00F1158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0216">
              <w:rPr>
                <w:rFonts w:ascii="Times New Roman" w:hAnsi="Times New Roman" w:cs="Times New Roman"/>
                <w:sz w:val="26"/>
                <w:szCs w:val="26"/>
              </w:rPr>
              <w:t>5.2</w:t>
            </w:r>
          </w:p>
        </w:tc>
        <w:tc>
          <w:tcPr>
            <w:tcW w:w="3785" w:type="dxa"/>
            <w:gridSpan w:val="2"/>
          </w:tcPr>
          <w:p w:rsidR="001E575B" w:rsidRPr="00A30216" w:rsidRDefault="001E575B" w:rsidP="00F1158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0216">
              <w:rPr>
                <w:rFonts w:ascii="Times New Roman" w:hAnsi="Times New Roman" w:cs="Times New Roman"/>
                <w:sz w:val="26"/>
                <w:szCs w:val="26"/>
              </w:rPr>
              <w:t>Материально-техническое</w:t>
            </w:r>
          </w:p>
        </w:tc>
        <w:tc>
          <w:tcPr>
            <w:tcW w:w="6530" w:type="dxa"/>
            <w:gridSpan w:val="2"/>
          </w:tcPr>
          <w:p w:rsidR="001E575B" w:rsidRPr="00A30216" w:rsidRDefault="001E575B" w:rsidP="00F1158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E575B" w:rsidRPr="00A30216" w:rsidTr="00A73539">
        <w:trPr>
          <w:trHeight w:val="651"/>
        </w:trPr>
        <w:tc>
          <w:tcPr>
            <w:tcW w:w="566" w:type="dxa"/>
            <w:gridSpan w:val="2"/>
          </w:tcPr>
          <w:p w:rsidR="001E575B" w:rsidRPr="00A30216" w:rsidRDefault="001E575B" w:rsidP="00F1158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021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5.3</w:t>
            </w:r>
          </w:p>
        </w:tc>
        <w:tc>
          <w:tcPr>
            <w:tcW w:w="3785" w:type="dxa"/>
            <w:gridSpan w:val="2"/>
          </w:tcPr>
          <w:p w:rsidR="001E575B" w:rsidRPr="00A30216" w:rsidRDefault="001E575B" w:rsidP="00F1158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0216">
              <w:rPr>
                <w:rFonts w:ascii="Times New Roman" w:hAnsi="Times New Roman" w:cs="Times New Roman"/>
                <w:sz w:val="26"/>
                <w:szCs w:val="26"/>
              </w:rPr>
              <w:t>Организационно-управленческое</w:t>
            </w:r>
          </w:p>
        </w:tc>
        <w:tc>
          <w:tcPr>
            <w:tcW w:w="6530" w:type="dxa"/>
            <w:gridSpan w:val="2"/>
          </w:tcPr>
          <w:p w:rsidR="001E575B" w:rsidRPr="00A30216" w:rsidRDefault="001E575B" w:rsidP="00F1158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E575B" w:rsidRPr="00A30216" w:rsidTr="00A73539">
        <w:trPr>
          <w:trHeight w:val="651"/>
        </w:trPr>
        <w:tc>
          <w:tcPr>
            <w:tcW w:w="566" w:type="dxa"/>
            <w:gridSpan w:val="2"/>
          </w:tcPr>
          <w:p w:rsidR="001E575B" w:rsidRPr="00A30216" w:rsidRDefault="001E575B" w:rsidP="00F1158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0216">
              <w:rPr>
                <w:rFonts w:ascii="Times New Roman" w:hAnsi="Times New Roman" w:cs="Times New Roman"/>
                <w:sz w:val="26"/>
                <w:szCs w:val="26"/>
              </w:rPr>
              <w:t>5.4</w:t>
            </w:r>
          </w:p>
        </w:tc>
        <w:tc>
          <w:tcPr>
            <w:tcW w:w="3785" w:type="dxa"/>
            <w:gridSpan w:val="2"/>
          </w:tcPr>
          <w:p w:rsidR="001E575B" w:rsidRPr="00A30216" w:rsidRDefault="001E575B" w:rsidP="00F1158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0216">
              <w:rPr>
                <w:rFonts w:ascii="Times New Roman" w:hAnsi="Times New Roman" w:cs="Times New Roman"/>
                <w:sz w:val="26"/>
                <w:szCs w:val="26"/>
              </w:rPr>
              <w:t>Кадровое</w:t>
            </w:r>
          </w:p>
        </w:tc>
        <w:tc>
          <w:tcPr>
            <w:tcW w:w="6530" w:type="dxa"/>
            <w:gridSpan w:val="2"/>
          </w:tcPr>
          <w:p w:rsidR="001E575B" w:rsidRPr="00A30216" w:rsidRDefault="001E575B" w:rsidP="00F1158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E575B" w:rsidRPr="00A30216" w:rsidTr="00A73539">
        <w:trPr>
          <w:trHeight w:val="651"/>
        </w:trPr>
        <w:tc>
          <w:tcPr>
            <w:tcW w:w="566" w:type="dxa"/>
            <w:gridSpan w:val="2"/>
          </w:tcPr>
          <w:p w:rsidR="001E575B" w:rsidRPr="00A30216" w:rsidRDefault="001E575B" w:rsidP="00F1158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0216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3785" w:type="dxa"/>
            <w:gridSpan w:val="2"/>
          </w:tcPr>
          <w:p w:rsidR="001E575B" w:rsidRPr="00A30216" w:rsidRDefault="001E575B" w:rsidP="00F1158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0216">
              <w:rPr>
                <w:rFonts w:ascii="Times New Roman" w:hAnsi="Times New Roman" w:cs="Times New Roman"/>
                <w:sz w:val="26"/>
                <w:szCs w:val="26"/>
              </w:rPr>
              <w:t>Перечень иных организаций и ведомств, привлеченных в рамках реализации практики</w:t>
            </w:r>
          </w:p>
        </w:tc>
        <w:tc>
          <w:tcPr>
            <w:tcW w:w="6530" w:type="dxa"/>
            <w:gridSpan w:val="2"/>
          </w:tcPr>
          <w:p w:rsidR="001E575B" w:rsidRPr="00A30216" w:rsidRDefault="001E575B" w:rsidP="00F1158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E575B" w:rsidRPr="00A30216" w:rsidTr="00A73539">
        <w:trPr>
          <w:trHeight w:val="651"/>
        </w:trPr>
        <w:tc>
          <w:tcPr>
            <w:tcW w:w="566" w:type="dxa"/>
            <w:gridSpan w:val="2"/>
          </w:tcPr>
          <w:p w:rsidR="001E575B" w:rsidRPr="00A30216" w:rsidRDefault="001E575B" w:rsidP="00F1158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0216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3785" w:type="dxa"/>
            <w:gridSpan w:val="2"/>
          </w:tcPr>
          <w:p w:rsidR="001E575B" w:rsidRPr="00A30216" w:rsidRDefault="001E575B" w:rsidP="00F1158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0216">
              <w:rPr>
                <w:rFonts w:ascii="Times New Roman" w:hAnsi="Times New Roman" w:cs="Times New Roman"/>
                <w:sz w:val="26"/>
                <w:szCs w:val="26"/>
              </w:rPr>
              <w:t>Механизм оценки эффективности практики</w:t>
            </w:r>
          </w:p>
        </w:tc>
        <w:tc>
          <w:tcPr>
            <w:tcW w:w="6530" w:type="dxa"/>
            <w:gridSpan w:val="2"/>
          </w:tcPr>
          <w:p w:rsidR="001E575B" w:rsidRPr="00A30216" w:rsidRDefault="001E575B" w:rsidP="00F1158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E575B" w:rsidRPr="00A30216" w:rsidTr="00A73539">
        <w:trPr>
          <w:trHeight w:val="651"/>
        </w:trPr>
        <w:tc>
          <w:tcPr>
            <w:tcW w:w="566" w:type="dxa"/>
            <w:gridSpan w:val="2"/>
          </w:tcPr>
          <w:p w:rsidR="001E575B" w:rsidRPr="00A30216" w:rsidRDefault="001E575B" w:rsidP="00F1158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021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3785" w:type="dxa"/>
            <w:gridSpan w:val="2"/>
          </w:tcPr>
          <w:p w:rsidR="001E575B" w:rsidRPr="00A30216" w:rsidRDefault="001E575B" w:rsidP="00F1158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0216">
              <w:rPr>
                <w:rFonts w:ascii="Times New Roman" w:hAnsi="Times New Roman" w:cs="Times New Roman"/>
                <w:sz w:val="26"/>
                <w:szCs w:val="26"/>
              </w:rPr>
              <w:t>Количественные показатели результатов практики</w:t>
            </w:r>
          </w:p>
        </w:tc>
        <w:tc>
          <w:tcPr>
            <w:tcW w:w="6530" w:type="dxa"/>
            <w:gridSpan w:val="2"/>
          </w:tcPr>
          <w:p w:rsidR="001E575B" w:rsidRPr="00A30216" w:rsidRDefault="001E575B" w:rsidP="00F11588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30216">
              <w:rPr>
                <w:rFonts w:ascii="Times New Roman" w:hAnsi="Times New Roman" w:cs="Times New Roman"/>
                <w:sz w:val="26"/>
                <w:szCs w:val="26"/>
              </w:rPr>
              <w:t>За 2021 год в рамках указанной технологии обслужено более 393 граждан пожилого возраста, которые получили 1020 услуг.</w:t>
            </w:r>
          </w:p>
          <w:p w:rsidR="001E575B" w:rsidRPr="00A30216" w:rsidRDefault="001E575B" w:rsidP="00F1158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E575B" w:rsidRPr="00A30216" w:rsidTr="00A73539">
        <w:trPr>
          <w:trHeight w:val="651"/>
        </w:trPr>
        <w:tc>
          <w:tcPr>
            <w:tcW w:w="566" w:type="dxa"/>
            <w:gridSpan w:val="2"/>
          </w:tcPr>
          <w:p w:rsidR="001E575B" w:rsidRPr="00A30216" w:rsidRDefault="001E575B" w:rsidP="00F1158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0216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3785" w:type="dxa"/>
            <w:gridSpan w:val="2"/>
          </w:tcPr>
          <w:p w:rsidR="001E575B" w:rsidRPr="00A30216" w:rsidRDefault="001E575B" w:rsidP="00F1158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0216">
              <w:rPr>
                <w:rFonts w:ascii="Times New Roman" w:hAnsi="Times New Roman" w:cs="Times New Roman"/>
                <w:sz w:val="26"/>
                <w:szCs w:val="26"/>
              </w:rPr>
              <w:t>Качественные показатели результатов практики</w:t>
            </w:r>
          </w:p>
        </w:tc>
        <w:tc>
          <w:tcPr>
            <w:tcW w:w="6530" w:type="dxa"/>
            <w:gridSpan w:val="2"/>
          </w:tcPr>
          <w:p w:rsidR="001E575B" w:rsidRPr="00A30216" w:rsidRDefault="001E575B" w:rsidP="00F1158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E575B" w:rsidRPr="00A30216" w:rsidTr="00A73539">
        <w:trPr>
          <w:trHeight w:val="651"/>
        </w:trPr>
        <w:tc>
          <w:tcPr>
            <w:tcW w:w="566" w:type="dxa"/>
            <w:gridSpan w:val="2"/>
          </w:tcPr>
          <w:p w:rsidR="001E575B" w:rsidRPr="00A30216" w:rsidRDefault="001E575B" w:rsidP="00F1158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0216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3785" w:type="dxa"/>
            <w:gridSpan w:val="2"/>
          </w:tcPr>
          <w:p w:rsidR="001E575B" w:rsidRPr="00A30216" w:rsidRDefault="001E575B" w:rsidP="00F1158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0216">
              <w:rPr>
                <w:rFonts w:ascii="Times New Roman" w:hAnsi="Times New Roman" w:cs="Times New Roman"/>
                <w:sz w:val="26"/>
                <w:szCs w:val="26"/>
              </w:rPr>
              <w:t>Краткое описание изменений, произошедших в результате применения практики, в общественном сознании, во внутрисекторном и межведомственном взаимодействии и др.</w:t>
            </w:r>
          </w:p>
        </w:tc>
        <w:tc>
          <w:tcPr>
            <w:tcW w:w="6530" w:type="dxa"/>
            <w:gridSpan w:val="2"/>
          </w:tcPr>
          <w:p w:rsidR="001E575B" w:rsidRPr="00A30216" w:rsidRDefault="001E575B" w:rsidP="00F1158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E575B" w:rsidRPr="00A30216" w:rsidTr="00A73539">
        <w:trPr>
          <w:trHeight w:val="651"/>
        </w:trPr>
        <w:tc>
          <w:tcPr>
            <w:tcW w:w="566" w:type="dxa"/>
            <w:gridSpan w:val="2"/>
          </w:tcPr>
          <w:p w:rsidR="001E575B" w:rsidRPr="00A30216" w:rsidRDefault="001E575B" w:rsidP="00F1158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0216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3785" w:type="dxa"/>
            <w:gridSpan w:val="2"/>
          </w:tcPr>
          <w:p w:rsidR="001E575B" w:rsidRPr="00A30216" w:rsidRDefault="001E575B" w:rsidP="00F1158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0216">
              <w:rPr>
                <w:rFonts w:ascii="Times New Roman" w:hAnsi="Times New Roman" w:cs="Times New Roman"/>
                <w:sz w:val="26"/>
                <w:szCs w:val="26"/>
              </w:rPr>
              <w:t>Наличие системы мониторинга и оценки результатов практики</w:t>
            </w:r>
          </w:p>
        </w:tc>
        <w:tc>
          <w:tcPr>
            <w:tcW w:w="6530" w:type="dxa"/>
            <w:gridSpan w:val="2"/>
          </w:tcPr>
          <w:p w:rsidR="001E575B" w:rsidRPr="00A30216" w:rsidRDefault="001E575B" w:rsidP="00F1158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E575B" w:rsidRPr="00A30216" w:rsidTr="00F11588">
        <w:trPr>
          <w:trHeight w:val="416"/>
        </w:trPr>
        <w:tc>
          <w:tcPr>
            <w:tcW w:w="566" w:type="dxa"/>
            <w:gridSpan w:val="2"/>
          </w:tcPr>
          <w:p w:rsidR="001E575B" w:rsidRPr="00F11588" w:rsidRDefault="00F11588" w:rsidP="00F1158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11588">
              <w:rPr>
                <w:rFonts w:ascii="Times New Roman" w:hAnsi="Times New Roman" w:cs="Times New Roman"/>
                <w:b/>
                <w:sz w:val="26"/>
                <w:szCs w:val="26"/>
              </w:rPr>
              <w:t>2.</w:t>
            </w:r>
          </w:p>
        </w:tc>
        <w:tc>
          <w:tcPr>
            <w:tcW w:w="3785" w:type="dxa"/>
            <w:gridSpan w:val="2"/>
          </w:tcPr>
          <w:p w:rsidR="001E575B" w:rsidRPr="00F11588" w:rsidRDefault="001E575B" w:rsidP="00F1158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11588">
              <w:rPr>
                <w:rFonts w:ascii="Times New Roman" w:hAnsi="Times New Roman" w:cs="Times New Roman"/>
                <w:b/>
                <w:sz w:val="26"/>
                <w:szCs w:val="26"/>
              </w:rPr>
              <w:t>Наименование практики</w:t>
            </w:r>
          </w:p>
        </w:tc>
        <w:tc>
          <w:tcPr>
            <w:tcW w:w="6530" w:type="dxa"/>
            <w:gridSpan w:val="2"/>
          </w:tcPr>
          <w:p w:rsidR="001E575B" w:rsidRPr="00F11588" w:rsidRDefault="001E575B" w:rsidP="00F1158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11588">
              <w:rPr>
                <w:rFonts w:ascii="Times New Roman" w:hAnsi="Times New Roman" w:cs="Times New Roman"/>
                <w:b/>
                <w:sz w:val="26"/>
                <w:szCs w:val="26"/>
              </w:rPr>
              <w:t>«Мобильный парикмахер»</w:t>
            </w:r>
          </w:p>
        </w:tc>
      </w:tr>
      <w:tr w:rsidR="001E575B" w:rsidRPr="00A30216" w:rsidTr="00F11588">
        <w:trPr>
          <w:trHeight w:val="697"/>
        </w:trPr>
        <w:tc>
          <w:tcPr>
            <w:tcW w:w="566" w:type="dxa"/>
            <w:gridSpan w:val="2"/>
          </w:tcPr>
          <w:p w:rsidR="001E575B" w:rsidRPr="00A30216" w:rsidRDefault="001E575B" w:rsidP="00F1158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0216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0315" w:type="dxa"/>
            <w:gridSpan w:val="4"/>
          </w:tcPr>
          <w:p w:rsidR="001E575B" w:rsidRPr="00A30216" w:rsidRDefault="001E575B" w:rsidP="00F1158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0216">
              <w:rPr>
                <w:rFonts w:ascii="Times New Roman" w:hAnsi="Times New Roman" w:cs="Times New Roman"/>
                <w:sz w:val="26"/>
                <w:szCs w:val="26"/>
              </w:rPr>
              <w:t>Информация об организации социального обслуживания, реализующей практику</w:t>
            </w:r>
          </w:p>
        </w:tc>
      </w:tr>
      <w:tr w:rsidR="001E575B" w:rsidRPr="00A30216" w:rsidTr="00F11588">
        <w:trPr>
          <w:trHeight w:val="651"/>
        </w:trPr>
        <w:tc>
          <w:tcPr>
            <w:tcW w:w="566" w:type="dxa"/>
            <w:gridSpan w:val="2"/>
          </w:tcPr>
          <w:p w:rsidR="001E575B" w:rsidRPr="00A30216" w:rsidRDefault="001E575B" w:rsidP="00F1158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0216">
              <w:rPr>
                <w:rFonts w:ascii="Times New Roman" w:hAnsi="Times New Roman" w:cs="Times New Roman"/>
                <w:sz w:val="26"/>
                <w:szCs w:val="26"/>
              </w:rPr>
              <w:t>2.1</w:t>
            </w:r>
          </w:p>
        </w:tc>
        <w:tc>
          <w:tcPr>
            <w:tcW w:w="3785" w:type="dxa"/>
            <w:gridSpan w:val="2"/>
          </w:tcPr>
          <w:p w:rsidR="001E575B" w:rsidRPr="00A30216" w:rsidRDefault="001E575B" w:rsidP="00F1158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0216">
              <w:rPr>
                <w:rFonts w:ascii="Times New Roman" w:hAnsi="Times New Roman" w:cs="Times New Roman"/>
                <w:sz w:val="26"/>
                <w:szCs w:val="26"/>
              </w:rPr>
              <w:t>Наименование организации</w:t>
            </w:r>
          </w:p>
        </w:tc>
        <w:tc>
          <w:tcPr>
            <w:tcW w:w="6530" w:type="dxa"/>
            <w:gridSpan w:val="2"/>
          </w:tcPr>
          <w:p w:rsidR="001E575B" w:rsidRPr="00A30216" w:rsidRDefault="001E575B" w:rsidP="00F1158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0216">
              <w:rPr>
                <w:rFonts w:ascii="Times New Roman" w:hAnsi="Times New Roman" w:cs="Times New Roman"/>
                <w:sz w:val="26"/>
                <w:szCs w:val="26"/>
              </w:rPr>
              <w:t>ГБУ РД КЦСОН в МО «Табасаранский район»,  ГБУ РД ЦСОГ ПВИ в МО «город Махачкала»</w:t>
            </w:r>
          </w:p>
        </w:tc>
      </w:tr>
      <w:tr w:rsidR="001E575B" w:rsidRPr="00A30216" w:rsidTr="00F11588">
        <w:trPr>
          <w:trHeight w:val="651"/>
        </w:trPr>
        <w:tc>
          <w:tcPr>
            <w:tcW w:w="566" w:type="dxa"/>
            <w:gridSpan w:val="2"/>
          </w:tcPr>
          <w:p w:rsidR="001E575B" w:rsidRPr="00A30216" w:rsidRDefault="001E575B" w:rsidP="00F1158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0216">
              <w:rPr>
                <w:rFonts w:ascii="Times New Roman" w:hAnsi="Times New Roman" w:cs="Times New Roman"/>
                <w:sz w:val="26"/>
                <w:szCs w:val="26"/>
              </w:rPr>
              <w:t>2.2</w:t>
            </w:r>
          </w:p>
        </w:tc>
        <w:tc>
          <w:tcPr>
            <w:tcW w:w="3785" w:type="dxa"/>
            <w:gridSpan w:val="2"/>
          </w:tcPr>
          <w:p w:rsidR="001E575B" w:rsidRPr="00A30216" w:rsidRDefault="001E575B" w:rsidP="00F1158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0216">
              <w:rPr>
                <w:rFonts w:ascii="Times New Roman" w:hAnsi="Times New Roman" w:cs="Times New Roman"/>
                <w:sz w:val="26"/>
                <w:szCs w:val="26"/>
              </w:rPr>
              <w:t>Субъект Российской Федерации</w:t>
            </w:r>
          </w:p>
        </w:tc>
        <w:tc>
          <w:tcPr>
            <w:tcW w:w="6530" w:type="dxa"/>
            <w:gridSpan w:val="2"/>
          </w:tcPr>
          <w:p w:rsidR="001E575B" w:rsidRPr="00A30216" w:rsidRDefault="001E575B" w:rsidP="00F1158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0216">
              <w:rPr>
                <w:rFonts w:ascii="Times New Roman" w:hAnsi="Times New Roman" w:cs="Times New Roman"/>
                <w:sz w:val="26"/>
                <w:szCs w:val="26"/>
              </w:rPr>
              <w:t>Республика Дагестан</w:t>
            </w:r>
          </w:p>
        </w:tc>
      </w:tr>
      <w:tr w:rsidR="001E575B" w:rsidRPr="00A30216" w:rsidTr="00F11588">
        <w:trPr>
          <w:trHeight w:val="651"/>
        </w:trPr>
        <w:tc>
          <w:tcPr>
            <w:tcW w:w="566" w:type="dxa"/>
            <w:gridSpan w:val="2"/>
          </w:tcPr>
          <w:p w:rsidR="001E575B" w:rsidRPr="00A30216" w:rsidRDefault="001E575B" w:rsidP="00F1158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0216">
              <w:rPr>
                <w:rFonts w:ascii="Times New Roman" w:hAnsi="Times New Roman" w:cs="Times New Roman"/>
                <w:sz w:val="26"/>
                <w:szCs w:val="26"/>
              </w:rPr>
              <w:t>2.3</w:t>
            </w:r>
          </w:p>
        </w:tc>
        <w:tc>
          <w:tcPr>
            <w:tcW w:w="3785" w:type="dxa"/>
            <w:gridSpan w:val="2"/>
          </w:tcPr>
          <w:p w:rsidR="001E575B" w:rsidRPr="00A30216" w:rsidRDefault="001E575B" w:rsidP="00F1158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0216">
              <w:rPr>
                <w:rFonts w:ascii="Times New Roman" w:hAnsi="Times New Roman" w:cs="Times New Roman"/>
                <w:sz w:val="26"/>
                <w:szCs w:val="26"/>
              </w:rPr>
              <w:t>Сайт организации</w:t>
            </w:r>
          </w:p>
        </w:tc>
        <w:tc>
          <w:tcPr>
            <w:tcW w:w="6530" w:type="dxa"/>
            <w:gridSpan w:val="2"/>
          </w:tcPr>
          <w:p w:rsidR="001E575B" w:rsidRPr="00A30216" w:rsidRDefault="001E575B" w:rsidP="00F1158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0216">
              <w:rPr>
                <w:rFonts w:ascii="Times New Roman" w:hAnsi="Times New Roman" w:cs="Times New Roman"/>
                <w:sz w:val="26"/>
                <w:szCs w:val="26"/>
              </w:rPr>
              <w:t>https://dagmintrud.ru/uchrezhdeniya/kompleksnye-tsentry-tsentry-sots-obsluzhivaniya/</w:t>
            </w:r>
          </w:p>
        </w:tc>
      </w:tr>
      <w:tr w:rsidR="001E575B" w:rsidRPr="00A30216" w:rsidTr="00F11588">
        <w:trPr>
          <w:trHeight w:val="651"/>
        </w:trPr>
        <w:tc>
          <w:tcPr>
            <w:tcW w:w="566" w:type="dxa"/>
            <w:gridSpan w:val="2"/>
          </w:tcPr>
          <w:p w:rsidR="001E575B" w:rsidRPr="00A30216" w:rsidRDefault="001E575B" w:rsidP="00F1158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0216">
              <w:rPr>
                <w:rFonts w:ascii="Times New Roman" w:hAnsi="Times New Roman" w:cs="Times New Roman"/>
                <w:sz w:val="26"/>
                <w:szCs w:val="26"/>
              </w:rPr>
              <w:t>2.4</w:t>
            </w:r>
          </w:p>
        </w:tc>
        <w:tc>
          <w:tcPr>
            <w:tcW w:w="3785" w:type="dxa"/>
            <w:gridSpan w:val="2"/>
          </w:tcPr>
          <w:p w:rsidR="001E575B" w:rsidRPr="00A30216" w:rsidRDefault="001E575B" w:rsidP="00F1158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0216">
              <w:rPr>
                <w:rFonts w:ascii="Times New Roman" w:hAnsi="Times New Roman" w:cs="Times New Roman"/>
                <w:sz w:val="26"/>
                <w:szCs w:val="26"/>
              </w:rPr>
              <w:t>Контактный телефон</w:t>
            </w:r>
          </w:p>
        </w:tc>
        <w:tc>
          <w:tcPr>
            <w:tcW w:w="6530" w:type="dxa"/>
            <w:gridSpan w:val="2"/>
          </w:tcPr>
          <w:p w:rsidR="001E575B" w:rsidRPr="00A30216" w:rsidRDefault="001E575B" w:rsidP="00F1158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0216">
              <w:rPr>
                <w:rFonts w:ascii="Times New Roman" w:hAnsi="Times New Roman" w:cs="Times New Roman"/>
                <w:sz w:val="26"/>
                <w:szCs w:val="26"/>
              </w:rPr>
              <w:t>ГБУ РД КЦСОН в МО «Табасаранский район»(тел.</w:t>
            </w:r>
            <w:r w:rsidRPr="00A30216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8F7F7"/>
              </w:rPr>
              <w:t xml:space="preserve"> 8(87249)24-1-40</w:t>
            </w:r>
            <w:r w:rsidRPr="00A30216">
              <w:rPr>
                <w:rFonts w:ascii="Times New Roman" w:hAnsi="Times New Roman" w:cs="Times New Roman"/>
                <w:sz w:val="26"/>
                <w:szCs w:val="26"/>
              </w:rPr>
              <w:t xml:space="preserve">),  ГБУ РД ЦСОГ ПВИ в МО «город </w:t>
            </w:r>
            <w:r w:rsidRPr="00A3021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Махачкала»(тел.</w:t>
            </w:r>
            <w:r w:rsidRPr="00A30216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8F7F7"/>
              </w:rPr>
              <w:t xml:space="preserve"> 8(7822)63-03-62,  8(7822)63-03-62</w:t>
            </w:r>
            <w:r w:rsidRPr="00A30216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1E575B" w:rsidRPr="00A30216" w:rsidTr="00F11588">
        <w:trPr>
          <w:trHeight w:val="651"/>
        </w:trPr>
        <w:tc>
          <w:tcPr>
            <w:tcW w:w="566" w:type="dxa"/>
            <w:gridSpan w:val="2"/>
          </w:tcPr>
          <w:p w:rsidR="001E575B" w:rsidRPr="00A30216" w:rsidRDefault="001E575B" w:rsidP="00F1158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021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2.5</w:t>
            </w:r>
          </w:p>
        </w:tc>
        <w:tc>
          <w:tcPr>
            <w:tcW w:w="3785" w:type="dxa"/>
            <w:gridSpan w:val="2"/>
          </w:tcPr>
          <w:p w:rsidR="001E575B" w:rsidRPr="00A30216" w:rsidRDefault="001E575B" w:rsidP="00F1158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0216">
              <w:rPr>
                <w:rFonts w:ascii="Times New Roman" w:hAnsi="Times New Roman" w:cs="Times New Roman"/>
                <w:sz w:val="26"/>
                <w:szCs w:val="26"/>
              </w:rPr>
              <w:t>Электронная почта</w:t>
            </w:r>
          </w:p>
        </w:tc>
        <w:tc>
          <w:tcPr>
            <w:tcW w:w="6530" w:type="dxa"/>
            <w:gridSpan w:val="2"/>
          </w:tcPr>
          <w:p w:rsidR="001E575B" w:rsidRPr="00A30216" w:rsidRDefault="001E575B" w:rsidP="00F1158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0216">
              <w:rPr>
                <w:rFonts w:ascii="Times New Roman" w:hAnsi="Times New Roman" w:cs="Times New Roman"/>
                <w:sz w:val="26"/>
                <w:szCs w:val="26"/>
              </w:rPr>
              <w:t>ГБУ РД КЦСОН в МО «Табасаранский район» (kcson_tabasaran@mail.ru), ГБУ РД ЦСОГ ПВИ в МО «город Махачкала»  (cson.mahach@e-dag.ru)</w:t>
            </w:r>
          </w:p>
        </w:tc>
      </w:tr>
      <w:tr w:rsidR="001E575B" w:rsidRPr="00A30216" w:rsidTr="00F11588">
        <w:trPr>
          <w:trHeight w:val="651"/>
        </w:trPr>
        <w:tc>
          <w:tcPr>
            <w:tcW w:w="566" w:type="dxa"/>
            <w:gridSpan w:val="2"/>
          </w:tcPr>
          <w:p w:rsidR="001E575B" w:rsidRPr="00A30216" w:rsidRDefault="001E575B" w:rsidP="00F1158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0216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785" w:type="dxa"/>
            <w:gridSpan w:val="2"/>
          </w:tcPr>
          <w:p w:rsidR="001E575B" w:rsidRPr="00A30216" w:rsidRDefault="001E575B" w:rsidP="00F1158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0216">
              <w:rPr>
                <w:rFonts w:ascii="Times New Roman" w:hAnsi="Times New Roman" w:cs="Times New Roman"/>
                <w:sz w:val="26"/>
                <w:szCs w:val="26"/>
              </w:rPr>
              <w:t>Кем, где и когда была первоначально разработана практика, какой зарубежный или отечественный опыт был использован</w:t>
            </w:r>
          </w:p>
        </w:tc>
        <w:tc>
          <w:tcPr>
            <w:tcW w:w="6530" w:type="dxa"/>
            <w:gridSpan w:val="2"/>
          </w:tcPr>
          <w:p w:rsidR="001E575B" w:rsidRPr="00A30216" w:rsidRDefault="002972CE" w:rsidP="002972CE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972CE">
              <w:rPr>
                <w:rFonts w:ascii="Times New Roman" w:hAnsi="Times New Roman" w:cs="Times New Roman"/>
                <w:sz w:val="26"/>
                <w:szCs w:val="26"/>
              </w:rPr>
              <w:t>Первыми концепцию мобильного салона стали разрабатывать англичане</w:t>
            </w:r>
          </w:p>
        </w:tc>
      </w:tr>
      <w:tr w:rsidR="001E575B" w:rsidRPr="00A30216" w:rsidTr="00F11588">
        <w:trPr>
          <w:trHeight w:val="651"/>
        </w:trPr>
        <w:tc>
          <w:tcPr>
            <w:tcW w:w="566" w:type="dxa"/>
            <w:gridSpan w:val="2"/>
          </w:tcPr>
          <w:p w:rsidR="001E575B" w:rsidRPr="00A30216" w:rsidRDefault="001E575B" w:rsidP="00F1158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0216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0315" w:type="dxa"/>
            <w:gridSpan w:val="4"/>
          </w:tcPr>
          <w:p w:rsidR="001E575B" w:rsidRPr="00A30216" w:rsidRDefault="001E575B" w:rsidP="00F115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216">
              <w:rPr>
                <w:rFonts w:ascii="Times New Roman" w:hAnsi="Times New Roman" w:cs="Times New Roman"/>
                <w:sz w:val="26"/>
                <w:szCs w:val="26"/>
              </w:rPr>
              <w:t>Краткое описание практики</w:t>
            </w:r>
          </w:p>
        </w:tc>
      </w:tr>
      <w:tr w:rsidR="001E575B" w:rsidRPr="00A30216" w:rsidTr="00F11588">
        <w:trPr>
          <w:trHeight w:val="651"/>
        </w:trPr>
        <w:tc>
          <w:tcPr>
            <w:tcW w:w="566" w:type="dxa"/>
            <w:gridSpan w:val="2"/>
          </w:tcPr>
          <w:p w:rsidR="001E575B" w:rsidRPr="00A30216" w:rsidRDefault="001E575B" w:rsidP="00F1158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0216">
              <w:rPr>
                <w:rFonts w:ascii="Times New Roman" w:hAnsi="Times New Roman" w:cs="Times New Roman"/>
                <w:sz w:val="26"/>
                <w:szCs w:val="26"/>
              </w:rPr>
              <w:t>4.1</w:t>
            </w:r>
          </w:p>
        </w:tc>
        <w:tc>
          <w:tcPr>
            <w:tcW w:w="3785" w:type="dxa"/>
            <w:gridSpan w:val="2"/>
          </w:tcPr>
          <w:p w:rsidR="001E575B" w:rsidRPr="00A30216" w:rsidRDefault="001E575B" w:rsidP="00F1158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0216">
              <w:rPr>
                <w:rFonts w:ascii="Times New Roman" w:hAnsi="Times New Roman" w:cs="Times New Roman"/>
                <w:sz w:val="26"/>
                <w:szCs w:val="26"/>
              </w:rPr>
              <w:t>Проблемы, задачи, на решение которых направлена практика (актуальность)</w:t>
            </w:r>
          </w:p>
        </w:tc>
        <w:tc>
          <w:tcPr>
            <w:tcW w:w="6530" w:type="dxa"/>
            <w:gridSpan w:val="2"/>
          </w:tcPr>
          <w:p w:rsidR="001E575B" w:rsidRPr="00A30216" w:rsidRDefault="001E575B" w:rsidP="00F11588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30216">
              <w:rPr>
                <w:rFonts w:ascii="Times New Roman" w:hAnsi="Times New Roman" w:cs="Times New Roman"/>
                <w:sz w:val="26"/>
                <w:szCs w:val="26"/>
              </w:rPr>
              <w:t>Поддержание и повышение уровня и качества жизни граждан пожилого возраста, инвалидов и малоимущих семей.</w:t>
            </w:r>
          </w:p>
          <w:p w:rsidR="001E575B" w:rsidRPr="00A30216" w:rsidRDefault="001E575B" w:rsidP="00F11588">
            <w:pPr>
              <w:autoSpaceDE w:val="0"/>
              <w:autoSpaceDN w:val="0"/>
              <w:adjustRightInd w:val="0"/>
              <w:spacing w:line="23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E575B" w:rsidRPr="00A30216" w:rsidTr="00F11588">
        <w:trPr>
          <w:trHeight w:val="651"/>
        </w:trPr>
        <w:tc>
          <w:tcPr>
            <w:tcW w:w="566" w:type="dxa"/>
            <w:gridSpan w:val="2"/>
          </w:tcPr>
          <w:p w:rsidR="001E575B" w:rsidRPr="00A30216" w:rsidRDefault="001E575B" w:rsidP="00F1158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0216">
              <w:rPr>
                <w:rFonts w:ascii="Times New Roman" w:hAnsi="Times New Roman" w:cs="Times New Roman"/>
                <w:sz w:val="26"/>
                <w:szCs w:val="26"/>
              </w:rPr>
              <w:t>4.2</w:t>
            </w:r>
          </w:p>
        </w:tc>
        <w:tc>
          <w:tcPr>
            <w:tcW w:w="3785" w:type="dxa"/>
            <w:gridSpan w:val="2"/>
          </w:tcPr>
          <w:p w:rsidR="001E575B" w:rsidRPr="00A30216" w:rsidRDefault="001E575B" w:rsidP="00F1158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0216">
              <w:rPr>
                <w:rFonts w:ascii="Times New Roman" w:hAnsi="Times New Roman" w:cs="Times New Roman"/>
                <w:sz w:val="26"/>
                <w:szCs w:val="26"/>
              </w:rPr>
              <w:t>Целевые группы</w:t>
            </w:r>
          </w:p>
        </w:tc>
        <w:tc>
          <w:tcPr>
            <w:tcW w:w="6530" w:type="dxa"/>
            <w:gridSpan w:val="2"/>
          </w:tcPr>
          <w:p w:rsidR="001E575B" w:rsidRPr="00A30216" w:rsidRDefault="001E575B" w:rsidP="00F1158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0216">
              <w:rPr>
                <w:rFonts w:ascii="Times New Roman" w:hAnsi="Times New Roman" w:cs="Times New Roman"/>
                <w:sz w:val="26"/>
                <w:szCs w:val="26"/>
              </w:rPr>
              <w:t>Граждане пожилого возраста, инвалиды и малоимущие семьи</w:t>
            </w:r>
          </w:p>
        </w:tc>
      </w:tr>
      <w:tr w:rsidR="001E575B" w:rsidRPr="00A30216" w:rsidTr="00F11588">
        <w:trPr>
          <w:trHeight w:val="651"/>
        </w:trPr>
        <w:tc>
          <w:tcPr>
            <w:tcW w:w="566" w:type="dxa"/>
            <w:gridSpan w:val="2"/>
          </w:tcPr>
          <w:p w:rsidR="001E575B" w:rsidRPr="00A30216" w:rsidRDefault="001E575B" w:rsidP="00F1158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0216">
              <w:rPr>
                <w:rFonts w:ascii="Times New Roman" w:hAnsi="Times New Roman" w:cs="Times New Roman"/>
                <w:sz w:val="26"/>
                <w:szCs w:val="26"/>
              </w:rPr>
              <w:t>4.3</w:t>
            </w:r>
          </w:p>
        </w:tc>
        <w:tc>
          <w:tcPr>
            <w:tcW w:w="3785" w:type="dxa"/>
            <w:gridSpan w:val="2"/>
          </w:tcPr>
          <w:p w:rsidR="001E575B" w:rsidRPr="00A30216" w:rsidRDefault="001E575B" w:rsidP="00F1158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0216">
              <w:rPr>
                <w:rFonts w:ascii="Times New Roman" w:hAnsi="Times New Roman" w:cs="Times New Roman"/>
                <w:sz w:val="26"/>
                <w:szCs w:val="26"/>
              </w:rPr>
              <w:t>Цель (цели) применения практики</w:t>
            </w:r>
          </w:p>
        </w:tc>
        <w:tc>
          <w:tcPr>
            <w:tcW w:w="6530" w:type="dxa"/>
            <w:gridSpan w:val="2"/>
          </w:tcPr>
          <w:p w:rsidR="001E575B" w:rsidRPr="00A30216" w:rsidRDefault="001E575B" w:rsidP="00F11588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30216">
              <w:rPr>
                <w:rFonts w:ascii="Times New Roman" w:hAnsi="Times New Roman" w:cs="Times New Roman"/>
                <w:sz w:val="26"/>
                <w:szCs w:val="26"/>
              </w:rPr>
              <w:t>Главной целью мобильного парикмахера является – оказание услуг, как в центре, так и на дому, гражданам пожилого возраста, инвалидам и малоимущим семьям, для поддержания и повышения уровня и качества жизни граждан пожилого возраста, инвалидов и малоимущих семей.</w:t>
            </w:r>
          </w:p>
          <w:p w:rsidR="001E575B" w:rsidRPr="00A30216" w:rsidRDefault="001E575B" w:rsidP="00F1158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E575B" w:rsidRPr="00A30216" w:rsidTr="00F11588">
        <w:trPr>
          <w:trHeight w:val="651"/>
        </w:trPr>
        <w:tc>
          <w:tcPr>
            <w:tcW w:w="566" w:type="dxa"/>
            <w:gridSpan w:val="2"/>
          </w:tcPr>
          <w:p w:rsidR="001E575B" w:rsidRPr="00A30216" w:rsidRDefault="001E575B" w:rsidP="00F1158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0216">
              <w:rPr>
                <w:rFonts w:ascii="Times New Roman" w:hAnsi="Times New Roman" w:cs="Times New Roman"/>
                <w:sz w:val="26"/>
                <w:szCs w:val="26"/>
              </w:rPr>
              <w:t>4.4</w:t>
            </w:r>
          </w:p>
        </w:tc>
        <w:tc>
          <w:tcPr>
            <w:tcW w:w="3785" w:type="dxa"/>
            <w:gridSpan w:val="2"/>
          </w:tcPr>
          <w:p w:rsidR="001E575B" w:rsidRPr="00A30216" w:rsidRDefault="001E575B" w:rsidP="00F1158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0216">
              <w:rPr>
                <w:rFonts w:ascii="Times New Roman" w:hAnsi="Times New Roman" w:cs="Times New Roman"/>
                <w:sz w:val="26"/>
                <w:szCs w:val="26"/>
              </w:rPr>
              <w:t>Социальные результаты</w:t>
            </w:r>
          </w:p>
        </w:tc>
        <w:tc>
          <w:tcPr>
            <w:tcW w:w="6530" w:type="dxa"/>
            <w:gridSpan w:val="2"/>
          </w:tcPr>
          <w:p w:rsidR="001E575B" w:rsidRPr="00A30216" w:rsidRDefault="002972CE" w:rsidP="002972CE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972CE">
              <w:rPr>
                <w:rFonts w:ascii="Times New Roman" w:hAnsi="Times New Roman" w:cs="Times New Roman"/>
                <w:sz w:val="26"/>
                <w:szCs w:val="26"/>
              </w:rPr>
              <w:t>Клиент не тратит время на поездку в салон, получая качественное обслуживание в комфортных домашних условиях.</w:t>
            </w:r>
          </w:p>
        </w:tc>
      </w:tr>
      <w:tr w:rsidR="001E575B" w:rsidRPr="00A30216" w:rsidTr="00F11588">
        <w:trPr>
          <w:trHeight w:val="651"/>
        </w:trPr>
        <w:tc>
          <w:tcPr>
            <w:tcW w:w="566" w:type="dxa"/>
            <w:gridSpan w:val="2"/>
          </w:tcPr>
          <w:p w:rsidR="001E575B" w:rsidRPr="00A30216" w:rsidRDefault="001E575B" w:rsidP="00F1158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0216">
              <w:rPr>
                <w:rFonts w:ascii="Times New Roman" w:hAnsi="Times New Roman" w:cs="Times New Roman"/>
                <w:sz w:val="26"/>
                <w:szCs w:val="26"/>
              </w:rPr>
              <w:t>4.5</w:t>
            </w:r>
          </w:p>
        </w:tc>
        <w:tc>
          <w:tcPr>
            <w:tcW w:w="3785" w:type="dxa"/>
            <w:gridSpan w:val="2"/>
          </w:tcPr>
          <w:p w:rsidR="001E575B" w:rsidRPr="00A30216" w:rsidRDefault="001E575B" w:rsidP="00F1158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0216">
              <w:rPr>
                <w:rFonts w:ascii="Times New Roman" w:hAnsi="Times New Roman" w:cs="Times New Roman"/>
                <w:sz w:val="26"/>
                <w:szCs w:val="26"/>
              </w:rPr>
              <w:t>Деятельность (алгоритмизация практики)</w:t>
            </w:r>
          </w:p>
        </w:tc>
        <w:tc>
          <w:tcPr>
            <w:tcW w:w="6530" w:type="dxa"/>
            <w:gridSpan w:val="2"/>
          </w:tcPr>
          <w:p w:rsidR="001E575B" w:rsidRPr="00A30216" w:rsidRDefault="001E575B" w:rsidP="00F1158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E575B" w:rsidRPr="00A30216" w:rsidTr="00A73539">
        <w:trPr>
          <w:trHeight w:val="491"/>
        </w:trPr>
        <w:tc>
          <w:tcPr>
            <w:tcW w:w="566" w:type="dxa"/>
            <w:gridSpan w:val="2"/>
          </w:tcPr>
          <w:p w:rsidR="001E575B" w:rsidRPr="00A30216" w:rsidRDefault="001E575B" w:rsidP="00F1158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0216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0315" w:type="dxa"/>
            <w:gridSpan w:val="4"/>
          </w:tcPr>
          <w:p w:rsidR="001E575B" w:rsidRPr="00A30216" w:rsidRDefault="001E575B" w:rsidP="00F115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216">
              <w:rPr>
                <w:rFonts w:ascii="Times New Roman" w:hAnsi="Times New Roman" w:cs="Times New Roman"/>
                <w:sz w:val="26"/>
                <w:szCs w:val="26"/>
              </w:rPr>
              <w:t>Ресурсное обеспечение практики</w:t>
            </w:r>
          </w:p>
        </w:tc>
      </w:tr>
      <w:tr w:rsidR="001E575B" w:rsidRPr="00A30216" w:rsidTr="00F11588">
        <w:trPr>
          <w:trHeight w:val="651"/>
        </w:trPr>
        <w:tc>
          <w:tcPr>
            <w:tcW w:w="566" w:type="dxa"/>
            <w:gridSpan w:val="2"/>
          </w:tcPr>
          <w:p w:rsidR="001E575B" w:rsidRPr="00A30216" w:rsidRDefault="001E575B" w:rsidP="00F1158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0216">
              <w:rPr>
                <w:rFonts w:ascii="Times New Roman" w:hAnsi="Times New Roman" w:cs="Times New Roman"/>
                <w:sz w:val="26"/>
                <w:szCs w:val="26"/>
              </w:rPr>
              <w:t>5.1</w:t>
            </w:r>
          </w:p>
        </w:tc>
        <w:tc>
          <w:tcPr>
            <w:tcW w:w="3785" w:type="dxa"/>
            <w:gridSpan w:val="2"/>
          </w:tcPr>
          <w:p w:rsidR="001E575B" w:rsidRPr="00A30216" w:rsidRDefault="001E575B" w:rsidP="00F1158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0216">
              <w:rPr>
                <w:rFonts w:ascii="Times New Roman" w:hAnsi="Times New Roman" w:cs="Times New Roman"/>
                <w:sz w:val="26"/>
                <w:szCs w:val="26"/>
              </w:rPr>
              <w:t>Информационно-методическое</w:t>
            </w:r>
          </w:p>
        </w:tc>
        <w:tc>
          <w:tcPr>
            <w:tcW w:w="6530" w:type="dxa"/>
            <w:gridSpan w:val="2"/>
          </w:tcPr>
          <w:p w:rsidR="001E575B" w:rsidRPr="00A30216" w:rsidRDefault="001E575B" w:rsidP="00F1158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E575B" w:rsidRPr="00A30216" w:rsidTr="00F11588">
        <w:trPr>
          <w:trHeight w:val="651"/>
        </w:trPr>
        <w:tc>
          <w:tcPr>
            <w:tcW w:w="566" w:type="dxa"/>
            <w:gridSpan w:val="2"/>
          </w:tcPr>
          <w:p w:rsidR="001E575B" w:rsidRPr="00A30216" w:rsidRDefault="001E575B" w:rsidP="00F1158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0216">
              <w:rPr>
                <w:rFonts w:ascii="Times New Roman" w:hAnsi="Times New Roman" w:cs="Times New Roman"/>
                <w:sz w:val="26"/>
                <w:szCs w:val="26"/>
              </w:rPr>
              <w:t>5.2</w:t>
            </w:r>
          </w:p>
        </w:tc>
        <w:tc>
          <w:tcPr>
            <w:tcW w:w="3785" w:type="dxa"/>
            <w:gridSpan w:val="2"/>
          </w:tcPr>
          <w:p w:rsidR="001E575B" w:rsidRPr="00A30216" w:rsidRDefault="001E575B" w:rsidP="00F1158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0216">
              <w:rPr>
                <w:rFonts w:ascii="Times New Roman" w:hAnsi="Times New Roman" w:cs="Times New Roman"/>
                <w:sz w:val="26"/>
                <w:szCs w:val="26"/>
              </w:rPr>
              <w:t>Материально-техническое</w:t>
            </w:r>
          </w:p>
        </w:tc>
        <w:tc>
          <w:tcPr>
            <w:tcW w:w="6530" w:type="dxa"/>
            <w:gridSpan w:val="2"/>
          </w:tcPr>
          <w:p w:rsidR="001E575B" w:rsidRPr="00A30216" w:rsidRDefault="001E575B" w:rsidP="00F1158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E575B" w:rsidRPr="00A30216" w:rsidTr="00F11588">
        <w:trPr>
          <w:trHeight w:val="651"/>
        </w:trPr>
        <w:tc>
          <w:tcPr>
            <w:tcW w:w="566" w:type="dxa"/>
            <w:gridSpan w:val="2"/>
          </w:tcPr>
          <w:p w:rsidR="001E575B" w:rsidRPr="00A30216" w:rsidRDefault="001E575B" w:rsidP="00F1158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0216">
              <w:rPr>
                <w:rFonts w:ascii="Times New Roman" w:hAnsi="Times New Roman" w:cs="Times New Roman"/>
                <w:sz w:val="26"/>
                <w:szCs w:val="26"/>
              </w:rPr>
              <w:t>5.3</w:t>
            </w:r>
          </w:p>
        </w:tc>
        <w:tc>
          <w:tcPr>
            <w:tcW w:w="3785" w:type="dxa"/>
            <w:gridSpan w:val="2"/>
          </w:tcPr>
          <w:p w:rsidR="001E575B" w:rsidRPr="00A30216" w:rsidRDefault="001E575B" w:rsidP="00F1158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0216">
              <w:rPr>
                <w:rFonts w:ascii="Times New Roman" w:hAnsi="Times New Roman" w:cs="Times New Roman"/>
                <w:sz w:val="26"/>
                <w:szCs w:val="26"/>
              </w:rPr>
              <w:t>Организационно-управленческое</w:t>
            </w:r>
          </w:p>
        </w:tc>
        <w:tc>
          <w:tcPr>
            <w:tcW w:w="6530" w:type="dxa"/>
            <w:gridSpan w:val="2"/>
          </w:tcPr>
          <w:p w:rsidR="001E575B" w:rsidRPr="00A30216" w:rsidRDefault="004645E9" w:rsidP="00F1158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 учредитель</w:t>
            </w:r>
          </w:p>
        </w:tc>
      </w:tr>
      <w:tr w:rsidR="001E575B" w:rsidRPr="00A30216" w:rsidTr="00F11588">
        <w:trPr>
          <w:trHeight w:val="651"/>
        </w:trPr>
        <w:tc>
          <w:tcPr>
            <w:tcW w:w="566" w:type="dxa"/>
            <w:gridSpan w:val="2"/>
          </w:tcPr>
          <w:p w:rsidR="001E575B" w:rsidRPr="00A30216" w:rsidRDefault="001E575B" w:rsidP="00F1158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0216">
              <w:rPr>
                <w:rFonts w:ascii="Times New Roman" w:hAnsi="Times New Roman" w:cs="Times New Roman"/>
                <w:sz w:val="26"/>
                <w:szCs w:val="26"/>
              </w:rPr>
              <w:t>5.4</w:t>
            </w:r>
          </w:p>
        </w:tc>
        <w:tc>
          <w:tcPr>
            <w:tcW w:w="3785" w:type="dxa"/>
            <w:gridSpan w:val="2"/>
          </w:tcPr>
          <w:p w:rsidR="001E575B" w:rsidRPr="00A30216" w:rsidRDefault="001E575B" w:rsidP="00F1158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0216">
              <w:rPr>
                <w:rFonts w:ascii="Times New Roman" w:hAnsi="Times New Roman" w:cs="Times New Roman"/>
                <w:sz w:val="26"/>
                <w:szCs w:val="26"/>
              </w:rPr>
              <w:t>Кадровое</w:t>
            </w:r>
          </w:p>
        </w:tc>
        <w:tc>
          <w:tcPr>
            <w:tcW w:w="6530" w:type="dxa"/>
            <w:gridSpan w:val="2"/>
          </w:tcPr>
          <w:p w:rsidR="001E575B" w:rsidRPr="00A30216" w:rsidRDefault="001E575B" w:rsidP="00F1158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E575B" w:rsidRPr="00A30216" w:rsidTr="00F11588">
        <w:trPr>
          <w:trHeight w:val="651"/>
        </w:trPr>
        <w:tc>
          <w:tcPr>
            <w:tcW w:w="566" w:type="dxa"/>
            <w:gridSpan w:val="2"/>
          </w:tcPr>
          <w:p w:rsidR="001E575B" w:rsidRPr="00A30216" w:rsidRDefault="001E575B" w:rsidP="00F1158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021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6</w:t>
            </w:r>
          </w:p>
        </w:tc>
        <w:tc>
          <w:tcPr>
            <w:tcW w:w="3785" w:type="dxa"/>
            <w:gridSpan w:val="2"/>
          </w:tcPr>
          <w:p w:rsidR="001E575B" w:rsidRPr="00A30216" w:rsidRDefault="001E575B" w:rsidP="00F1158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0216">
              <w:rPr>
                <w:rFonts w:ascii="Times New Roman" w:hAnsi="Times New Roman" w:cs="Times New Roman"/>
                <w:sz w:val="26"/>
                <w:szCs w:val="26"/>
              </w:rPr>
              <w:t>Перечень иных организаций и ведомств, привлеченных в рамках реализации практики</w:t>
            </w:r>
          </w:p>
        </w:tc>
        <w:tc>
          <w:tcPr>
            <w:tcW w:w="6530" w:type="dxa"/>
            <w:gridSpan w:val="2"/>
          </w:tcPr>
          <w:p w:rsidR="001E575B" w:rsidRPr="00A30216" w:rsidRDefault="001E575B" w:rsidP="00F1158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E575B" w:rsidRPr="00A30216" w:rsidTr="00F11588">
        <w:trPr>
          <w:trHeight w:val="651"/>
        </w:trPr>
        <w:tc>
          <w:tcPr>
            <w:tcW w:w="566" w:type="dxa"/>
            <w:gridSpan w:val="2"/>
          </w:tcPr>
          <w:p w:rsidR="001E575B" w:rsidRPr="00A30216" w:rsidRDefault="001E575B" w:rsidP="00F1158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0216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3785" w:type="dxa"/>
            <w:gridSpan w:val="2"/>
          </w:tcPr>
          <w:p w:rsidR="001E575B" w:rsidRPr="00A30216" w:rsidRDefault="001E575B" w:rsidP="00F1158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0216">
              <w:rPr>
                <w:rFonts w:ascii="Times New Roman" w:hAnsi="Times New Roman" w:cs="Times New Roman"/>
                <w:sz w:val="26"/>
                <w:szCs w:val="26"/>
              </w:rPr>
              <w:t>Механизм оценки эффективности практики</w:t>
            </w:r>
          </w:p>
        </w:tc>
        <w:tc>
          <w:tcPr>
            <w:tcW w:w="6530" w:type="dxa"/>
            <w:gridSpan w:val="2"/>
          </w:tcPr>
          <w:p w:rsidR="001E575B" w:rsidRPr="00A30216" w:rsidRDefault="001E575B" w:rsidP="00F1158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E575B" w:rsidRPr="00A30216" w:rsidTr="00F11588">
        <w:trPr>
          <w:trHeight w:val="651"/>
        </w:trPr>
        <w:tc>
          <w:tcPr>
            <w:tcW w:w="566" w:type="dxa"/>
            <w:gridSpan w:val="2"/>
          </w:tcPr>
          <w:p w:rsidR="001E575B" w:rsidRPr="00A30216" w:rsidRDefault="001E575B" w:rsidP="00F1158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021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3785" w:type="dxa"/>
            <w:gridSpan w:val="2"/>
          </w:tcPr>
          <w:p w:rsidR="001E575B" w:rsidRPr="00A30216" w:rsidRDefault="001E575B" w:rsidP="00F1158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0216">
              <w:rPr>
                <w:rFonts w:ascii="Times New Roman" w:hAnsi="Times New Roman" w:cs="Times New Roman"/>
                <w:sz w:val="26"/>
                <w:szCs w:val="26"/>
              </w:rPr>
              <w:t>Количественные показатели результатов практики</w:t>
            </w:r>
          </w:p>
        </w:tc>
        <w:tc>
          <w:tcPr>
            <w:tcW w:w="6530" w:type="dxa"/>
            <w:gridSpan w:val="2"/>
          </w:tcPr>
          <w:p w:rsidR="001E575B" w:rsidRPr="00A30216" w:rsidRDefault="001E575B" w:rsidP="00F11588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30216">
              <w:rPr>
                <w:rFonts w:ascii="Times New Roman" w:hAnsi="Times New Roman" w:cs="Times New Roman"/>
                <w:sz w:val="26"/>
                <w:szCs w:val="26"/>
              </w:rPr>
              <w:t>В рамках указанной технологии за 2021 год 232 гражданам старшего поколения оказаны 232 услуги.</w:t>
            </w:r>
          </w:p>
          <w:p w:rsidR="001E575B" w:rsidRPr="00A30216" w:rsidRDefault="001E575B" w:rsidP="00F1158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E575B" w:rsidRPr="00A30216" w:rsidTr="00F11588">
        <w:trPr>
          <w:trHeight w:val="651"/>
        </w:trPr>
        <w:tc>
          <w:tcPr>
            <w:tcW w:w="566" w:type="dxa"/>
            <w:gridSpan w:val="2"/>
          </w:tcPr>
          <w:p w:rsidR="001E575B" w:rsidRPr="00A30216" w:rsidRDefault="001E575B" w:rsidP="00F1158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0216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3785" w:type="dxa"/>
            <w:gridSpan w:val="2"/>
          </w:tcPr>
          <w:p w:rsidR="001E575B" w:rsidRPr="00A30216" w:rsidRDefault="001E575B" w:rsidP="00F1158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0216">
              <w:rPr>
                <w:rFonts w:ascii="Times New Roman" w:hAnsi="Times New Roman" w:cs="Times New Roman"/>
                <w:sz w:val="26"/>
                <w:szCs w:val="26"/>
              </w:rPr>
              <w:t>Качественные показатели результатов практики</w:t>
            </w:r>
          </w:p>
        </w:tc>
        <w:tc>
          <w:tcPr>
            <w:tcW w:w="6530" w:type="dxa"/>
            <w:gridSpan w:val="2"/>
          </w:tcPr>
          <w:p w:rsidR="001E575B" w:rsidRPr="00A30216" w:rsidRDefault="001E575B" w:rsidP="00F1158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E575B" w:rsidRPr="00A30216" w:rsidTr="00F11588">
        <w:trPr>
          <w:trHeight w:val="651"/>
        </w:trPr>
        <w:tc>
          <w:tcPr>
            <w:tcW w:w="566" w:type="dxa"/>
            <w:gridSpan w:val="2"/>
          </w:tcPr>
          <w:p w:rsidR="001E575B" w:rsidRPr="00A30216" w:rsidRDefault="001E575B" w:rsidP="00F1158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0216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3785" w:type="dxa"/>
            <w:gridSpan w:val="2"/>
          </w:tcPr>
          <w:p w:rsidR="001E575B" w:rsidRPr="00A30216" w:rsidRDefault="001E575B" w:rsidP="00F1158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0216">
              <w:rPr>
                <w:rFonts w:ascii="Times New Roman" w:hAnsi="Times New Roman" w:cs="Times New Roman"/>
                <w:sz w:val="26"/>
                <w:szCs w:val="26"/>
              </w:rPr>
              <w:t>Краткое описание изменений, произошедших в результате применения практики, в общественном сознании, во внутрисекторном и межведомственном взаимодействии и др.</w:t>
            </w:r>
          </w:p>
        </w:tc>
        <w:tc>
          <w:tcPr>
            <w:tcW w:w="6530" w:type="dxa"/>
            <w:gridSpan w:val="2"/>
          </w:tcPr>
          <w:p w:rsidR="001E575B" w:rsidRPr="00A30216" w:rsidRDefault="001E575B" w:rsidP="00F1158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E575B" w:rsidRPr="00A30216" w:rsidTr="00F11588">
        <w:trPr>
          <w:trHeight w:val="651"/>
        </w:trPr>
        <w:tc>
          <w:tcPr>
            <w:tcW w:w="566" w:type="dxa"/>
            <w:gridSpan w:val="2"/>
          </w:tcPr>
          <w:p w:rsidR="001E575B" w:rsidRPr="00A30216" w:rsidRDefault="001E575B" w:rsidP="00F1158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0216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3785" w:type="dxa"/>
            <w:gridSpan w:val="2"/>
          </w:tcPr>
          <w:p w:rsidR="001E575B" w:rsidRPr="00A30216" w:rsidRDefault="001E575B" w:rsidP="00F1158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0216">
              <w:rPr>
                <w:rFonts w:ascii="Times New Roman" w:hAnsi="Times New Roman" w:cs="Times New Roman"/>
                <w:sz w:val="26"/>
                <w:szCs w:val="26"/>
              </w:rPr>
              <w:t>Наличие системы мониторинга и оценки результатов практики</w:t>
            </w:r>
          </w:p>
        </w:tc>
        <w:tc>
          <w:tcPr>
            <w:tcW w:w="6530" w:type="dxa"/>
            <w:gridSpan w:val="2"/>
          </w:tcPr>
          <w:p w:rsidR="001E575B" w:rsidRPr="00A30216" w:rsidRDefault="001E575B" w:rsidP="00F1158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E575B" w:rsidRPr="00A30216" w:rsidTr="00F11588">
        <w:trPr>
          <w:trHeight w:val="416"/>
        </w:trPr>
        <w:tc>
          <w:tcPr>
            <w:tcW w:w="566" w:type="dxa"/>
            <w:gridSpan w:val="2"/>
          </w:tcPr>
          <w:p w:rsidR="001E575B" w:rsidRPr="00F11588" w:rsidRDefault="00F11588" w:rsidP="00F11588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11588">
              <w:rPr>
                <w:rFonts w:ascii="Times New Roman" w:hAnsi="Times New Roman" w:cs="Times New Roman"/>
                <w:b/>
                <w:sz w:val="26"/>
                <w:szCs w:val="26"/>
              </w:rPr>
              <w:t>3.</w:t>
            </w:r>
          </w:p>
        </w:tc>
        <w:tc>
          <w:tcPr>
            <w:tcW w:w="3785" w:type="dxa"/>
            <w:gridSpan w:val="2"/>
          </w:tcPr>
          <w:p w:rsidR="001E575B" w:rsidRPr="00F11588" w:rsidRDefault="001E575B" w:rsidP="00F11588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11588">
              <w:rPr>
                <w:rFonts w:ascii="Times New Roman" w:hAnsi="Times New Roman" w:cs="Times New Roman"/>
                <w:b/>
                <w:sz w:val="26"/>
                <w:szCs w:val="26"/>
              </w:rPr>
              <w:t>Наименование практики</w:t>
            </w:r>
          </w:p>
        </w:tc>
        <w:tc>
          <w:tcPr>
            <w:tcW w:w="6530" w:type="dxa"/>
            <w:gridSpan w:val="2"/>
          </w:tcPr>
          <w:p w:rsidR="001E575B" w:rsidRPr="00F11588" w:rsidRDefault="001E575B" w:rsidP="00F1158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11588">
              <w:rPr>
                <w:rFonts w:ascii="Times New Roman" w:hAnsi="Times New Roman" w:cs="Times New Roman"/>
                <w:b/>
                <w:sz w:val="26"/>
                <w:szCs w:val="26"/>
              </w:rPr>
              <w:t>«Пункты проката технических средств реабилитации»</w:t>
            </w:r>
          </w:p>
        </w:tc>
      </w:tr>
      <w:tr w:rsidR="001E575B" w:rsidRPr="00A30216" w:rsidTr="00A73539">
        <w:trPr>
          <w:trHeight w:val="573"/>
        </w:trPr>
        <w:tc>
          <w:tcPr>
            <w:tcW w:w="566" w:type="dxa"/>
            <w:gridSpan w:val="2"/>
          </w:tcPr>
          <w:p w:rsidR="001E575B" w:rsidRPr="00A30216" w:rsidRDefault="001E575B" w:rsidP="00F1158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0216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0315" w:type="dxa"/>
            <w:gridSpan w:val="4"/>
          </w:tcPr>
          <w:p w:rsidR="001E575B" w:rsidRPr="00A30216" w:rsidRDefault="001E575B" w:rsidP="00F115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216">
              <w:rPr>
                <w:rFonts w:ascii="Times New Roman" w:hAnsi="Times New Roman" w:cs="Times New Roman"/>
                <w:sz w:val="26"/>
                <w:szCs w:val="26"/>
              </w:rPr>
              <w:t>Информация об организации социального обслуживания, реализующей практику</w:t>
            </w:r>
          </w:p>
        </w:tc>
      </w:tr>
      <w:tr w:rsidR="001E575B" w:rsidRPr="00A30216" w:rsidTr="00F11588">
        <w:trPr>
          <w:trHeight w:val="651"/>
        </w:trPr>
        <w:tc>
          <w:tcPr>
            <w:tcW w:w="566" w:type="dxa"/>
            <w:gridSpan w:val="2"/>
          </w:tcPr>
          <w:p w:rsidR="001E575B" w:rsidRPr="00A30216" w:rsidRDefault="001E575B" w:rsidP="00F1158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0216">
              <w:rPr>
                <w:rFonts w:ascii="Times New Roman" w:hAnsi="Times New Roman" w:cs="Times New Roman"/>
                <w:sz w:val="26"/>
                <w:szCs w:val="26"/>
              </w:rPr>
              <w:t>2.1</w:t>
            </w:r>
          </w:p>
        </w:tc>
        <w:tc>
          <w:tcPr>
            <w:tcW w:w="3785" w:type="dxa"/>
            <w:gridSpan w:val="2"/>
          </w:tcPr>
          <w:p w:rsidR="001E575B" w:rsidRPr="00A30216" w:rsidRDefault="001E575B" w:rsidP="00F1158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0216">
              <w:rPr>
                <w:rFonts w:ascii="Times New Roman" w:hAnsi="Times New Roman" w:cs="Times New Roman"/>
                <w:sz w:val="26"/>
                <w:szCs w:val="26"/>
              </w:rPr>
              <w:t>Наименование организации</w:t>
            </w:r>
          </w:p>
        </w:tc>
        <w:tc>
          <w:tcPr>
            <w:tcW w:w="6530" w:type="dxa"/>
            <w:gridSpan w:val="2"/>
          </w:tcPr>
          <w:p w:rsidR="001E575B" w:rsidRPr="00A30216" w:rsidRDefault="001E575B" w:rsidP="00F1158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0216">
              <w:rPr>
                <w:rFonts w:ascii="Times New Roman" w:hAnsi="Times New Roman" w:cs="Times New Roman"/>
                <w:sz w:val="26"/>
                <w:szCs w:val="26"/>
              </w:rPr>
              <w:t>ГБУ РД КЦСОН в МО «Ахтынский район», ГБУ РД КЦСОН в МО «Каякентский район»,  ГБУ РД КЦСОН в МО «Левашинский район»,  ГБУ РД ЦСОГ ПВИ в МО «город Махачкала»,ГБУ РД КЦСОН в МО «город Буйнакск»,ГБУ РД КЦСОН в МО «город Дербент»,  ГБУ РД КЦСОН в МО «город Дагестанские Огни»,ГБУ РД КЦСОН в МО «город Каспийск»,    ГБУ РД КЦСОН в МО «город Южно-Сухокумск».</w:t>
            </w:r>
          </w:p>
        </w:tc>
      </w:tr>
      <w:tr w:rsidR="001E575B" w:rsidRPr="00A30216" w:rsidTr="00F11588">
        <w:trPr>
          <w:trHeight w:val="651"/>
        </w:trPr>
        <w:tc>
          <w:tcPr>
            <w:tcW w:w="566" w:type="dxa"/>
            <w:gridSpan w:val="2"/>
          </w:tcPr>
          <w:p w:rsidR="001E575B" w:rsidRPr="00A30216" w:rsidRDefault="001E575B" w:rsidP="00F1158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0216">
              <w:rPr>
                <w:rFonts w:ascii="Times New Roman" w:hAnsi="Times New Roman" w:cs="Times New Roman"/>
                <w:sz w:val="26"/>
                <w:szCs w:val="26"/>
              </w:rPr>
              <w:t>2.2</w:t>
            </w:r>
          </w:p>
        </w:tc>
        <w:tc>
          <w:tcPr>
            <w:tcW w:w="3785" w:type="dxa"/>
            <w:gridSpan w:val="2"/>
          </w:tcPr>
          <w:p w:rsidR="001E575B" w:rsidRPr="00A30216" w:rsidRDefault="001E575B" w:rsidP="00F1158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0216">
              <w:rPr>
                <w:rFonts w:ascii="Times New Roman" w:hAnsi="Times New Roman" w:cs="Times New Roman"/>
                <w:sz w:val="26"/>
                <w:szCs w:val="26"/>
              </w:rPr>
              <w:t>Субъект Российской Федерации</w:t>
            </w:r>
          </w:p>
        </w:tc>
        <w:tc>
          <w:tcPr>
            <w:tcW w:w="6530" w:type="dxa"/>
            <w:gridSpan w:val="2"/>
          </w:tcPr>
          <w:p w:rsidR="001E575B" w:rsidRPr="00A30216" w:rsidRDefault="001E575B" w:rsidP="00F1158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0216">
              <w:rPr>
                <w:rFonts w:ascii="Times New Roman" w:hAnsi="Times New Roman" w:cs="Times New Roman"/>
                <w:sz w:val="26"/>
                <w:szCs w:val="26"/>
              </w:rPr>
              <w:t>Республика Дагестан</w:t>
            </w:r>
          </w:p>
        </w:tc>
      </w:tr>
      <w:tr w:rsidR="001E575B" w:rsidRPr="00A30216" w:rsidTr="00F11588">
        <w:trPr>
          <w:trHeight w:val="651"/>
        </w:trPr>
        <w:tc>
          <w:tcPr>
            <w:tcW w:w="566" w:type="dxa"/>
            <w:gridSpan w:val="2"/>
          </w:tcPr>
          <w:p w:rsidR="001E575B" w:rsidRPr="00A30216" w:rsidRDefault="001E575B" w:rsidP="00F1158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0216">
              <w:rPr>
                <w:rFonts w:ascii="Times New Roman" w:hAnsi="Times New Roman" w:cs="Times New Roman"/>
                <w:sz w:val="26"/>
                <w:szCs w:val="26"/>
              </w:rPr>
              <w:t>2.3</w:t>
            </w:r>
          </w:p>
        </w:tc>
        <w:tc>
          <w:tcPr>
            <w:tcW w:w="3785" w:type="dxa"/>
            <w:gridSpan w:val="2"/>
          </w:tcPr>
          <w:p w:rsidR="001E575B" w:rsidRPr="00A30216" w:rsidRDefault="001E575B" w:rsidP="00F1158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0216">
              <w:rPr>
                <w:rFonts w:ascii="Times New Roman" w:hAnsi="Times New Roman" w:cs="Times New Roman"/>
                <w:sz w:val="26"/>
                <w:szCs w:val="26"/>
              </w:rPr>
              <w:t>Сайт организации</w:t>
            </w:r>
          </w:p>
        </w:tc>
        <w:tc>
          <w:tcPr>
            <w:tcW w:w="6530" w:type="dxa"/>
            <w:gridSpan w:val="2"/>
          </w:tcPr>
          <w:p w:rsidR="001E575B" w:rsidRPr="00A30216" w:rsidRDefault="001E575B" w:rsidP="00F1158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0216">
              <w:rPr>
                <w:rFonts w:ascii="Times New Roman" w:hAnsi="Times New Roman" w:cs="Times New Roman"/>
                <w:sz w:val="26"/>
                <w:szCs w:val="26"/>
              </w:rPr>
              <w:t>https://dagmintrud.ru/uchrezhdeniya/kompleksnye-tsentry-tsentry-sots-obsluzhivaniya/</w:t>
            </w:r>
          </w:p>
        </w:tc>
      </w:tr>
      <w:tr w:rsidR="001E575B" w:rsidRPr="00A30216" w:rsidTr="00F11588">
        <w:trPr>
          <w:trHeight w:val="651"/>
        </w:trPr>
        <w:tc>
          <w:tcPr>
            <w:tcW w:w="566" w:type="dxa"/>
            <w:gridSpan w:val="2"/>
          </w:tcPr>
          <w:p w:rsidR="001E575B" w:rsidRPr="00A30216" w:rsidRDefault="001E575B" w:rsidP="00F1158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0216">
              <w:rPr>
                <w:rFonts w:ascii="Times New Roman" w:hAnsi="Times New Roman" w:cs="Times New Roman"/>
                <w:sz w:val="26"/>
                <w:szCs w:val="26"/>
              </w:rPr>
              <w:t>2.4</w:t>
            </w:r>
          </w:p>
        </w:tc>
        <w:tc>
          <w:tcPr>
            <w:tcW w:w="3785" w:type="dxa"/>
            <w:gridSpan w:val="2"/>
          </w:tcPr>
          <w:p w:rsidR="001E575B" w:rsidRPr="00A30216" w:rsidRDefault="001E575B" w:rsidP="00F1158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0216">
              <w:rPr>
                <w:rFonts w:ascii="Times New Roman" w:hAnsi="Times New Roman" w:cs="Times New Roman"/>
                <w:sz w:val="26"/>
                <w:szCs w:val="26"/>
              </w:rPr>
              <w:t>Контактный телефон</w:t>
            </w:r>
          </w:p>
        </w:tc>
        <w:tc>
          <w:tcPr>
            <w:tcW w:w="6530" w:type="dxa"/>
            <w:gridSpan w:val="2"/>
          </w:tcPr>
          <w:p w:rsidR="001E575B" w:rsidRPr="00A30216" w:rsidRDefault="001E575B" w:rsidP="00F1158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30216">
              <w:rPr>
                <w:rFonts w:ascii="Times New Roman" w:hAnsi="Times New Roman" w:cs="Times New Roman"/>
                <w:sz w:val="26"/>
                <w:szCs w:val="26"/>
              </w:rPr>
              <w:t xml:space="preserve">ГБУ РД КЦСОН в МО «Ахтынский район» ((887-263) 23-3-51, 23-3-47),  ГБУ РД КЦСОН в МО «Каякентский </w:t>
            </w:r>
            <w:r w:rsidRPr="00A3021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район» (8(87248)2-14-61),    ГБУ РД КЦСОН в МО «Левашинский район» (8(988)634-60-23, 8(928)535-05-70),  ГБУ РД ЦСОГ ПВИ в МО «город Махачкала» (8(7822)63-03-62,  8(7822)63-03-62), ГБУ РД КЦСОН в МО «город Буйнакск» (8 (967) 394-57-76), ГБУ РД КЦСОН в МО «город Дербент» (887(240) 4-31-37),   ГБУ РД КЦСОН в МО «город Дагестанские Огни» (8(988)634-01-15, 8(928)831-87-14, 8(928)831-87-13),  ГБУ РД КЦСОН в МО «город Каспийск» (8(87246)5-21-77), ГБУ РД КЦСОН в МО «город Южно-Сухокумск» (тел. 8(87276) 2-10-67).  </w:t>
            </w:r>
          </w:p>
        </w:tc>
      </w:tr>
      <w:tr w:rsidR="001E575B" w:rsidRPr="00A30216" w:rsidTr="00F11588">
        <w:trPr>
          <w:trHeight w:val="651"/>
        </w:trPr>
        <w:tc>
          <w:tcPr>
            <w:tcW w:w="566" w:type="dxa"/>
            <w:gridSpan w:val="2"/>
          </w:tcPr>
          <w:p w:rsidR="001E575B" w:rsidRPr="00A30216" w:rsidRDefault="001E575B" w:rsidP="00F1158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021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2.5</w:t>
            </w:r>
          </w:p>
        </w:tc>
        <w:tc>
          <w:tcPr>
            <w:tcW w:w="3785" w:type="dxa"/>
            <w:gridSpan w:val="2"/>
          </w:tcPr>
          <w:p w:rsidR="001E575B" w:rsidRPr="00A30216" w:rsidRDefault="001E575B" w:rsidP="00F1158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0216">
              <w:rPr>
                <w:rFonts w:ascii="Times New Roman" w:hAnsi="Times New Roman" w:cs="Times New Roman"/>
                <w:sz w:val="26"/>
                <w:szCs w:val="26"/>
              </w:rPr>
              <w:t>Электронная почта</w:t>
            </w:r>
          </w:p>
        </w:tc>
        <w:tc>
          <w:tcPr>
            <w:tcW w:w="6530" w:type="dxa"/>
            <w:gridSpan w:val="2"/>
          </w:tcPr>
          <w:p w:rsidR="001E575B" w:rsidRPr="00A30216" w:rsidRDefault="001E575B" w:rsidP="00F1158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30216">
              <w:rPr>
                <w:rFonts w:ascii="Times New Roman" w:hAnsi="Times New Roman" w:cs="Times New Roman"/>
                <w:sz w:val="26"/>
                <w:szCs w:val="26"/>
              </w:rPr>
              <w:t xml:space="preserve">ГБУ РД КЦСОН в МО «Ахтынский район» (kcson-axti@yandex.ru),  ГБУ РД КЦСОН в МО «Каякентский район» (сson_kayakent@mail.ru),    ГБУ РД КЦСОН в МО «Левашинский район» (cson-levashi@mail.ru),  ГБУ РД ЦСОГ ПВИ в МО «город Махачкала» (cson.mahach@e-dag.ru), ГБУ РД КЦСОН в МО «город Буйнакск» (bkcson-1@mail.ru),    ГБУ РД КЦСОН в МО «город Дербент» (kcsonderbent@mail.ru),   ГБУ РД КЦСОН в МО «город Дагестанские Огни» (kcson-ogni@mail.ru),  ГБУ РД КЦСОН в МО «город Каспийск» (kcson.kasp@e-dag.ru),     ГБУ РД КЦСОН в МО «город Южно-Сухокумск» (kszon_suxk@mail.ru).  </w:t>
            </w:r>
          </w:p>
        </w:tc>
      </w:tr>
      <w:tr w:rsidR="001E575B" w:rsidRPr="00A30216" w:rsidTr="00F11588">
        <w:trPr>
          <w:trHeight w:val="651"/>
        </w:trPr>
        <w:tc>
          <w:tcPr>
            <w:tcW w:w="566" w:type="dxa"/>
            <w:gridSpan w:val="2"/>
          </w:tcPr>
          <w:p w:rsidR="001E575B" w:rsidRPr="00A30216" w:rsidRDefault="001E575B" w:rsidP="00F1158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0216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785" w:type="dxa"/>
            <w:gridSpan w:val="2"/>
          </w:tcPr>
          <w:p w:rsidR="001E575B" w:rsidRPr="00A30216" w:rsidRDefault="001E575B" w:rsidP="00F1158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0216">
              <w:rPr>
                <w:rFonts w:ascii="Times New Roman" w:hAnsi="Times New Roman" w:cs="Times New Roman"/>
                <w:sz w:val="26"/>
                <w:szCs w:val="26"/>
              </w:rPr>
              <w:t>Кем, где и когда была первоначально разработана практика, какой зарубежный или отечественный опыт был использован</w:t>
            </w:r>
          </w:p>
        </w:tc>
        <w:tc>
          <w:tcPr>
            <w:tcW w:w="6530" w:type="dxa"/>
            <w:gridSpan w:val="2"/>
          </w:tcPr>
          <w:p w:rsidR="001E575B" w:rsidRPr="00A30216" w:rsidRDefault="001E575B" w:rsidP="00F1158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E575B" w:rsidRPr="00A30216" w:rsidTr="00F11588">
        <w:trPr>
          <w:trHeight w:val="651"/>
        </w:trPr>
        <w:tc>
          <w:tcPr>
            <w:tcW w:w="566" w:type="dxa"/>
            <w:gridSpan w:val="2"/>
          </w:tcPr>
          <w:p w:rsidR="001E575B" w:rsidRPr="00A30216" w:rsidRDefault="001E575B" w:rsidP="00F1158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0216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0315" w:type="dxa"/>
            <w:gridSpan w:val="4"/>
          </w:tcPr>
          <w:p w:rsidR="001E575B" w:rsidRPr="00A30216" w:rsidRDefault="001E575B" w:rsidP="00F115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216">
              <w:rPr>
                <w:rFonts w:ascii="Times New Roman" w:hAnsi="Times New Roman" w:cs="Times New Roman"/>
                <w:sz w:val="26"/>
                <w:szCs w:val="26"/>
              </w:rPr>
              <w:t>Краткое описание практики</w:t>
            </w:r>
          </w:p>
        </w:tc>
      </w:tr>
      <w:tr w:rsidR="001E575B" w:rsidRPr="00A30216" w:rsidTr="00F11588">
        <w:trPr>
          <w:trHeight w:val="651"/>
        </w:trPr>
        <w:tc>
          <w:tcPr>
            <w:tcW w:w="566" w:type="dxa"/>
            <w:gridSpan w:val="2"/>
          </w:tcPr>
          <w:p w:rsidR="001E575B" w:rsidRPr="00A30216" w:rsidRDefault="001E575B" w:rsidP="00F1158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0216">
              <w:rPr>
                <w:rFonts w:ascii="Times New Roman" w:hAnsi="Times New Roman" w:cs="Times New Roman"/>
                <w:sz w:val="26"/>
                <w:szCs w:val="26"/>
              </w:rPr>
              <w:t>4.1</w:t>
            </w:r>
          </w:p>
        </w:tc>
        <w:tc>
          <w:tcPr>
            <w:tcW w:w="3785" w:type="dxa"/>
            <w:gridSpan w:val="2"/>
          </w:tcPr>
          <w:p w:rsidR="001E575B" w:rsidRPr="00A30216" w:rsidRDefault="001E575B" w:rsidP="00F1158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0216">
              <w:rPr>
                <w:rFonts w:ascii="Times New Roman" w:hAnsi="Times New Roman" w:cs="Times New Roman"/>
                <w:sz w:val="26"/>
                <w:szCs w:val="26"/>
              </w:rPr>
              <w:t>Проблемы, задачи, на решение которых направлена практика (актуальность)</w:t>
            </w:r>
          </w:p>
        </w:tc>
        <w:tc>
          <w:tcPr>
            <w:tcW w:w="6530" w:type="dxa"/>
            <w:gridSpan w:val="2"/>
          </w:tcPr>
          <w:p w:rsidR="001E575B" w:rsidRPr="00A30216" w:rsidRDefault="001E575B" w:rsidP="00F11588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30216">
              <w:rPr>
                <w:rFonts w:ascii="Times New Roman" w:hAnsi="Times New Roman" w:cs="Times New Roman"/>
                <w:sz w:val="26"/>
                <w:szCs w:val="26"/>
              </w:rPr>
              <w:t xml:space="preserve">Пункты проката технических средств реабилитации предусматривают возможность для граждан получить во временное пользование на безвозмездной основе технические средства реабилитации, а также предметы ухода за пожилыми людьми. Оснащение пунктов проката осуществляется за счет безвозмездно переданных учреждениям реабилитационных средств от общественных, благотворительных организаций и физических лиц. </w:t>
            </w:r>
          </w:p>
        </w:tc>
      </w:tr>
      <w:tr w:rsidR="001E575B" w:rsidRPr="00A30216" w:rsidTr="00F11588">
        <w:trPr>
          <w:trHeight w:val="651"/>
        </w:trPr>
        <w:tc>
          <w:tcPr>
            <w:tcW w:w="566" w:type="dxa"/>
            <w:gridSpan w:val="2"/>
          </w:tcPr>
          <w:p w:rsidR="001E575B" w:rsidRPr="00A30216" w:rsidRDefault="001E575B" w:rsidP="00F1158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0216">
              <w:rPr>
                <w:rFonts w:ascii="Times New Roman" w:hAnsi="Times New Roman" w:cs="Times New Roman"/>
                <w:sz w:val="26"/>
                <w:szCs w:val="26"/>
              </w:rPr>
              <w:t>4.2</w:t>
            </w:r>
          </w:p>
        </w:tc>
        <w:tc>
          <w:tcPr>
            <w:tcW w:w="3785" w:type="dxa"/>
            <w:gridSpan w:val="2"/>
          </w:tcPr>
          <w:p w:rsidR="001E575B" w:rsidRPr="00A30216" w:rsidRDefault="001E575B" w:rsidP="00F1158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0216">
              <w:rPr>
                <w:rFonts w:ascii="Times New Roman" w:hAnsi="Times New Roman" w:cs="Times New Roman"/>
                <w:sz w:val="26"/>
                <w:szCs w:val="26"/>
              </w:rPr>
              <w:t>Целевые группы</w:t>
            </w:r>
          </w:p>
        </w:tc>
        <w:tc>
          <w:tcPr>
            <w:tcW w:w="6530" w:type="dxa"/>
            <w:gridSpan w:val="2"/>
          </w:tcPr>
          <w:p w:rsidR="001E575B" w:rsidRPr="00A30216" w:rsidRDefault="001E575B" w:rsidP="00F1158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0216">
              <w:rPr>
                <w:rFonts w:ascii="Times New Roman" w:hAnsi="Times New Roman" w:cs="Times New Roman"/>
                <w:sz w:val="26"/>
                <w:szCs w:val="26"/>
              </w:rPr>
              <w:t>Граждане пожилого возраста и инвалиды</w:t>
            </w:r>
          </w:p>
        </w:tc>
      </w:tr>
      <w:tr w:rsidR="001E575B" w:rsidRPr="00A30216" w:rsidTr="00F11588">
        <w:trPr>
          <w:trHeight w:val="651"/>
        </w:trPr>
        <w:tc>
          <w:tcPr>
            <w:tcW w:w="566" w:type="dxa"/>
            <w:gridSpan w:val="2"/>
          </w:tcPr>
          <w:p w:rsidR="001E575B" w:rsidRPr="00A30216" w:rsidRDefault="001E575B" w:rsidP="00F1158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021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4.3</w:t>
            </w:r>
          </w:p>
        </w:tc>
        <w:tc>
          <w:tcPr>
            <w:tcW w:w="3785" w:type="dxa"/>
            <w:gridSpan w:val="2"/>
          </w:tcPr>
          <w:p w:rsidR="001E575B" w:rsidRPr="00A30216" w:rsidRDefault="001E575B" w:rsidP="00F1158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0216">
              <w:rPr>
                <w:rFonts w:ascii="Times New Roman" w:hAnsi="Times New Roman" w:cs="Times New Roman"/>
                <w:sz w:val="26"/>
                <w:szCs w:val="26"/>
              </w:rPr>
              <w:t>Цель (цели) применения практики</w:t>
            </w:r>
          </w:p>
        </w:tc>
        <w:tc>
          <w:tcPr>
            <w:tcW w:w="6530" w:type="dxa"/>
            <w:gridSpan w:val="2"/>
          </w:tcPr>
          <w:p w:rsidR="001E575B" w:rsidRPr="00A30216" w:rsidRDefault="001E575B" w:rsidP="00F11588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30216">
              <w:rPr>
                <w:rFonts w:ascii="Times New Roman" w:hAnsi="Times New Roman" w:cs="Times New Roman"/>
                <w:sz w:val="26"/>
                <w:szCs w:val="26"/>
              </w:rPr>
              <w:t>Поддержание и повышение уровня и качества жизни граждан пожилого возраста и инвалидов.</w:t>
            </w:r>
          </w:p>
          <w:p w:rsidR="001E575B" w:rsidRPr="00A30216" w:rsidRDefault="001E575B" w:rsidP="00F1158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E575B" w:rsidRPr="00A30216" w:rsidTr="00F11588">
        <w:trPr>
          <w:trHeight w:val="651"/>
        </w:trPr>
        <w:tc>
          <w:tcPr>
            <w:tcW w:w="566" w:type="dxa"/>
            <w:gridSpan w:val="2"/>
          </w:tcPr>
          <w:p w:rsidR="001E575B" w:rsidRPr="00A30216" w:rsidRDefault="001E575B" w:rsidP="00F1158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0216">
              <w:rPr>
                <w:rFonts w:ascii="Times New Roman" w:hAnsi="Times New Roman" w:cs="Times New Roman"/>
                <w:sz w:val="26"/>
                <w:szCs w:val="26"/>
              </w:rPr>
              <w:t>4.4</w:t>
            </w:r>
          </w:p>
        </w:tc>
        <w:tc>
          <w:tcPr>
            <w:tcW w:w="3785" w:type="dxa"/>
            <w:gridSpan w:val="2"/>
          </w:tcPr>
          <w:p w:rsidR="001E575B" w:rsidRPr="00A30216" w:rsidRDefault="001E575B" w:rsidP="00F1158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0216">
              <w:rPr>
                <w:rFonts w:ascii="Times New Roman" w:hAnsi="Times New Roman" w:cs="Times New Roman"/>
                <w:sz w:val="26"/>
                <w:szCs w:val="26"/>
              </w:rPr>
              <w:t>Социальные результаты</w:t>
            </w:r>
          </w:p>
        </w:tc>
        <w:tc>
          <w:tcPr>
            <w:tcW w:w="6530" w:type="dxa"/>
            <w:gridSpan w:val="2"/>
          </w:tcPr>
          <w:p w:rsidR="001E575B" w:rsidRPr="00A30216" w:rsidRDefault="004645E9" w:rsidP="004645E9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645E9">
              <w:rPr>
                <w:rFonts w:ascii="Times New Roman" w:hAnsi="Times New Roman" w:cs="Times New Roman"/>
                <w:sz w:val="26"/>
                <w:szCs w:val="26"/>
              </w:rPr>
              <w:t>позволяет гражданам с ограничениями двигательной активности решать проблемы беспрепятственного передвижения, самообслуживания, возможности получения информации и общения. Их значение особенно возрастает на этапе приспособления к сложным условиям окружающей среды при резких ограничениях жизнедеятельности.</w:t>
            </w:r>
          </w:p>
        </w:tc>
      </w:tr>
      <w:tr w:rsidR="001E575B" w:rsidRPr="00A30216" w:rsidTr="00F11588">
        <w:trPr>
          <w:trHeight w:val="651"/>
        </w:trPr>
        <w:tc>
          <w:tcPr>
            <w:tcW w:w="566" w:type="dxa"/>
            <w:gridSpan w:val="2"/>
          </w:tcPr>
          <w:p w:rsidR="001E575B" w:rsidRPr="00A30216" w:rsidRDefault="001E575B" w:rsidP="00F1158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0216">
              <w:rPr>
                <w:rFonts w:ascii="Times New Roman" w:hAnsi="Times New Roman" w:cs="Times New Roman"/>
                <w:sz w:val="26"/>
                <w:szCs w:val="26"/>
              </w:rPr>
              <w:t>4.5</w:t>
            </w:r>
          </w:p>
        </w:tc>
        <w:tc>
          <w:tcPr>
            <w:tcW w:w="3785" w:type="dxa"/>
            <w:gridSpan w:val="2"/>
          </w:tcPr>
          <w:p w:rsidR="001E575B" w:rsidRPr="00A30216" w:rsidRDefault="001E575B" w:rsidP="00F1158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0216">
              <w:rPr>
                <w:rFonts w:ascii="Times New Roman" w:hAnsi="Times New Roman" w:cs="Times New Roman"/>
                <w:sz w:val="26"/>
                <w:szCs w:val="26"/>
              </w:rPr>
              <w:t>Деятельность (алгоритмизация практики)</w:t>
            </w:r>
          </w:p>
        </w:tc>
        <w:tc>
          <w:tcPr>
            <w:tcW w:w="6530" w:type="dxa"/>
            <w:gridSpan w:val="2"/>
          </w:tcPr>
          <w:p w:rsidR="001E575B" w:rsidRPr="00A30216" w:rsidRDefault="001E575B" w:rsidP="00F1158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E575B" w:rsidRPr="00A30216" w:rsidTr="00F11588">
        <w:trPr>
          <w:trHeight w:val="651"/>
        </w:trPr>
        <w:tc>
          <w:tcPr>
            <w:tcW w:w="566" w:type="dxa"/>
            <w:gridSpan w:val="2"/>
          </w:tcPr>
          <w:p w:rsidR="001E575B" w:rsidRPr="00A30216" w:rsidRDefault="001E575B" w:rsidP="00F1158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0216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0315" w:type="dxa"/>
            <w:gridSpan w:val="4"/>
          </w:tcPr>
          <w:p w:rsidR="001E575B" w:rsidRPr="00A30216" w:rsidRDefault="001E575B" w:rsidP="00F115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216">
              <w:rPr>
                <w:rFonts w:ascii="Times New Roman" w:hAnsi="Times New Roman" w:cs="Times New Roman"/>
                <w:sz w:val="26"/>
                <w:szCs w:val="26"/>
              </w:rPr>
              <w:t>Ресурсное обеспечение практики</w:t>
            </w:r>
          </w:p>
        </w:tc>
      </w:tr>
      <w:tr w:rsidR="001E575B" w:rsidRPr="00A30216" w:rsidTr="00F11588">
        <w:trPr>
          <w:trHeight w:val="651"/>
        </w:trPr>
        <w:tc>
          <w:tcPr>
            <w:tcW w:w="566" w:type="dxa"/>
            <w:gridSpan w:val="2"/>
          </w:tcPr>
          <w:p w:rsidR="001E575B" w:rsidRPr="00A30216" w:rsidRDefault="001E575B" w:rsidP="00F1158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0216">
              <w:rPr>
                <w:rFonts w:ascii="Times New Roman" w:hAnsi="Times New Roman" w:cs="Times New Roman"/>
                <w:sz w:val="26"/>
                <w:szCs w:val="26"/>
              </w:rPr>
              <w:t>5.1</w:t>
            </w:r>
          </w:p>
        </w:tc>
        <w:tc>
          <w:tcPr>
            <w:tcW w:w="3785" w:type="dxa"/>
            <w:gridSpan w:val="2"/>
          </w:tcPr>
          <w:p w:rsidR="001E575B" w:rsidRPr="00A30216" w:rsidRDefault="001E575B" w:rsidP="00F1158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0216">
              <w:rPr>
                <w:rFonts w:ascii="Times New Roman" w:hAnsi="Times New Roman" w:cs="Times New Roman"/>
                <w:sz w:val="26"/>
                <w:szCs w:val="26"/>
              </w:rPr>
              <w:t>Информационно-методическое</w:t>
            </w:r>
          </w:p>
        </w:tc>
        <w:tc>
          <w:tcPr>
            <w:tcW w:w="6530" w:type="dxa"/>
            <w:gridSpan w:val="2"/>
          </w:tcPr>
          <w:p w:rsidR="001E575B" w:rsidRPr="00A30216" w:rsidRDefault="001E575B" w:rsidP="00F1158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E575B" w:rsidRPr="00A30216" w:rsidTr="00F11588">
        <w:trPr>
          <w:trHeight w:val="651"/>
        </w:trPr>
        <w:tc>
          <w:tcPr>
            <w:tcW w:w="566" w:type="dxa"/>
            <w:gridSpan w:val="2"/>
          </w:tcPr>
          <w:p w:rsidR="001E575B" w:rsidRPr="00A30216" w:rsidRDefault="001E575B" w:rsidP="00F1158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0216">
              <w:rPr>
                <w:rFonts w:ascii="Times New Roman" w:hAnsi="Times New Roman" w:cs="Times New Roman"/>
                <w:sz w:val="26"/>
                <w:szCs w:val="26"/>
              </w:rPr>
              <w:t>5.2</w:t>
            </w:r>
          </w:p>
        </w:tc>
        <w:tc>
          <w:tcPr>
            <w:tcW w:w="3785" w:type="dxa"/>
            <w:gridSpan w:val="2"/>
          </w:tcPr>
          <w:p w:rsidR="001E575B" w:rsidRPr="00A30216" w:rsidRDefault="001E575B" w:rsidP="00F1158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0216">
              <w:rPr>
                <w:rFonts w:ascii="Times New Roman" w:hAnsi="Times New Roman" w:cs="Times New Roman"/>
                <w:sz w:val="26"/>
                <w:szCs w:val="26"/>
              </w:rPr>
              <w:t>Материально-техническое</w:t>
            </w:r>
          </w:p>
        </w:tc>
        <w:tc>
          <w:tcPr>
            <w:tcW w:w="6530" w:type="dxa"/>
            <w:gridSpan w:val="2"/>
          </w:tcPr>
          <w:p w:rsidR="001E575B" w:rsidRPr="00A30216" w:rsidRDefault="001E575B" w:rsidP="00F1158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E575B" w:rsidRPr="00A30216" w:rsidTr="00F11588">
        <w:trPr>
          <w:trHeight w:val="651"/>
        </w:trPr>
        <w:tc>
          <w:tcPr>
            <w:tcW w:w="566" w:type="dxa"/>
            <w:gridSpan w:val="2"/>
          </w:tcPr>
          <w:p w:rsidR="001E575B" w:rsidRPr="00A30216" w:rsidRDefault="001E575B" w:rsidP="00F1158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0216">
              <w:rPr>
                <w:rFonts w:ascii="Times New Roman" w:hAnsi="Times New Roman" w:cs="Times New Roman"/>
                <w:sz w:val="26"/>
                <w:szCs w:val="26"/>
              </w:rPr>
              <w:t>5.3</w:t>
            </w:r>
          </w:p>
        </w:tc>
        <w:tc>
          <w:tcPr>
            <w:tcW w:w="3785" w:type="dxa"/>
            <w:gridSpan w:val="2"/>
          </w:tcPr>
          <w:p w:rsidR="001E575B" w:rsidRPr="00A30216" w:rsidRDefault="001E575B" w:rsidP="00F1158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0216">
              <w:rPr>
                <w:rFonts w:ascii="Times New Roman" w:hAnsi="Times New Roman" w:cs="Times New Roman"/>
                <w:sz w:val="26"/>
                <w:szCs w:val="26"/>
              </w:rPr>
              <w:t>Организационно-управленческое</w:t>
            </w:r>
          </w:p>
        </w:tc>
        <w:tc>
          <w:tcPr>
            <w:tcW w:w="6530" w:type="dxa"/>
            <w:gridSpan w:val="2"/>
          </w:tcPr>
          <w:p w:rsidR="001E575B" w:rsidRPr="00A30216" w:rsidRDefault="004645E9" w:rsidP="00F1158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 учредитель</w:t>
            </w:r>
          </w:p>
        </w:tc>
      </w:tr>
      <w:tr w:rsidR="001E575B" w:rsidRPr="00A30216" w:rsidTr="00F11588">
        <w:trPr>
          <w:trHeight w:val="651"/>
        </w:trPr>
        <w:tc>
          <w:tcPr>
            <w:tcW w:w="566" w:type="dxa"/>
            <w:gridSpan w:val="2"/>
          </w:tcPr>
          <w:p w:rsidR="001E575B" w:rsidRPr="00A30216" w:rsidRDefault="001E575B" w:rsidP="00F1158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0216">
              <w:rPr>
                <w:rFonts w:ascii="Times New Roman" w:hAnsi="Times New Roman" w:cs="Times New Roman"/>
                <w:sz w:val="26"/>
                <w:szCs w:val="26"/>
              </w:rPr>
              <w:t>5.4</w:t>
            </w:r>
          </w:p>
        </w:tc>
        <w:tc>
          <w:tcPr>
            <w:tcW w:w="3785" w:type="dxa"/>
            <w:gridSpan w:val="2"/>
          </w:tcPr>
          <w:p w:rsidR="001E575B" w:rsidRPr="00A30216" w:rsidRDefault="001E575B" w:rsidP="00F1158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0216">
              <w:rPr>
                <w:rFonts w:ascii="Times New Roman" w:hAnsi="Times New Roman" w:cs="Times New Roman"/>
                <w:sz w:val="26"/>
                <w:szCs w:val="26"/>
              </w:rPr>
              <w:t>Кадровое</w:t>
            </w:r>
          </w:p>
        </w:tc>
        <w:tc>
          <w:tcPr>
            <w:tcW w:w="6530" w:type="dxa"/>
            <w:gridSpan w:val="2"/>
          </w:tcPr>
          <w:p w:rsidR="001E575B" w:rsidRPr="00A30216" w:rsidRDefault="001E575B" w:rsidP="00F1158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E575B" w:rsidRPr="00A30216" w:rsidTr="00F11588">
        <w:trPr>
          <w:trHeight w:val="651"/>
        </w:trPr>
        <w:tc>
          <w:tcPr>
            <w:tcW w:w="566" w:type="dxa"/>
            <w:gridSpan w:val="2"/>
          </w:tcPr>
          <w:p w:rsidR="001E575B" w:rsidRPr="00A30216" w:rsidRDefault="001E575B" w:rsidP="00F1158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0216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3785" w:type="dxa"/>
            <w:gridSpan w:val="2"/>
          </w:tcPr>
          <w:p w:rsidR="001E575B" w:rsidRPr="00A30216" w:rsidRDefault="001E575B" w:rsidP="00F1158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0216">
              <w:rPr>
                <w:rFonts w:ascii="Times New Roman" w:hAnsi="Times New Roman" w:cs="Times New Roman"/>
                <w:sz w:val="26"/>
                <w:szCs w:val="26"/>
              </w:rPr>
              <w:t>Перечень иных организаций и ведомств, привлеченных в рамках реализации практики</w:t>
            </w:r>
          </w:p>
        </w:tc>
        <w:tc>
          <w:tcPr>
            <w:tcW w:w="6530" w:type="dxa"/>
            <w:gridSpan w:val="2"/>
          </w:tcPr>
          <w:p w:rsidR="001E575B" w:rsidRPr="00A30216" w:rsidRDefault="001E575B" w:rsidP="00F1158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E575B" w:rsidRPr="00A30216" w:rsidTr="00F11588">
        <w:trPr>
          <w:trHeight w:val="651"/>
        </w:trPr>
        <w:tc>
          <w:tcPr>
            <w:tcW w:w="566" w:type="dxa"/>
            <w:gridSpan w:val="2"/>
          </w:tcPr>
          <w:p w:rsidR="001E575B" w:rsidRPr="00A30216" w:rsidRDefault="001E575B" w:rsidP="00F1158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0216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3785" w:type="dxa"/>
            <w:gridSpan w:val="2"/>
          </w:tcPr>
          <w:p w:rsidR="001E575B" w:rsidRPr="00A30216" w:rsidRDefault="001E575B" w:rsidP="00F1158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0216">
              <w:rPr>
                <w:rFonts w:ascii="Times New Roman" w:hAnsi="Times New Roman" w:cs="Times New Roman"/>
                <w:sz w:val="26"/>
                <w:szCs w:val="26"/>
              </w:rPr>
              <w:t>Механизм оценки эффективности практики</w:t>
            </w:r>
          </w:p>
        </w:tc>
        <w:tc>
          <w:tcPr>
            <w:tcW w:w="6530" w:type="dxa"/>
            <w:gridSpan w:val="2"/>
          </w:tcPr>
          <w:p w:rsidR="001E575B" w:rsidRPr="00A30216" w:rsidRDefault="001E575B" w:rsidP="00F1158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E575B" w:rsidRPr="00A30216" w:rsidTr="00F11588">
        <w:trPr>
          <w:trHeight w:val="651"/>
        </w:trPr>
        <w:tc>
          <w:tcPr>
            <w:tcW w:w="566" w:type="dxa"/>
            <w:gridSpan w:val="2"/>
          </w:tcPr>
          <w:p w:rsidR="001E575B" w:rsidRPr="00A30216" w:rsidRDefault="001E575B" w:rsidP="00F1158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021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3785" w:type="dxa"/>
            <w:gridSpan w:val="2"/>
          </w:tcPr>
          <w:p w:rsidR="001E575B" w:rsidRPr="00A30216" w:rsidRDefault="001E575B" w:rsidP="00F1158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0216">
              <w:rPr>
                <w:rFonts w:ascii="Times New Roman" w:hAnsi="Times New Roman" w:cs="Times New Roman"/>
                <w:sz w:val="26"/>
                <w:szCs w:val="26"/>
              </w:rPr>
              <w:t>Количественные показатели результатов практики</w:t>
            </w:r>
          </w:p>
        </w:tc>
        <w:tc>
          <w:tcPr>
            <w:tcW w:w="6530" w:type="dxa"/>
            <w:gridSpan w:val="2"/>
          </w:tcPr>
          <w:p w:rsidR="001E575B" w:rsidRPr="00A30216" w:rsidRDefault="001E575B" w:rsidP="00F11588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30216">
              <w:rPr>
                <w:rFonts w:ascii="Times New Roman" w:hAnsi="Times New Roman" w:cs="Times New Roman"/>
                <w:sz w:val="26"/>
                <w:szCs w:val="26"/>
              </w:rPr>
              <w:t>За 2021 год в рамках указанной технологии обслужено 674 граждан пожилого возраста, которые получили 943 услуг.</w:t>
            </w:r>
          </w:p>
          <w:p w:rsidR="001E575B" w:rsidRPr="00A30216" w:rsidRDefault="001E575B" w:rsidP="00F1158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E575B" w:rsidRPr="00A30216" w:rsidTr="00F11588">
        <w:trPr>
          <w:trHeight w:val="651"/>
        </w:trPr>
        <w:tc>
          <w:tcPr>
            <w:tcW w:w="566" w:type="dxa"/>
            <w:gridSpan w:val="2"/>
          </w:tcPr>
          <w:p w:rsidR="001E575B" w:rsidRPr="00A30216" w:rsidRDefault="001E575B" w:rsidP="00F1158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0216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3785" w:type="dxa"/>
            <w:gridSpan w:val="2"/>
          </w:tcPr>
          <w:p w:rsidR="001E575B" w:rsidRPr="00A30216" w:rsidRDefault="001E575B" w:rsidP="00F1158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0216">
              <w:rPr>
                <w:rFonts w:ascii="Times New Roman" w:hAnsi="Times New Roman" w:cs="Times New Roman"/>
                <w:sz w:val="26"/>
                <w:szCs w:val="26"/>
              </w:rPr>
              <w:t>Качественные показатели результатов практики</w:t>
            </w:r>
          </w:p>
        </w:tc>
        <w:tc>
          <w:tcPr>
            <w:tcW w:w="6530" w:type="dxa"/>
            <w:gridSpan w:val="2"/>
          </w:tcPr>
          <w:p w:rsidR="001E575B" w:rsidRPr="00A30216" w:rsidRDefault="001E575B" w:rsidP="00F1158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E575B" w:rsidRPr="00A30216" w:rsidTr="00F11588">
        <w:trPr>
          <w:trHeight w:val="651"/>
        </w:trPr>
        <w:tc>
          <w:tcPr>
            <w:tcW w:w="566" w:type="dxa"/>
            <w:gridSpan w:val="2"/>
          </w:tcPr>
          <w:p w:rsidR="001E575B" w:rsidRPr="00A30216" w:rsidRDefault="001E575B" w:rsidP="00F1158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0216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3785" w:type="dxa"/>
            <w:gridSpan w:val="2"/>
          </w:tcPr>
          <w:p w:rsidR="001E575B" w:rsidRPr="00A30216" w:rsidRDefault="001E575B" w:rsidP="00F1158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0216">
              <w:rPr>
                <w:rFonts w:ascii="Times New Roman" w:hAnsi="Times New Roman" w:cs="Times New Roman"/>
                <w:sz w:val="26"/>
                <w:szCs w:val="26"/>
              </w:rPr>
              <w:t xml:space="preserve">Краткое описание изменений, произошедших в результате применения практики, в общественном сознании, во внутрисекторном и межведомственном </w:t>
            </w:r>
            <w:r w:rsidRPr="00A3021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взаимодействии и др.</w:t>
            </w:r>
          </w:p>
        </w:tc>
        <w:tc>
          <w:tcPr>
            <w:tcW w:w="6530" w:type="dxa"/>
            <w:gridSpan w:val="2"/>
          </w:tcPr>
          <w:p w:rsidR="001E575B" w:rsidRPr="00A30216" w:rsidRDefault="001E575B" w:rsidP="00F1158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E575B" w:rsidRPr="00A30216" w:rsidTr="00F11588">
        <w:trPr>
          <w:trHeight w:val="651"/>
        </w:trPr>
        <w:tc>
          <w:tcPr>
            <w:tcW w:w="566" w:type="dxa"/>
            <w:gridSpan w:val="2"/>
          </w:tcPr>
          <w:p w:rsidR="001E575B" w:rsidRPr="00A30216" w:rsidRDefault="001E575B" w:rsidP="00F1158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021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11</w:t>
            </w:r>
          </w:p>
        </w:tc>
        <w:tc>
          <w:tcPr>
            <w:tcW w:w="3785" w:type="dxa"/>
            <w:gridSpan w:val="2"/>
          </w:tcPr>
          <w:p w:rsidR="001E575B" w:rsidRPr="00A30216" w:rsidRDefault="001E575B" w:rsidP="00F1158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0216">
              <w:rPr>
                <w:rFonts w:ascii="Times New Roman" w:hAnsi="Times New Roman" w:cs="Times New Roman"/>
                <w:sz w:val="26"/>
                <w:szCs w:val="26"/>
              </w:rPr>
              <w:t>Наличие системы мониторинга и оценки результатов практики</w:t>
            </w:r>
          </w:p>
        </w:tc>
        <w:tc>
          <w:tcPr>
            <w:tcW w:w="6530" w:type="dxa"/>
            <w:gridSpan w:val="2"/>
          </w:tcPr>
          <w:p w:rsidR="001E575B" w:rsidRPr="00A30216" w:rsidRDefault="001E575B" w:rsidP="00F1158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E575B" w:rsidRPr="00A30216" w:rsidTr="00F11588">
        <w:trPr>
          <w:trHeight w:val="416"/>
        </w:trPr>
        <w:tc>
          <w:tcPr>
            <w:tcW w:w="560" w:type="dxa"/>
          </w:tcPr>
          <w:p w:rsidR="001E575B" w:rsidRPr="00F11588" w:rsidRDefault="00F11588" w:rsidP="00F1158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11588">
              <w:rPr>
                <w:rFonts w:ascii="Times New Roman" w:hAnsi="Times New Roman" w:cs="Times New Roman"/>
                <w:b/>
                <w:sz w:val="26"/>
                <w:szCs w:val="26"/>
              </w:rPr>
              <w:t>4.</w:t>
            </w:r>
          </w:p>
        </w:tc>
        <w:tc>
          <w:tcPr>
            <w:tcW w:w="4202" w:type="dxa"/>
            <w:gridSpan w:val="4"/>
          </w:tcPr>
          <w:p w:rsidR="001E575B" w:rsidRPr="00F11588" w:rsidRDefault="001E575B" w:rsidP="00F1158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11588">
              <w:rPr>
                <w:rFonts w:ascii="Times New Roman" w:hAnsi="Times New Roman" w:cs="Times New Roman"/>
                <w:b/>
                <w:sz w:val="26"/>
                <w:szCs w:val="26"/>
              </w:rPr>
              <w:t>Наименование практики</w:t>
            </w:r>
          </w:p>
        </w:tc>
        <w:tc>
          <w:tcPr>
            <w:tcW w:w="6119" w:type="dxa"/>
          </w:tcPr>
          <w:p w:rsidR="001E575B" w:rsidRPr="00F11588" w:rsidRDefault="001E575B" w:rsidP="00F1158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11588">
              <w:rPr>
                <w:rFonts w:ascii="Times New Roman" w:hAnsi="Times New Roman" w:cs="Times New Roman"/>
                <w:b/>
                <w:sz w:val="26"/>
                <w:szCs w:val="26"/>
              </w:rPr>
              <w:t>«Приемная семья для пожилого человека»</w:t>
            </w:r>
          </w:p>
        </w:tc>
      </w:tr>
      <w:tr w:rsidR="001E575B" w:rsidRPr="00A30216" w:rsidTr="00F11588">
        <w:trPr>
          <w:trHeight w:val="697"/>
        </w:trPr>
        <w:tc>
          <w:tcPr>
            <w:tcW w:w="560" w:type="dxa"/>
          </w:tcPr>
          <w:p w:rsidR="001E575B" w:rsidRPr="00A30216" w:rsidRDefault="001E575B" w:rsidP="00F1158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0216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0321" w:type="dxa"/>
            <w:gridSpan w:val="5"/>
          </w:tcPr>
          <w:p w:rsidR="001E575B" w:rsidRPr="00A30216" w:rsidRDefault="001E575B" w:rsidP="00F115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216">
              <w:rPr>
                <w:rFonts w:ascii="Times New Roman" w:hAnsi="Times New Roman" w:cs="Times New Roman"/>
                <w:sz w:val="26"/>
                <w:szCs w:val="26"/>
              </w:rPr>
              <w:t>Информация об организации социального обслуживания, реализующей практику</w:t>
            </w:r>
          </w:p>
        </w:tc>
      </w:tr>
      <w:tr w:rsidR="001E575B" w:rsidRPr="00A30216" w:rsidTr="00F11588">
        <w:trPr>
          <w:trHeight w:val="651"/>
        </w:trPr>
        <w:tc>
          <w:tcPr>
            <w:tcW w:w="560" w:type="dxa"/>
          </w:tcPr>
          <w:p w:rsidR="001E575B" w:rsidRPr="00A30216" w:rsidRDefault="001E575B" w:rsidP="00F1158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0216">
              <w:rPr>
                <w:rFonts w:ascii="Times New Roman" w:hAnsi="Times New Roman" w:cs="Times New Roman"/>
                <w:sz w:val="26"/>
                <w:szCs w:val="26"/>
              </w:rPr>
              <w:t>2.1</w:t>
            </w:r>
          </w:p>
        </w:tc>
        <w:tc>
          <w:tcPr>
            <w:tcW w:w="4202" w:type="dxa"/>
            <w:gridSpan w:val="4"/>
          </w:tcPr>
          <w:p w:rsidR="001E575B" w:rsidRPr="00A30216" w:rsidRDefault="001E575B" w:rsidP="00F1158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0216">
              <w:rPr>
                <w:rFonts w:ascii="Times New Roman" w:hAnsi="Times New Roman" w:cs="Times New Roman"/>
                <w:sz w:val="26"/>
                <w:szCs w:val="26"/>
              </w:rPr>
              <w:t>Наименование организации</w:t>
            </w:r>
          </w:p>
        </w:tc>
        <w:tc>
          <w:tcPr>
            <w:tcW w:w="6119" w:type="dxa"/>
          </w:tcPr>
          <w:p w:rsidR="001E575B" w:rsidRPr="00A30216" w:rsidRDefault="001E575B" w:rsidP="00F1158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0216">
              <w:rPr>
                <w:rFonts w:ascii="Times New Roman" w:hAnsi="Times New Roman" w:cs="Times New Roman"/>
                <w:sz w:val="26"/>
                <w:szCs w:val="26"/>
              </w:rPr>
              <w:t>ГБУ РД КЦСОН в МО «Хунзахский район»</w:t>
            </w:r>
          </w:p>
        </w:tc>
      </w:tr>
      <w:tr w:rsidR="001E575B" w:rsidRPr="00A30216" w:rsidTr="00F11588">
        <w:trPr>
          <w:trHeight w:val="651"/>
        </w:trPr>
        <w:tc>
          <w:tcPr>
            <w:tcW w:w="560" w:type="dxa"/>
          </w:tcPr>
          <w:p w:rsidR="001E575B" w:rsidRPr="00A30216" w:rsidRDefault="001E575B" w:rsidP="00F1158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0216">
              <w:rPr>
                <w:rFonts w:ascii="Times New Roman" w:hAnsi="Times New Roman" w:cs="Times New Roman"/>
                <w:sz w:val="26"/>
                <w:szCs w:val="26"/>
              </w:rPr>
              <w:t>2.2</w:t>
            </w:r>
          </w:p>
        </w:tc>
        <w:tc>
          <w:tcPr>
            <w:tcW w:w="4202" w:type="dxa"/>
            <w:gridSpan w:val="4"/>
          </w:tcPr>
          <w:p w:rsidR="001E575B" w:rsidRPr="00A30216" w:rsidRDefault="001E575B" w:rsidP="00F1158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0216">
              <w:rPr>
                <w:rFonts w:ascii="Times New Roman" w:hAnsi="Times New Roman" w:cs="Times New Roman"/>
                <w:sz w:val="26"/>
                <w:szCs w:val="26"/>
              </w:rPr>
              <w:t>Субъект Российской Федерации</w:t>
            </w:r>
          </w:p>
        </w:tc>
        <w:tc>
          <w:tcPr>
            <w:tcW w:w="6119" w:type="dxa"/>
          </w:tcPr>
          <w:p w:rsidR="001E575B" w:rsidRPr="00A30216" w:rsidRDefault="001E575B" w:rsidP="00F1158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0216">
              <w:rPr>
                <w:rFonts w:ascii="Times New Roman" w:hAnsi="Times New Roman" w:cs="Times New Roman"/>
                <w:sz w:val="26"/>
                <w:szCs w:val="26"/>
              </w:rPr>
              <w:t>Республика Дагестан</w:t>
            </w:r>
          </w:p>
        </w:tc>
      </w:tr>
      <w:tr w:rsidR="001E575B" w:rsidRPr="00A30216" w:rsidTr="00F11588">
        <w:trPr>
          <w:trHeight w:val="651"/>
        </w:trPr>
        <w:tc>
          <w:tcPr>
            <w:tcW w:w="560" w:type="dxa"/>
          </w:tcPr>
          <w:p w:rsidR="001E575B" w:rsidRPr="00A30216" w:rsidRDefault="001E575B" w:rsidP="00F1158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0216">
              <w:rPr>
                <w:rFonts w:ascii="Times New Roman" w:hAnsi="Times New Roman" w:cs="Times New Roman"/>
                <w:sz w:val="26"/>
                <w:szCs w:val="26"/>
              </w:rPr>
              <w:t>2.3</w:t>
            </w:r>
          </w:p>
        </w:tc>
        <w:tc>
          <w:tcPr>
            <w:tcW w:w="4202" w:type="dxa"/>
            <w:gridSpan w:val="4"/>
          </w:tcPr>
          <w:p w:rsidR="001E575B" w:rsidRPr="00A30216" w:rsidRDefault="001E575B" w:rsidP="00F1158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0216">
              <w:rPr>
                <w:rFonts w:ascii="Times New Roman" w:hAnsi="Times New Roman" w:cs="Times New Roman"/>
                <w:sz w:val="26"/>
                <w:szCs w:val="26"/>
              </w:rPr>
              <w:t>Сайт организации</w:t>
            </w:r>
          </w:p>
        </w:tc>
        <w:tc>
          <w:tcPr>
            <w:tcW w:w="6119" w:type="dxa"/>
          </w:tcPr>
          <w:p w:rsidR="001E575B" w:rsidRPr="00A30216" w:rsidRDefault="001E575B" w:rsidP="00F1158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0216">
              <w:rPr>
                <w:rFonts w:ascii="Times New Roman" w:hAnsi="Times New Roman" w:cs="Times New Roman"/>
                <w:sz w:val="26"/>
                <w:szCs w:val="26"/>
              </w:rPr>
              <w:t>https://dagmintrud.ru/uchrezhdeniya/kompleksnye-tsentry-tsentry-sots-obsluzhivaniya/</w:t>
            </w:r>
          </w:p>
        </w:tc>
      </w:tr>
      <w:tr w:rsidR="001E575B" w:rsidRPr="00A30216" w:rsidTr="00F11588">
        <w:trPr>
          <w:trHeight w:val="651"/>
        </w:trPr>
        <w:tc>
          <w:tcPr>
            <w:tcW w:w="560" w:type="dxa"/>
          </w:tcPr>
          <w:p w:rsidR="001E575B" w:rsidRPr="00A30216" w:rsidRDefault="001E575B" w:rsidP="00F1158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0216">
              <w:rPr>
                <w:rFonts w:ascii="Times New Roman" w:hAnsi="Times New Roman" w:cs="Times New Roman"/>
                <w:sz w:val="26"/>
                <w:szCs w:val="26"/>
              </w:rPr>
              <w:t>2.4</w:t>
            </w:r>
          </w:p>
        </w:tc>
        <w:tc>
          <w:tcPr>
            <w:tcW w:w="4202" w:type="dxa"/>
            <w:gridSpan w:val="4"/>
          </w:tcPr>
          <w:p w:rsidR="001E575B" w:rsidRPr="00A30216" w:rsidRDefault="001E575B" w:rsidP="00F1158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0216">
              <w:rPr>
                <w:rFonts w:ascii="Times New Roman" w:hAnsi="Times New Roman" w:cs="Times New Roman"/>
                <w:sz w:val="26"/>
                <w:szCs w:val="26"/>
              </w:rPr>
              <w:t>Контактный телефон</w:t>
            </w:r>
          </w:p>
        </w:tc>
        <w:tc>
          <w:tcPr>
            <w:tcW w:w="6119" w:type="dxa"/>
          </w:tcPr>
          <w:p w:rsidR="001E575B" w:rsidRPr="00A30216" w:rsidRDefault="001E575B" w:rsidP="00F1158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0216">
              <w:rPr>
                <w:rFonts w:ascii="Times New Roman" w:hAnsi="Times New Roman" w:cs="Times New Roman"/>
                <w:sz w:val="26"/>
                <w:szCs w:val="26"/>
              </w:rPr>
              <w:t>ГБУ РД КЦСОН в МО «Хунзахский район» ((8-233)  2-22-86)</w:t>
            </w:r>
          </w:p>
        </w:tc>
      </w:tr>
      <w:tr w:rsidR="001E575B" w:rsidRPr="00A30216" w:rsidTr="00F11588">
        <w:trPr>
          <w:trHeight w:val="651"/>
        </w:trPr>
        <w:tc>
          <w:tcPr>
            <w:tcW w:w="560" w:type="dxa"/>
          </w:tcPr>
          <w:p w:rsidR="001E575B" w:rsidRPr="00A30216" w:rsidRDefault="001E575B" w:rsidP="00F1158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0216">
              <w:rPr>
                <w:rFonts w:ascii="Times New Roman" w:hAnsi="Times New Roman" w:cs="Times New Roman"/>
                <w:sz w:val="26"/>
                <w:szCs w:val="26"/>
              </w:rPr>
              <w:t>2.5</w:t>
            </w:r>
          </w:p>
        </w:tc>
        <w:tc>
          <w:tcPr>
            <w:tcW w:w="4202" w:type="dxa"/>
            <w:gridSpan w:val="4"/>
          </w:tcPr>
          <w:p w:rsidR="001E575B" w:rsidRPr="00A30216" w:rsidRDefault="001E575B" w:rsidP="00F1158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0216">
              <w:rPr>
                <w:rFonts w:ascii="Times New Roman" w:hAnsi="Times New Roman" w:cs="Times New Roman"/>
                <w:sz w:val="26"/>
                <w:szCs w:val="26"/>
              </w:rPr>
              <w:t>Электронная почта</w:t>
            </w:r>
          </w:p>
        </w:tc>
        <w:tc>
          <w:tcPr>
            <w:tcW w:w="6119" w:type="dxa"/>
          </w:tcPr>
          <w:p w:rsidR="001E575B" w:rsidRPr="00A30216" w:rsidRDefault="001E575B" w:rsidP="00F1158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0216">
              <w:rPr>
                <w:rFonts w:ascii="Times New Roman" w:hAnsi="Times New Roman" w:cs="Times New Roman"/>
                <w:sz w:val="26"/>
                <w:szCs w:val="26"/>
              </w:rPr>
              <w:t>ГБУ РД КЦСОН в МО «Хунзахский район» (hynzahcson@yandex.ru)</w:t>
            </w:r>
          </w:p>
        </w:tc>
      </w:tr>
      <w:tr w:rsidR="001E575B" w:rsidRPr="00A30216" w:rsidTr="00F11588">
        <w:trPr>
          <w:trHeight w:val="651"/>
        </w:trPr>
        <w:tc>
          <w:tcPr>
            <w:tcW w:w="560" w:type="dxa"/>
          </w:tcPr>
          <w:p w:rsidR="001E575B" w:rsidRPr="00A30216" w:rsidRDefault="001E575B" w:rsidP="00F1158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0216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202" w:type="dxa"/>
            <w:gridSpan w:val="4"/>
          </w:tcPr>
          <w:p w:rsidR="001E575B" w:rsidRPr="00A30216" w:rsidRDefault="001E575B" w:rsidP="00F1158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0216">
              <w:rPr>
                <w:rFonts w:ascii="Times New Roman" w:hAnsi="Times New Roman" w:cs="Times New Roman"/>
                <w:sz w:val="26"/>
                <w:szCs w:val="26"/>
              </w:rPr>
              <w:t>Кем, где и когда была первоначально разработана практика, какой зарубежный или отечественный опыт был использован</w:t>
            </w:r>
          </w:p>
        </w:tc>
        <w:tc>
          <w:tcPr>
            <w:tcW w:w="6119" w:type="dxa"/>
          </w:tcPr>
          <w:p w:rsidR="001E575B" w:rsidRPr="00A30216" w:rsidRDefault="00802430" w:rsidP="0080243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Приемная семья для пожилых людей и инвалидов стала актуальна благодаря Постановлению Правительства РФ от 29.01.2002г №70, регламентирующие особенности программы «Старшее поколение» она работает  практически во всех регионах РФ, в том числе в Волгоградской, Кировской областях, Алтайском, Красноярском крае, республике Бурятии, Ханты-мансийском автономном округе. В Учреждении технология применяется с декабря 2014г (приказ учреждения от 8 декабря 2014г №42 «Об организации работы приемных семей для пожилого гражданина).</w:t>
            </w:r>
          </w:p>
        </w:tc>
      </w:tr>
      <w:tr w:rsidR="001E575B" w:rsidRPr="00A30216" w:rsidTr="00F11588">
        <w:trPr>
          <w:trHeight w:val="651"/>
        </w:trPr>
        <w:tc>
          <w:tcPr>
            <w:tcW w:w="560" w:type="dxa"/>
          </w:tcPr>
          <w:p w:rsidR="001E575B" w:rsidRPr="00A30216" w:rsidRDefault="001E575B" w:rsidP="00F1158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0216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0321" w:type="dxa"/>
            <w:gridSpan w:val="5"/>
          </w:tcPr>
          <w:p w:rsidR="001E575B" w:rsidRPr="00A30216" w:rsidRDefault="001E575B" w:rsidP="00F115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216">
              <w:rPr>
                <w:rFonts w:ascii="Times New Roman" w:hAnsi="Times New Roman" w:cs="Times New Roman"/>
                <w:sz w:val="26"/>
                <w:szCs w:val="26"/>
              </w:rPr>
              <w:t>Краткое описание практики</w:t>
            </w:r>
          </w:p>
        </w:tc>
      </w:tr>
      <w:tr w:rsidR="001E575B" w:rsidRPr="00A30216" w:rsidTr="00F11588">
        <w:trPr>
          <w:trHeight w:val="651"/>
        </w:trPr>
        <w:tc>
          <w:tcPr>
            <w:tcW w:w="560" w:type="dxa"/>
          </w:tcPr>
          <w:p w:rsidR="001E575B" w:rsidRPr="00A30216" w:rsidRDefault="001E575B" w:rsidP="00F1158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0216">
              <w:rPr>
                <w:rFonts w:ascii="Times New Roman" w:hAnsi="Times New Roman" w:cs="Times New Roman"/>
                <w:sz w:val="26"/>
                <w:szCs w:val="26"/>
              </w:rPr>
              <w:t>4.1</w:t>
            </w:r>
          </w:p>
        </w:tc>
        <w:tc>
          <w:tcPr>
            <w:tcW w:w="4202" w:type="dxa"/>
            <w:gridSpan w:val="4"/>
          </w:tcPr>
          <w:p w:rsidR="001E575B" w:rsidRPr="00A30216" w:rsidRDefault="001E575B" w:rsidP="00F1158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0216">
              <w:rPr>
                <w:rFonts w:ascii="Times New Roman" w:hAnsi="Times New Roman" w:cs="Times New Roman"/>
                <w:sz w:val="26"/>
                <w:szCs w:val="26"/>
              </w:rPr>
              <w:t>Проблемы, задачи, на решение которых направлена практика (актуальность)</w:t>
            </w:r>
          </w:p>
        </w:tc>
        <w:tc>
          <w:tcPr>
            <w:tcW w:w="6119" w:type="dxa"/>
          </w:tcPr>
          <w:p w:rsidR="001E575B" w:rsidRPr="00A30216" w:rsidRDefault="001E575B" w:rsidP="00F11588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30216">
              <w:rPr>
                <w:rFonts w:ascii="Times New Roman" w:hAnsi="Times New Roman" w:cs="Times New Roman"/>
                <w:sz w:val="26"/>
                <w:szCs w:val="26"/>
              </w:rPr>
              <w:t xml:space="preserve">Для поддержания необходимого уровня социального и физиологического благополучия пожилых, дееспособных граждан (не имеющие трудоспособных совершеннолетних детей, либо имеющих, но не обеспечивающих им помощь или уход по объективным причинам), которые по </w:t>
            </w:r>
            <w:r w:rsidRPr="00A3021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состоянию здоровья не способны самостоятельно осуществлять и защищать свои права и исполнять свои обязанности, социальными работниками центров организованы приемные семьи. Указанные семьи представляет собой совместное проживание и ведение общего хозяйства граждан пожилого возраста, нуждающихся в социальных услугах, и социальных работников, желающих организовать приемную семью и взять на себя заботу и оказание им социальных услуг. Пожилой человек сможет получить достойный уход и внимание, а многие – детей и внуков, которых у них, в силу неблагоприятно сложившихся жизненных обстоятельств, никогда не было. </w:t>
            </w:r>
          </w:p>
        </w:tc>
      </w:tr>
      <w:tr w:rsidR="001E575B" w:rsidRPr="00A30216" w:rsidTr="00F11588">
        <w:trPr>
          <w:trHeight w:val="651"/>
        </w:trPr>
        <w:tc>
          <w:tcPr>
            <w:tcW w:w="560" w:type="dxa"/>
          </w:tcPr>
          <w:p w:rsidR="001E575B" w:rsidRPr="00A30216" w:rsidRDefault="001E575B" w:rsidP="00F1158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021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4.2</w:t>
            </w:r>
          </w:p>
        </w:tc>
        <w:tc>
          <w:tcPr>
            <w:tcW w:w="4202" w:type="dxa"/>
            <w:gridSpan w:val="4"/>
          </w:tcPr>
          <w:p w:rsidR="001E575B" w:rsidRPr="00A30216" w:rsidRDefault="001E575B" w:rsidP="00F1158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0216">
              <w:rPr>
                <w:rFonts w:ascii="Times New Roman" w:hAnsi="Times New Roman" w:cs="Times New Roman"/>
                <w:sz w:val="26"/>
                <w:szCs w:val="26"/>
              </w:rPr>
              <w:t>Целевые группы</w:t>
            </w:r>
          </w:p>
        </w:tc>
        <w:tc>
          <w:tcPr>
            <w:tcW w:w="6119" w:type="dxa"/>
          </w:tcPr>
          <w:p w:rsidR="001E575B" w:rsidRPr="00A30216" w:rsidRDefault="001E575B" w:rsidP="00F1158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0216">
              <w:rPr>
                <w:rFonts w:ascii="Times New Roman" w:hAnsi="Times New Roman" w:cs="Times New Roman"/>
                <w:sz w:val="26"/>
                <w:szCs w:val="26"/>
              </w:rPr>
              <w:t>Граждане пожилого возраста</w:t>
            </w:r>
          </w:p>
        </w:tc>
      </w:tr>
      <w:tr w:rsidR="001E575B" w:rsidRPr="00A30216" w:rsidTr="00F11588">
        <w:trPr>
          <w:trHeight w:val="651"/>
        </w:trPr>
        <w:tc>
          <w:tcPr>
            <w:tcW w:w="560" w:type="dxa"/>
          </w:tcPr>
          <w:p w:rsidR="001E575B" w:rsidRPr="00A30216" w:rsidRDefault="001E575B" w:rsidP="00F1158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0216">
              <w:rPr>
                <w:rFonts w:ascii="Times New Roman" w:hAnsi="Times New Roman" w:cs="Times New Roman"/>
                <w:sz w:val="26"/>
                <w:szCs w:val="26"/>
              </w:rPr>
              <w:t>4.3</w:t>
            </w:r>
          </w:p>
        </w:tc>
        <w:tc>
          <w:tcPr>
            <w:tcW w:w="4202" w:type="dxa"/>
            <w:gridSpan w:val="4"/>
          </w:tcPr>
          <w:p w:rsidR="001E575B" w:rsidRPr="00A30216" w:rsidRDefault="001E575B" w:rsidP="00F1158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0216">
              <w:rPr>
                <w:rFonts w:ascii="Times New Roman" w:hAnsi="Times New Roman" w:cs="Times New Roman"/>
                <w:sz w:val="26"/>
                <w:szCs w:val="26"/>
              </w:rPr>
              <w:t>Цель (цели) применения практики</w:t>
            </w:r>
          </w:p>
        </w:tc>
        <w:tc>
          <w:tcPr>
            <w:tcW w:w="6119" w:type="dxa"/>
          </w:tcPr>
          <w:p w:rsidR="001E575B" w:rsidRPr="00A30216" w:rsidRDefault="001E575B" w:rsidP="00F1158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30216">
              <w:rPr>
                <w:rFonts w:ascii="Times New Roman" w:hAnsi="Times New Roman" w:cs="Times New Roman"/>
                <w:sz w:val="26"/>
                <w:szCs w:val="26"/>
              </w:rPr>
              <w:t>Развитие института приемной семьи позволит значительно улучшить «социальное самочувствие» пожилых людей, укрепить связь поколений, поддержать социальную мобилизацию общества.</w:t>
            </w:r>
          </w:p>
        </w:tc>
      </w:tr>
      <w:tr w:rsidR="001E575B" w:rsidRPr="00A30216" w:rsidTr="00F11588">
        <w:trPr>
          <w:trHeight w:val="651"/>
        </w:trPr>
        <w:tc>
          <w:tcPr>
            <w:tcW w:w="560" w:type="dxa"/>
          </w:tcPr>
          <w:p w:rsidR="001E575B" w:rsidRPr="00A30216" w:rsidRDefault="001E575B" w:rsidP="00F1158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0216">
              <w:rPr>
                <w:rFonts w:ascii="Times New Roman" w:hAnsi="Times New Roman" w:cs="Times New Roman"/>
                <w:sz w:val="26"/>
                <w:szCs w:val="26"/>
              </w:rPr>
              <w:t>4.4</w:t>
            </w:r>
          </w:p>
        </w:tc>
        <w:tc>
          <w:tcPr>
            <w:tcW w:w="4202" w:type="dxa"/>
            <w:gridSpan w:val="4"/>
          </w:tcPr>
          <w:p w:rsidR="001E575B" w:rsidRPr="00A30216" w:rsidRDefault="001E575B" w:rsidP="00F1158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0216">
              <w:rPr>
                <w:rFonts w:ascii="Times New Roman" w:hAnsi="Times New Roman" w:cs="Times New Roman"/>
                <w:sz w:val="26"/>
                <w:szCs w:val="26"/>
              </w:rPr>
              <w:t>Социальные результаты</w:t>
            </w:r>
          </w:p>
        </w:tc>
        <w:tc>
          <w:tcPr>
            <w:tcW w:w="6119" w:type="dxa"/>
          </w:tcPr>
          <w:p w:rsidR="001E575B" w:rsidRPr="00A30216" w:rsidRDefault="002972CE" w:rsidP="002972C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972CE">
              <w:rPr>
                <w:rFonts w:ascii="Times New Roman" w:hAnsi="Times New Roman" w:cs="Times New Roman"/>
                <w:sz w:val="26"/>
                <w:szCs w:val="26"/>
              </w:rPr>
              <w:t>позвол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2972CE">
              <w:rPr>
                <w:rFonts w:ascii="Times New Roman" w:hAnsi="Times New Roman" w:cs="Times New Roman"/>
                <w:sz w:val="26"/>
                <w:szCs w:val="26"/>
              </w:rPr>
              <w:t>т поддерживать традиции семейной заботы о старшем поколении, да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2972CE">
              <w:rPr>
                <w:rFonts w:ascii="Times New Roman" w:hAnsi="Times New Roman" w:cs="Times New Roman"/>
                <w:sz w:val="26"/>
                <w:szCs w:val="26"/>
              </w:rPr>
              <w:t>т возможность одиноким пожилым людям жить в комфортной обстановке, сохранять знакомое окружение, ощущать душевное тепло и участие неравнодушных людей.</w:t>
            </w:r>
          </w:p>
        </w:tc>
      </w:tr>
      <w:tr w:rsidR="001E575B" w:rsidRPr="00A30216" w:rsidTr="00007D39">
        <w:trPr>
          <w:trHeight w:val="1270"/>
        </w:trPr>
        <w:tc>
          <w:tcPr>
            <w:tcW w:w="560" w:type="dxa"/>
          </w:tcPr>
          <w:p w:rsidR="001E575B" w:rsidRPr="00A30216" w:rsidRDefault="001E575B" w:rsidP="00F1158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0216">
              <w:rPr>
                <w:rFonts w:ascii="Times New Roman" w:hAnsi="Times New Roman" w:cs="Times New Roman"/>
                <w:sz w:val="26"/>
                <w:szCs w:val="26"/>
              </w:rPr>
              <w:t>4.5</w:t>
            </w:r>
          </w:p>
        </w:tc>
        <w:tc>
          <w:tcPr>
            <w:tcW w:w="4202" w:type="dxa"/>
            <w:gridSpan w:val="4"/>
          </w:tcPr>
          <w:p w:rsidR="001E575B" w:rsidRPr="00A30216" w:rsidRDefault="001E575B" w:rsidP="00F1158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0216">
              <w:rPr>
                <w:rFonts w:ascii="Times New Roman" w:hAnsi="Times New Roman" w:cs="Times New Roman"/>
                <w:sz w:val="26"/>
                <w:szCs w:val="26"/>
              </w:rPr>
              <w:t>Деятельность (алгоритмизация практики)</w:t>
            </w:r>
          </w:p>
        </w:tc>
        <w:tc>
          <w:tcPr>
            <w:tcW w:w="6119" w:type="dxa"/>
          </w:tcPr>
          <w:p w:rsidR="001E575B" w:rsidRPr="00E205BF" w:rsidRDefault="00802430" w:rsidP="00802430">
            <w:pPr>
              <w:jc w:val="both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обеспечение  оказания  всех   социальных услуг определенных    индивидуальной   программой; обеспечение    условий   жилья,     максимально приближенных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 домашней обстановке.</w:t>
            </w:r>
          </w:p>
        </w:tc>
      </w:tr>
      <w:tr w:rsidR="001E575B" w:rsidRPr="00A30216" w:rsidTr="00F11588">
        <w:trPr>
          <w:trHeight w:val="651"/>
        </w:trPr>
        <w:tc>
          <w:tcPr>
            <w:tcW w:w="560" w:type="dxa"/>
          </w:tcPr>
          <w:p w:rsidR="001E575B" w:rsidRPr="00A30216" w:rsidRDefault="001E575B" w:rsidP="00F1158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0216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0321" w:type="dxa"/>
            <w:gridSpan w:val="5"/>
          </w:tcPr>
          <w:p w:rsidR="001E575B" w:rsidRPr="00A30216" w:rsidRDefault="001E575B" w:rsidP="00F115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216">
              <w:rPr>
                <w:rFonts w:ascii="Times New Roman" w:hAnsi="Times New Roman" w:cs="Times New Roman"/>
                <w:sz w:val="26"/>
                <w:szCs w:val="26"/>
              </w:rPr>
              <w:t>Ресурсное обеспечение практики</w:t>
            </w:r>
          </w:p>
        </w:tc>
      </w:tr>
      <w:tr w:rsidR="001E575B" w:rsidRPr="00A30216" w:rsidTr="00F11588">
        <w:trPr>
          <w:trHeight w:val="651"/>
        </w:trPr>
        <w:tc>
          <w:tcPr>
            <w:tcW w:w="560" w:type="dxa"/>
          </w:tcPr>
          <w:p w:rsidR="001E575B" w:rsidRPr="00A30216" w:rsidRDefault="001E575B" w:rsidP="00F1158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0216">
              <w:rPr>
                <w:rFonts w:ascii="Times New Roman" w:hAnsi="Times New Roman" w:cs="Times New Roman"/>
                <w:sz w:val="26"/>
                <w:szCs w:val="26"/>
              </w:rPr>
              <w:t>5.1</w:t>
            </w:r>
          </w:p>
        </w:tc>
        <w:tc>
          <w:tcPr>
            <w:tcW w:w="4202" w:type="dxa"/>
            <w:gridSpan w:val="4"/>
          </w:tcPr>
          <w:p w:rsidR="001E575B" w:rsidRPr="00A30216" w:rsidRDefault="001E575B" w:rsidP="00F1158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0216">
              <w:rPr>
                <w:rFonts w:ascii="Times New Roman" w:hAnsi="Times New Roman" w:cs="Times New Roman"/>
                <w:sz w:val="26"/>
                <w:szCs w:val="26"/>
              </w:rPr>
              <w:t>Информационно-методическое</w:t>
            </w:r>
          </w:p>
        </w:tc>
        <w:tc>
          <w:tcPr>
            <w:tcW w:w="6119" w:type="dxa"/>
          </w:tcPr>
          <w:p w:rsidR="001E575B" w:rsidRPr="00A30216" w:rsidRDefault="00802430" w:rsidP="00F1158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местное телевидение, районная газета.</w:t>
            </w:r>
          </w:p>
        </w:tc>
      </w:tr>
      <w:tr w:rsidR="001E575B" w:rsidRPr="00A30216" w:rsidTr="00F11588">
        <w:trPr>
          <w:trHeight w:val="651"/>
        </w:trPr>
        <w:tc>
          <w:tcPr>
            <w:tcW w:w="560" w:type="dxa"/>
          </w:tcPr>
          <w:p w:rsidR="001E575B" w:rsidRPr="00A30216" w:rsidRDefault="001E575B" w:rsidP="00F1158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0216">
              <w:rPr>
                <w:rFonts w:ascii="Times New Roman" w:hAnsi="Times New Roman" w:cs="Times New Roman"/>
                <w:sz w:val="26"/>
                <w:szCs w:val="26"/>
              </w:rPr>
              <w:t>5.2</w:t>
            </w:r>
          </w:p>
        </w:tc>
        <w:tc>
          <w:tcPr>
            <w:tcW w:w="4202" w:type="dxa"/>
            <w:gridSpan w:val="4"/>
          </w:tcPr>
          <w:p w:rsidR="001E575B" w:rsidRPr="00A30216" w:rsidRDefault="001E575B" w:rsidP="00F1158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0216">
              <w:rPr>
                <w:rFonts w:ascii="Times New Roman" w:hAnsi="Times New Roman" w:cs="Times New Roman"/>
                <w:sz w:val="26"/>
                <w:szCs w:val="26"/>
              </w:rPr>
              <w:t>Материально-техническое</w:t>
            </w:r>
          </w:p>
        </w:tc>
        <w:tc>
          <w:tcPr>
            <w:tcW w:w="6119" w:type="dxa"/>
          </w:tcPr>
          <w:p w:rsidR="001E575B" w:rsidRPr="00A30216" w:rsidRDefault="001E575B" w:rsidP="00F1158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E575B" w:rsidRPr="00A30216" w:rsidTr="00F11588">
        <w:trPr>
          <w:trHeight w:val="651"/>
        </w:trPr>
        <w:tc>
          <w:tcPr>
            <w:tcW w:w="560" w:type="dxa"/>
          </w:tcPr>
          <w:p w:rsidR="001E575B" w:rsidRPr="00A30216" w:rsidRDefault="001E575B" w:rsidP="00F1158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0216">
              <w:rPr>
                <w:rFonts w:ascii="Times New Roman" w:hAnsi="Times New Roman" w:cs="Times New Roman"/>
                <w:sz w:val="26"/>
                <w:szCs w:val="26"/>
              </w:rPr>
              <w:t>5.3</w:t>
            </w:r>
          </w:p>
        </w:tc>
        <w:tc>
          <w:tcPr>
            <w:tcW w:w="4202" w:type="dxa"/>
            <w:gridSpan w:val="4"/>
          </w:tcPr>
          <w:p w:rsidR="001E575B" w:rsidRPr="00A30216" w:rsidRDefault="001E575B" w:rsidP="00F1158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0216">
              <w:rPr>
                <w:rFonts w:ascii="Times New Roman" w:hAnsi="Times New Roman" w:cs="Times New Roman"/>
                <w:sz w:val="26"/>
                <w:szCs w:val="26"/>
              </w:rPr>
              <w:t>Организационно-управленческое</w:t>
            </w:r>
          </w:p>
        </w:tc>
        <w:tc>
          <w:tcPr>
            <w:tcW w:w="6119" w:type="dxa"/>
          </w:tcPr>
          <w:p w:rsidR="001E575B" w:rsidRPr="00A30216" w:rsidRDefault="00802430" w:rsidP="00F1158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 учредитель</w:t>
            </w:r>
          </w:p>
        </w:tc>
      </w:tr>
      <w:tr w:rsidR="001E575B" w:rsidRPr="00A30216" w:rsidTr="00F11588">
        <w:trPr>
          <w:trHeight w:val="651"/>
        </w:trPr>
        <w:tc>
          <w:tcPr>
            <w:tcW w:w="560" w:type="dxa"/>
          </w:tcPr>
          <w:p w:rsidR="001E575B" w:rsidRPr="00A30216" w:rsidRDefault="001E575B" w:rsidP="00F1158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0216">
              <w:rPr>
                <w:rFonts w:ascii="Times New Roman" w:hAnsi="Times New Roman" w:cs="Times New Roman"/>
                <w:sz w:val="26"/>
                <w:szCs w:val="26"/>
              </w:rPr>
              <w:t>5.4</w:t>
            </w:r>
          </w:p>
        </w:tc>
        <w:tc>
          <w:tcPr>
            <w:tcW w:w="4202" w:type="dxa"/>
            <w:gridSpan w:val="4"/>
          </w:tcPr>
          <w:p w:rsidR="001E575B" w:rsidRPr="00A30216" w:rsidRDefault="001E575B" w:rsidP="00F1158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0216">
              <w:rPr>
                <w:rFonts w:ascii="Times New Roman" w:hAnsi="Times New Roman" w:cs="Times New Roman"/>
                <w:sz w:val="26"/>
                <w:szCs w:val="26"/>
              </w:rPr>
              <w:t>Кадровое</w:t>
            </w:r>
          </w:p>
        </w:tc>
        <w:tc>
          <w:tcPr>
            <w:tcW w:w="6119" w:type="dxa"/>
          </w:tcPr>
          <w:p w:rsidR="001E575B" w:rsidRPr="00A30216" w:rsidRDefault="001E575B" w:rsidP="00F1158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E575B" w:rsidRPr="00A30216" w:rsidTr="00F11588">
        <w:trPr>
          <w:trHeight w:val="651"/>
        </w:trPr>
        <w:tc>
          <w:tcPr>
            <w:tcW w:w="560" w:type="dxa"/>
          </w:tcPr>
          <w:p w:rsidR="001E575B" w:rsidRPr="00A30216" w:rsidRDefault="001E575B" w:rsidP="00F1158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0216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4202" w:type="dxa"/>
            <w:gridSpan w:val="4"/>
          </w:tcPr>
          <w:p w:rsidR="001E575B" w:rsidRPr="00A30216" w:rsidRDefault="001E575B" w:rsidP="00F1158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0216">
              <w:rPr>
                <w:rFonts w:ascii="Times New Roman" w:hAnsi="Times New Roman" w:cs="Times New Roman"/>
                <w:sz w:val="26"/>
                <w:szCs w:val="26"/>
              </w:rPr>
              <w:t>Перечень иных организаций и ведомств, привлеченных в рамках реализации практики</w:t>
            </w:r>
          </w:p>
        </w:tc>
        <w:tc>
          <w:tcPr>
            <w:tcW w:w="6119" w:type="dxa"/>
          </w:tcPr>
          <w:p w:rsidR="001E575B" w:rsidRPr="00A30216" w:rsidRDefault="00802430" w:rsidP="00F1158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Администрация Хунзахского района</w:t>
            </w:r>
          </w:p>
        </w:tc>
      </w:tr>
      <w:tr w:rsidR="001E575B" w:rsidRPr="00A30216" w:rsidTr="00F11588">
        <w:trPr>
          <w:trHeight w:val="651"/>
        </w:trPr>
        <w:tc>
          <w:tcPr>
            <w:tcW w:w="560" w:type="dxa"/>
          </w:tcPr>
          <w:p w:rsidR="001E575B" w:rsidRPr="00A30216" w:rsidRDefault="001E575B" w:rsidP="00F1158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021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7</w:t>
            </w:r>
          </w:p>
        </w:tc>
        <w:tc>
          <w:tcPr>
            <w:tcW w:w="4202" w:type="dxa"/>
            <w:gridSpan w:val="4"/>
          </w:tcPr>
          <w:p w:rsidR="001E575B" w:rsidRPr="00A30216" w:rsidRDefault="001E575B" w:rsidP="00F1158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0216">
              <w:rPr>
                <w:rFonts w:ascii="Times New Roman" w:hAnsi="Times New Roman" w:cs="Times New Roman"/>
                <w:sz w:val="26"/>
                <w:szCs w:val="26"/>
              </w:rPr>
              <w:t>Механизм оценки эффективности практики</w:t>
            </w:r>
          </w:p>
        </w:tc>
        <w:tc>
          <w:tcPr>
            <w:tcW w:w="6119" w:type="dxa"/>
          </w:tcPr>
          <w:p w:rsidR="001E575B" w:rsidRPr="00A30216" w:rsidRDefault="001E575B" w:rsidP="00F1158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E575B" w:rsidRPr="00A30216" w:rsidTr="00F11588">
        <w:trPr>
          <w:trHeight w:val="651"/>
        </w:trPr>
        <w:tc>
          <w:tcPr>
            <w:tcW w:w="560" w:type="dxa"/>
          </w:tcPr>
          <w:p w:rsidR="001E575B" w:rsidRPr="00A30216" w:rsidRDefault="001E575B" w:rsidP="00F1158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021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4202" w:type="dxa"/>
            <w:gridSpan w:val="4"/>
          </w:tcPr>
          <w:p w:rsidR="001E575B" w:rsidRPr="00A30216" w:rsidRDefault="001E575B" w:rsidP="00F1158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0216">
              <w:rPr>
                <w:rFonts w:ascii="Times New Roman" w:hAnsi="Times New Roman" w:cs="Times New Roman"/>
                <w:sz w:val="26"/>
                <w:szCs w:val="26"/>
              </w:rPr>
              <w:t>Количественные показатели результатов практики</w:t>
            </w:r>
          </w:p>
        </w:tc>
        <w:tc>
          <w:tcPr>
            <w:tcW w:w="6119" w:type="dxa"/>
          </w:tcPr>
          <w:p w:rsidR="001E575B" w:rsidRPr="00A30216" w:rsidRDefault="001E575B" w:rsidP="00F11588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30216">
              <w:rPr>
                <w:rFonts w:ascii="Times New Roman" w:hAnsi="Times New Roman" w:cs="Times New Roman"/>
                <w:sz w:val="26"/>
                <w:szCs w:val="26"/>
              </w:rPr>
              <w:t>В рамках данной технологии за 2021 год 9 граждан старшего поколения получили более 1 565 услуг.</w:t>
            </w:r>
          </w:p>
        </w:tc>
      </w:tr>
      <w:tr w:rsidR="001E575B" w:rsidRPr="00A30216" w:rsidTr="00F11588">
        <w:trPr>
          <w:trHeight w:val="651"/>
        </w:trPr>
        <w:tc>
          <w:tcPr>
            <w:tcW w:w="560" w:type="dxa"/>
          </w:tcPr>
          <w:p w:rsidR="001E575B" w:rsidRPr="00A30216" w:rsidRDefault="001E575B" w:rsidP="00F1158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0216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4202" w:type="dxa"/>
            <w:gridSpan w:val="4"/>
          </w:tcPr>
          <w:p w:rsidR="001E575B" w:rsidRPr="00A30216" w:rsidRDefault="001E575B" w:rsidP="00F1158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0216">
              <w:rPr>
                <w:rFonts w:ascii="Times New Roman" w:hAnsi="Times New Roman" w:cs="Times New Roman"/>
                <w:sz w:val="26"/>
                <w:szCs w:val="26"/>
              </w:rPr>
              <w:t>Качественные показатели результатов практики</w:t>
            </w:r>
          </w:p>
        </w:tc>
        <w:tc>
          <w:tcPr>
            <w:tcW w:w="6119" w:type="dxa"/>
          </w:tcPr>
          <w:p w:rsidR="001E575B" w:rsidRPr="00A30216" w:rsidRDefault="00802430" w:rsidP="00F1158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Состояние психолого-физического состояния пожилого гражданина.</w:t>
            </w:r>
          </w:p>
        </w:tc>
      </w:tr>
      <w:tr w:rsidR="001E575B" w:rsidRPr="00A30216" w:rsidTr="00F11588">
        <w:trPr>
          <w:trHeight w:val="651"/>
        </w:trPr>
        <w:tc>
          <w:tcPr>
            <w:tcW w:w="560" w:type="dxa"/>
          </w:tcPr>
          <w:p w:rsidR="001E575B" w:rsidRPr="00A30216" w:rsidRDefault="001E575B" w:rsidP="00F1158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0216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4202" w:type="dxa"/>
            <w:gridSpan w:val="4"/>
          </w:tcPr>
          <w:p w:rsidR="001E575B" w:rsidRPr="00A30216" w:rsidRDefault="001E575B" w:rsidP="00F1158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0216">
              <w:rPr>
                <w:rFonts w:ascii="Times New Roman" w:hAnsi="Times New Roman" w:cs="Times New Roman"/>
                <w:sz w:val="26"/>
                <w:szCs w:val="26"/>
              </w:rPr>
              <w:t>Краткое описание изменений, произошедших в результате применения практики, в общественном сознании, во внутрисекторном и межведомственном взаимодействии и др.</w:t>
            </w:r>
          </w:p>
        </w:tc>
        <w:tc>
          <w:tcPr>
            <w:tcW w:w="6119" w:type="dxa"/>
          </w:tcPr>
          <w:p w:rsidR="001E575B" w:rsidRPr="00A30216" w:rsidRDefault="001E575B" w:rsidP="00F1158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E575B" w:rsidRPr="00A30216" w:rsidTr="00F11588">
        <w:trPr>
          <w:trHeight w:val="651"/>
        </w:trPr>
        <w:tc>
          <w:tcPr>
            <w:tcW w:w="560" w:type="dxa"/>
          </w:tcPr>
          <w:p w:rsidR="001E575B" w:rsidRPr="00A30216" w:rsidRDefault="001E575B" w:rsidP="00F1158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0216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4202" w:type="dxa"/>
            <w:gridSpan w:val="4"/>
          </w:tcPr>
          <w:p w:rsidR="001E575B" w:rsidRPr="00A30216" w:rsidRDefault="001E575B" w:rsidP="00F1158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0216">
              <w:rPr>
                <w:rFonts w:ascii="Times New Roman" w:hAnsi="Times New Roman" w:cs="Times New Roman"/>
                <w:sz w:val="26"/>
                <w:szCs w:val="26"/>
              </w:rPr>
              <w:t>Наличие системы мониторинга и оценки результатов практики</w:t>
            </w:r>
          </w:p>
        </w:tc>
        <w:tc>
          <w:tcPr>
            <w:tcW w:w="6119" w:type="dxa"/>
          </w:tcPr>
          <w:p w:rsidR="001E575B" w:rsidRPr="00A30216" w:rsidRDefault="001E575B" w:rsidP="00F1158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E575B" w:rsidRPr="00A30216" w:rsidTr="00F11588">
        <w:trPr>
          <w:trHeight w:val="416"/>
        </w:trPr>
        <w:tc>
          <w:tcPr>
            <w:tcW w:w="560" w:type="dxa"/>
          </w:tcPr>
          <w:p w:rsidR="001E575B" w:rsidRPr="00F11588" w:rsidRDefault="00F11588" w:rsidP="00F1158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  <w:r w:rsidRPr="00F11588">
              <w:rPr>
                <w:rFonts w:ascii="Times New Roman" w:hAnsi="Times New Roman" w:cs="Times New Roman"/>
                <w:b/>
                <w:sz w:val="26"/>
                <w:szCs w:val="26"/>
              </w:rPr>
              <w:t>.</w:t>
            </w:r>
          </w:p>
        </w:tc>
        <w:tc>
          <w:tcPr>
            <w:tcW w:w="4202" w:type="dxa"/>
            <w:gridSpan w:val="4"/>
          </w:tcPr>
          <w:p w:rsidR="001E575B" w:rsidRPr="00F11588" w:rsidRDefault="00F11588" w:rsidP="00F1158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5. </w:t>
            </w:r>
            <w:r w:rsidR="001E575B" w:rsidRPr="00F11588">
              <w:rPr>
                <w:rFonts w:ascii="Times New Roman" w:hAnsi="Times New Roman" w:cs="Times New Roman"/>
                <w:b/>
                <w:sz w:val="26"/>
                <w:szCs w:val="26"/>
              </w:rPr>
              <w:t>Наименование практики</w:t>
            </w:r>
          </w:p>
        </w:tc>
        <w:tc>
          <w:tcPr>
            <w:tcW w:w="6119" w:type="dxa"/>
          </w:tcPr>
          <w:p w:rsidR="001E575B" w:rsidRPr="00F11588" w:rsidRDefault="001E575B" w:rsidP="00F1158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11588">
              <w:rPr>
                <w:rFonts w:ascii="Times New Roman" w:hAnsi="Times New Roman" w:cs="Times New Roman"/>
                <w:b/>
                <w:sz w:val="26"/>
                <w:szCs w:val="26"/>
              </w:rPr>
              <w:t>«Санаторий на дому»</w:t>
            </w:r>
          </w:p>
        </w:tc>
      </w:tr>
      <w:tr w:rsidR="001E575B" w:rsidRPr="00A30216" w:rsidTr="00F11588">
        <w:trPr>
          <w:trHeight w:val="697"/>
        </w:trPr>
        <w:tc>
          <w:tcPr>
            <w:tcW w:w="560" w:type="dxa"/>
          </w:tcPr>
          <w:p w:rsidR="001E575B" w:rsidRPr="00A30216" w:rsidRDefault="001E575B" w:rsidP="00F1158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0216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0321" w:type="dxa"/>
            <w:gridSpan w:val="5"/>
          </w:tcPr>
          <w:p w:rsidR="001E575B" w:rsidRPr="00A30216" w:rsidRDefault="001E575B" w:rsidP="00F115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216">
              <w:rPr>
                <w:rFonts w:ascii="Times New Roman" w:hAnsi="Times New Roman" w:cs="Times New Roman"/>
                <w:sz w:val="26"/>
                <w:szCs w:val="26"/>
              </w:rPr>
              <w:t>Информация об организации социального обслуживания, реализующей практику</w:t>
            </w:r>
          </w:p>
        </w:tc>
      </w:tr>
      <w:tr w:rsidR="001E575B" w:rsidRPr="00A30216" w:rsidTr="00F11588">
        <w:trPr>
          <w:trHeight w:val="651"/>
        </w:trPr>
        <w:tc>
          <w:tcPr>
            <w:tcW w:w="560" w:type="dxa"/>
          </w:tcPr>
          <w:p w:rsidR="001E575B" w:rsidRPr="00A30216" w:rsidRDefault="001E575B" w:rsidP="00F1158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0216">
              <w:rPr>
                <w:rFonts w:ascii="Times New Roman" w:hAnsi="Times New Roman" w:cs="Times New Roman"/>
                <w:sz w:val="26"/>
                <w:szCs w:val="26"/>
              </w:rPr>
              <w:t>2.1</w:t>
            </w:r>
          </w:p>
        </w:tc>
        <w:tc>
          <w:tcPr>
            <w:tcW w:w="4202" w:type="dxa"/>
            <w:gridSpan w:val="4"/>
          </w:tcPr>
          <w:p w:rsidR="001E575B" w:rsidRPr="00A30216" w:rsidRDefault="001E575B" w:rsidP="00F1158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0216">
              <w:rPr>
                <w:rFonts w:ascii="Times New Roman" w:hAnsi="Times New Roman" w:cs="Times New Roman"/>
                <w:sz w:val="26"/>
                <w:szCs w:val="26"/>
              </w:rPr>
              <w:t>Наименование организации</w:t>
            </w:r>
          </w:p>
        </w:tc>
        <w:tc>
          <w:tcPr>
            <w:tcW w:w="6119" w:type="dxa"/>
          </w:tcPr>
          <w:p w:rsidR="001E575B" w:rsidRPr="00A30216" w:rsidRDefault="001E575B" w:rsidP="00F1158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0216">
              <w:rPr>
                <w:rFonts w:ascii="Times New Roman" w:hAnsi="Times New Roman" w:cs="Times New Roman"/>
                <w:sz w:val="26"/>
                <w:szCs w:val="26"/>
              </w:rPr>
              <w:t>ГБУ РД КЦСОН в МО «Ахвахский район»,ГБУ РД КЦСОН в МО «Казбековский район»,ГБУ РД ЦСОН в МО «Кумторкалинский район»,ГБУ РД КЦСОН в МО «Новолакский район»</w:t>
            </w:r>
          </w:p>
        </w:tc>
      </w:tr>
      <w:tr w:rsidR="001E575B" w:rsidRPr="00A30216" w:rsidTr="00F11588">
        <w:trPr>
          <w:trHeight w:val="651"/>
        </w:trPr>
        <w:tc>
          <w:tcPr>
            <w:tcW w:w="560" w:type="dxa"/>
          </w:tcPr>
          <w:p w:rsidR="001E575B" w:rsidRPr="00A30216" w:rsidRDefault="001E575B" w:rsidP="00F1158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0216">
              <w:rPr>
                <w:rFonts w:ascii="Times New Roman" w:hAnsi="Times New Roman" w:cs="Times New Roman"/>
                <w:sz w:val="26"/>
                <w:szCs w:val="26"/>
              </w:rPr>
              <w:t>2.2</w:t>
            </w:r>
          </w:p>
        </w:tc>
        <w:tc>
          <w:tcPr>
            <w:tcW w:w="4202" w:type="dxa"/>
            <w:gridSpan w:val="4"/>
          </w:tcPr>
          <w:p w:rsidR="001E575B" w:rsidRPr="00A30216" w:rsidRDefault="001E575B" w:rsidP="00F1158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0216">
              <w:rPr>
                <w:rFonts w:ascii="Times New Roman" w:hAnsi="Times New Roman" w:cs="Times New Roman"/>
                <w:sz w:val="26"/>
                <w:szCs w:val="26"/>
              </w:rPr>
              <w:t>Субъект Российской Федерации</w:t>
            </w:r>
          </w:p>
        </w:tc>
        <w:tc>
          <w:tcPr>
            <w:tcW w:w="6119" w:type="dxa"/>
          </w:tcPr>
          <w:p w:rsidR="001E575B" w:rsidRPr="00A30216" w:rsidRDefault="001E575B" w:rsidP="00F1158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0216">
              <w:rPr>
                <w:rFonts w:ascii="Times New Roman" w:hAnsi="Times New Roman" w:cs="Times New Roman"/>
                <w:sz w:val="26"/>
                <w:szCs w:val="26"/>
              </w:rPr>
              <w:t>Республика Дагестан</w:t>
            </w:r>
          </w:p>
        </w:tc>
      </w:tr>
      <w:tr w:rsidR="001E575B" w:rsidRPr="00A30216" w:rsidTr="00F11588">
        <w:trPr>
          <w:trHeight w:val="651"/>
        </w:trPr>
        <w:tc>
          <w:tcPr>
            <w:tcW w:w="560" w:type="dxa"/>
          </w:tcPr>
          <w:p w:rsidR="001E575B" w:rsidRPr="00A30216" w:rsidRDefault="001E575B" w:rsidP="00F1158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0216">
              <w:rPr>
                <w:rFonts w:ascii="Times New Roman" w:hAnsi="Times New Roman" w:cs="Times New Roman"/>
                <w:sz w:val="26"/>
                <w:szCs w:val="26"/>
              </w:rPr>
              <w:t>2.3</w:t>
            </w:r>
          </w:p>
        </w:tc>
        <w:tc>
          <w:tcPr>
            <w:tcW w:w="4202" w:type="dxa"/>
            <w:gridSpan w:val="4"/>
          </w:tcPr>
          <w:p w:rsidR="001E575B" w:rsidRPr="00A30216" w:rsidRDefault="001E575B" w:rsidP="00F1158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0216">
              <w:rPr>
                <w:rFonts w:ascii="Times New Roman" w:hAnsi="Times New Roman" w:cs="Times New Roman"/>
                <w:sz w:val="26"/>
                <w:szCs w:val="26"/>
              </w:rPr>
              <w:t>Сайт организации</w:t>
            </w:r>
          </w:p>
        </w:tc>
        <w:tc>
          <w:tcPr>
            <w:tcW w:w="6119" w:type="dxa"/>
          </w:tcPr>
          <w:p w:rsidR="001E575B" w:rsidRPr="00A30216" w:rsidRDefault="001E575B" w:rsidP="00F1158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0216">
              <w:rPr>
                <w:rFonts w:ascii="Times New Roman" w:hAnsi="Times New Roman" w:cs="Times New Roman"/>
                <w:sz w:val="26"/>
                <w:szCs w:val="26"/>
              </w:rPr>
              <w:t>https://dagmintrud.ru/uchrezhdeniya/kompleksnye-tsentry-tsentry-sots-obsluzhivaniya/</w:t>
            </w:r>
          </w:p>
        </w:tc>
      </w:tr>
      <w:tr w:rsidR="001E575B" w:rsidRPr="00A30216" w:rsidTr="00F11588">
        <w:trPr>
          <w:trHeight w:val="651"/>
        </w:trPr>
        <w:tc>
          <w:tcPr>
            <w:tcW w:w="560" w:type="dxa"/>
          </w:tcPr>
          <w:p w:rsidR="001E575B" w:rsidRPr="00A30216" w:rsidRDefault="001E575B" w:rsidP="00F1158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0216">
              <w:rPr>
                <w:rFonts w:ascii="Times New Roman" w:hAnsi="Times New Roman" w:cs="Times New Roman"/>
                <w:sz w:val="26"/>
                <w:szCs w:val="26"/>
              </w:rPr>
              <w:t>2.4</w:t>
            </w:r>
          </w:p>
        </w:tc>
        <w:tc>
          <w:tcPr>
            <w:tcW w:w="4202" w:type="dxa"/>
            <w:gridSpan w:val="4"/>
          </w:tcPr>
          <w:p w:rsidR="001E575B" w:rsidRPr="00A30216" w:rsidRDefault="001E575B" w:rsidP="00F1158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0216">
              <w:rPr>
                <w:rFonts w:ascii="Times New Roman" w:hAnsi="Times New Roman" w:cs="Times New Roman"/>
                <w:sz w:val="26"/>
                <w:szCs w:val="26"/>
              </w:rPr>
              <w:t>Контактный телефон</w:t>
            </w:r>
          </w:p>
        </w:tc>
        <w:tc>
          <w:tcPr>
            <w:tcW w:w="6119" w:type="dxa"/>
          </w:tcPr>
          <w:p w:rsidR="001E575B" w:rsidRPr="00A30216" w:rsidRDefault="001E575B" w:rsidP="00F1158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0216">
              <w:rPr>
                <w:rFonts w:ascii="Times New Roman" w:hAnsi="Times New Roman" w:cs="Times New Roman"/>
                <w:sz w:val="26"/>
                <w:szCs w:val="26"/>
              </w:rPr>
              <w:t>ГБУ РД КЦСОН в МО «Ахвахский район» (8(250) 2-23-83, 2-24-62), ГБУ РД КЦСОН в МО «Казбековский район» (8-(988)-453-16-99), ГБУ РД ЦСОН в МО «Кумторкалинский район»((887241)2-10-12), ГБУ РД КЦСОН в МО «Новолакский район» (887(242) 21-0-92).</w:t>
            </w:r>
          </w:p>
        </w:tc>
      </w:tr>
      <w:tr w:rsidR="001E575B" w:rsidRPr="00A30216" w:rsidTr="00F11588">
        <w:trPr>
          <w:trHeight w:val="651"/>
        </w:trPr>
        <w:tc>
          <w:tcPr>
            <w:tcW w:w="560" w:type="dxa"/>
          </w:tcPr>
          <w:p w:rsidR="001E575B" w:rsidRPr="00A30216" w:rsidRDefault="001E575B" w:rsidP="00F1158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0216">
              <w:rPr>
                <w:rFonts w:ascii="Times New Roman" w:hAnsi="Times New Roman" w:cs="Times New Roman"/>
                <w:sz w:val="26"/>
                <w:szCs w:val="26"/>
              </w:rPr>
              <w:t>2.5</w:t>
            </w:r>
          </w:p>
        </w:tc>
        <w:tc>
          <w:tcPr>
            <w:tcW w:w="4202" w:type="dxa"/>
            <w:gridSpan w:val="4"/>
          </w:tcPr>
          <w:p w:rsidR="001E575B" w:rsidRPr="00A30216" w:rsidRDefault="001E575B" w:rsidP="00F1158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0216">
              <w:rPr>
                <w:rFonts w:ascii="Times New Roman" w:hAnsi="Times New Roman" w:cs="Times New Roman"/>
                <w:sz w:val="26"/>
                <w:szCs w:val="26"/>
              </w:rPr>
              <w:t>Электронная почта</w:t>
            </w:r>
          </w:p>
        </w:tc>
        <w:tc>
          <w:tcPr>
            <w:tcW w:w="6119" w:type="dxa"/>
          </w:tcPr>
          <w:p w:rsidR="001E575B" w:rsidRPr="00A30216" w:rsidRDefault="001E575B" w:rsidP="00F1158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0216">
              <w:rPr>
                <w:rFonts w:ascii="Times New Roman" w:hAnsi="Times New Roman" w:cs="Times New Roman"/>
                <w:sz w:val="26"/>
                <w:szCs w:val="26"/>
              </w:rPr>
              <w:t xml:space="preserve">ГБУ РД КЦСОН в МО «Ахвахский район» (ahvah_cson@mail.ru), ГБУ РД КЦСОН в МО «Казбековский район» (kcsonkazbek@mail.ru), ГБУ РД ЦСОН в МО «Кумторкалинский район»(cson.kumtor@e-dag.ru), ГБУ РД КЦСОН в </w:t>
            </w:r>
            <w:r w:rsidRPr="00A3021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МО «Новолакский район» (kcson.novolak@e-dag.ru).</w:t>
            </w:r>
          </w:p>
        </w:tc>
      </w:tr>
      <w:tr w:rsidR="001E575B" w:rsidRPr="00A30216" w:rsidTr="00F11588">
        <w:trPr>
          <w:trHeight w:val="651"/>
        </w:trPr>
        <w:tc>
          <w:tcPr>
            <w:tcW w:w="560" w:type="dxa"/>
          </w:tcPr>
          <w:p w:rsidR="001E575B" w:rsidRPr="00A30216" w:rsidRDefault="001E575B" w:rsidP="00F1158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021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</w:t>
            </w:r>
          </w:p>
        </w:tc>
        <w:tc>
          <w:tcPr>
            <w:tcW w:w="4202" w:type="dxa"/>
            <w:gridSpan w:val="4"/>
          </w:tcPr>
          <w:p w:rsidR="001E575B" w:rsidRPr="00A30216" w:rsidRDefault="001E575B" w:rsidP="00F1158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0216">
              <w:rPr>
                <w:rFonts w:ascii="Times New Roman" w:hAnsi="Times New Roman" w:cs="Times New Roman"/>
                <w:sz w:val="26"/>
                <w:szCs w:val="26"/>
              </w:rPr>
              <w:t>Кем, где и когда была первоначально разработана практика, какой зарубежный или отечественный опыт был использован</w:t>
            </w:r>
          </w:p>
        </w:tc>
        <w:tc>
          <w:tcPr>
            <w:tcW w:w="6119" w:type="dxa"/>
          </w:tcPr>
          <w:p w:rsidR="001E575B" w:rsidRPr="00A30216" w:rsidRDefault="001E575B" w:rsidP="00F1158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E575B" w:rsidRPr="00A30216" w:rsidTr="00F11588">
        <w:trPr>
          <w:trHeight w:val="651"/>
        </w:trPr>
        <w:tc>
          <w:tcPr>
            <w:tcW w:w="560" w:type="dxa"/>
          </w:tcPr>
          <w:p w:rsidR="001E575B" w:rsidRPr="00A30216" w:rsidRDefault="001E575B" w:rsidP="00F1158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0216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0321" w:type="dxa"/>
            <w:gridSpan w:val="5"/>
          </w:tcPr>
          <w:p w:rsidR="001E575B" w:rsidRPr="00A30216" w:rsidRDefault="001E575B" w:rsidP="00F115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216">
              <w:rPr>
                <w:rFonts w:ascii="Times New Roman" w:hAnsi="Times New Roman" w:cs="Times New Roman"/>
                <w:sz w:val="26"/>
                <w:szCs w:val="26"/>
              </w:rPr>
              <w:t>Краткое описание практики</w:t>
            </w:r>
          </w:p>
        </w:tc>
      </w:tr>
      <w:tr w:rsidR="001E575B" w:rsidRPr="00A30216" w:rsidTr="00F11588">
        <w:trPr>
          <w:trHeight w:val="651"/>
        </w:trPr>
        <w:tc>
          <w:tcPr>
            <w:tcW w:w="560" w:type="dxa"/>
          </w:tcPr>
          <w:p w:rsidR="001E575B" w:rsidRPr="00A30216" w:rsidRDefault="001E575B" w:rsidP="00F1158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0216">
              <w:rPr>
                <w:rFonts w:ascii="Times New Roman" w:hAnsi="Times New Roman" w:cs="Times New Roman"/>
                <w:sz w:val="26"/>
                <w:szCs w:val="26"/>
              </w:rPr>
              <w:t>4.1</w:t>
            </w:r>
          </w:p>
        </w:tc>
        <w:tc>
          <w:tcPr>
            <w:tcW w:w="4202" w:type="dxa"/>
            <w:gridSpan w:val="4"/>
          </w:tcPr>
          <w:p w:rsidR="001E575B" w:rsidRPr="00A30216" w:rsidRDefault="001E575B" w:rsidP="00F1158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0216">
              <w:rPr>
                <w:rFonts w:ascii="Times New Roman" w:hAnsi="Times New Roman" w:cs="Times New Roman"/>
                <w:sz w:val="26"/>
                <w:szCs w:val="26"/>
              </w:rPr>
              <w:t>Проблемы, задачи, на решение которых направлена практика (актуальность)</w:t>
            </w:r>
          </w:p>
        </w:tc>
        <w:tc>
          <w:tcPr>
            <w:tcW w:w="6119" w:type="dxa"/>
          </w:tcPr>
          <w:p w:rsidR="001E575B" w:rsidRPr="00A30216" w:rsidRDefault="001E575B" w:rsidP="00F11588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30216">
              <w:rPr>
                <w:rFonts w:ascii="Times New Roman" w:hAnsi="Times New Roman" w:cs="Times New Roman"/>
                <w:sz w:val="26"/>
                <w:szCs w:val="26"/>
              </w:rPr>
              <w:t>Использование технологии «Санаторий на дому», способствующей формированию здорового образа жизни (адаптивная физическая культура, трудотерапия, скандинавская ходьба и др.) направлена на предоставление социально-оздоровительных услуг (физиопроцедуры, ингаляция, занятия на легких тренажерах, массаж, ЛФК) пожилым гражданам и инвалидам. Проведение указанных процедур влияет на поддержание здоровья, увеличение продолжительности и улучшения качества жизни пожилых граждан и инвалидов, а также профилактику у них возрастных нарушений здоровья.</w:t>
            </w:r>
          </w:p>
        </w:tc>
      </w:tr>
      <w:tr w:rsidR="001E575B" w:rsidRPr="00A30216" w:rsidTr="00F11588">
        <w:trPr>
          <w:trHeight w:val="651"/>
        </w:trPr>
        <w:tc>
          <w:tcPr>
            <w:tcW w:w="560" w:type="dxa"/>
          </w:tcPr>
          <w:p w:rsidR="001E575B" w:rsidRPr="00A30216" w:rsidRDefault="001E575B" w:rsidP="00F1158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0216">
              <w:rPr>
                <w:rFonts w:ascii="Times New Roman" w:hAnsi="Times New Roman" w:cs="Times New Roman"/>
                <w:sz w:val="26"/>
                <w:szCs w:val="26"/>
              </w:rPr>
              <w:t>4.2</w:t>
            </w:r>
          </w:p>
        </w:tc>
        <w:tc>
          <w:tcPr>
            <w:tcW w:w="4202" w:type="dxa"/>
            <w:gridSpan w:val="4"/>
          </w:tcPr>
          <w:p w:rsidR="001E575B" w:rsidRPr="00A30216" w:rsidRDefault="001E575B" w:rsidP="00F1158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0216">
              <w:rPr>
                <w:rFonts w:ascii="Times New Roman" w:hAnsi="Times New Roman" w:cs="Times New Roman"/>
                <w:sz w:val="26"/>
                <w:szCs w:val="26"/>
              </w:rPr>
              <w:t>Целевые группы</w:t>
            </w:r>
          </w:p>
        </w:tc>
        <w:tc>
          <w:tcPr>
            <w:tcW w:w="6119" w:type="dxa"/>
          </w:tcPr>
          <w:p w:rsidR="001E575B" w:rsidRPr="00A30216" w:rsidRDefault="001E575B" w:rsidP="00F1158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0216">
              <w:rPr>
                <w:rFonts w:ascii="Times New Roman" w:hAnsi="Times New Roman" w:cs="Times New Roman"/>
                <w:sz w:val="26"/>
                <w:szCs w:val="26"/>
              </w:rPr>
              <w:t>Граждане пожилого возраста и инвалиды</w:t>
            </w:r>
          </w:p>
        </w:tc>
      </w:tr>
      <w:tr w:rsidR="001E575B" w:rsidRPr="00A30216" w:rsidTr="00F11588">
        <w:trPr>
          <w:trHeight w:val="651"/>
        </w:trPr>
        <w:tc>
          <w:tcPr>
            <w:tcW w:w="560" w:type="dxa"/>
          </w:tcPr>
          <w:p w:rsidR="001E575B" w:rsidRPr="00A30216" w:rsidRDefault="001E575B" w:rsidP="00F1158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0216">
              <w:rPr>
                <w:rFonts w:ascii="Times New Roman" w:hAnsi="Times New Roman" w:cs="Times New Roman"/>
                <w:sz w:val="26"/>
                <w:szCs w:val="26"/>
              </w:rPr>
              <w:t>4.3</w:t>
            </w:r>
          </w:p>
        </w:tc>
        <w:tc>
          <w:tcPr>
            <w:tcW w:w="4202" w:type="dxa"/>
            <w:gridSpan w:val="4"/>
          </w:tcPr>
          <w:p w:rsidR="001E575B" w:rsidRPr="00A30216" w:rsidRDefault="001E575B" w:rsidP="00F1158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0216">
              <w:rPr>
                <w:rFonts w:ascii="Times New Roman" w:hAnsi="Times New Roman" w:cs="Times New Roman"/>
                <w:sz w:val="26"/>
                <w:szCs w:val="26"/>
              </w:rPr>
              <w:t>Цель (цели) применения практики</w:t>
            </w:r>
          </w:p>
        </w:tc>
        <w:tc>
          <w:tcPr>
            <w:tcW w:w="6119" w:type="dxa"/>
          </w:tcPr>
          <w:p w:rsidR="001E575B" w:rsidRPr="00A30216" w:rsidRDefault="001E575B" w:rsidP="00F1158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30216">
              <w:rPr>
                <w:rFonts w:ascii="Times New Roman" w:hAnsi="Times New Roman" w:cs="Times New Roman"/>
                <w:sz w:val="26"/>
                <w:szCs w:val="26"/>
              </w:rPr>
              <w:t xml:space="preserve">Деятельность в рамках данного направления включает в себя  проведение социально-оздоровительных мероприятий в соответствии с индивидуальной программой реабилитации: помощь в проведении гигиенических процедур, помощь в выполнении врачебных процедур, консультационная помощь психолога, юриста, специалиста по социальной работе, проведение адаптационных занятий, обучение массажу, выполнение физиопроцедур по назначению врача и другие мероприятия. </w:t>
            </w:r>
          </w:p>
        </w:tc>
      </w:tr>
      <w:tr w:rsidR="001E575B" w:rsidRPr="00A30216" w:rsidTr="00F11588">
        <w:trPr>
          <w:trHeight w:val="651"/>
        </w:trPr>
        <w:tc>
          <w:tcPr>
            <w:tcW w:w="560" w:type="dxa"/>
          </w:tcPr>
          <w:p w:rsidR="001E575B" w:rsidRPr="00A30216" w:rsidRDefault="001E575B" w:rsidP="00F1158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0216">
              <w:rPr>
                <w:rFonts w:ascii="Times New Roman" w:hAnsi="Times New Roman" w:cs="Times New Roman"/>
                <w:sz w:val="26"/>
                <w:szCs w:val="26"/>
              </w:rPr>
              <w:t>4.4</w:t>
            </w:r>
          </w:p>
        </w:tc>
        <w:tc>
          <w:tcPr>
            <w:tcW w:w="4202" w:type="dxa"/>
            <w:gridSpan w:val="4"/>
          </w:tcPr>
          <w:p w:rsidR="001E575B" w:rsidRPr="00A30216" w:rsidRDefault="001E575B" w:rsidP="00F1158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0216">
              <w:rPr>
                <w:rFonts w:ascii="Times New Roman" w:hAnsi="Times New Roman" w:cs="Times New Roman"/>
                <w:sz w:val="26"/>
                <w:szCs w:val="26"/>
              </w:rPr>
              <w:t>Социальные результаты</w:t>
            </w:r>
          </w:p>
        </w:tc>
        <w:tc>
          <w:tcPr>
            <w:tcW w:w="6119" w:type="dxa"/>
          </w:tcPr>
          <w:p w:rsidR="001E575B" w:rsidRPr="00A30216" w:rsidRDefault="001E575B" w:rsidP="00F1158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E575B" w:rsidRPr="00A30216" w:rsidTr="00F11588">
        <w:trPr>
          <w:trHeight w:val="651"/>
        </w:trPr>
        <w:tc>
          <w:tcPr>
            <w:tcW w:w="560" w:type="dxa"/>
          </w:tcPr>
          <w:p w:rsidR="001E575B" w:rsidRPr="00A30216" w:rsidRDefault="001E575B" w:rsidP="00F1158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0216">
              <w:rPr>
                <w:rFonts w:ascii="Times New Roman" w:hAnsi="Times New Roman" w:cs="Times New Roman"/>
                <w:sz w:val="26"/>
                <w:szCs w:val="26"/>
              </w:rPr>
              <w:t>4.5</w:t>
            </w:r>
          </w:p>
        </w:tc>
        <w:tc>
          <w:tcPr>
            <w:tcW w:w="4202" w:type="dxa"/>
            <w:gridSpan w:val="4"/>
          </w:tcPr>
          <w:p w:rsidR="001E575B" w:rsidRPr="00A30216" w:rsidRDefault="001E575B" w:rsidP="00F1158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0216">
              <w:rPr>
                <w:rFonts w:ascii="Times New Roman" w:hAnsi="Times New Roman" w:cs="Times New Roman"/>
                <w:sz w:val="26"/>
                <w:szCs w:val="26"/>
              </w:rPr>
              <w:t>Деятельность (алгоритмизация практики)</w:t>
            </w:r>
          </w:p>
        </w:tc>
        <w:tc>
          <w:tcPr>
            <w:tcW w:w="6119" w:type="dxa"/>
          </w:tcPr>
          <w:p w:rsidR="001E575B" w:rsidRPr="00A30216" w:rsidRDefault="001E575B" w:rsidP="00F1158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E575B" w:rsidRPr="00A30216" w:rsidTr="00F11588">
        <w:trPr>
          <w:trHeight w:val="651"/>
        </w:trPr>
        <w:tc>
          <w:tcPr>
            <w:tcW w:w="560" w:type="dxa"/>
          </w:tcPr>
          <w:p w:rsidR="001E575B" w:rsidRPr="00A30216" w:rsidRDefault="001E575B" w:rsidP="00F1158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0216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0321" w:type="dxa"/>
            <w:gridSpan w:val="5"/>
          </w:tcPr>
          <w:p w:rsidR="001E575B" w:rsidRPr="00A30216" w:rsidRDefault="001E575B" w:rsidP="00F115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216">
              <w:rPr>
                <w:rFonts w:ascii="Times New Roman" w:hAnsi="Times New Roman" w:cs="Times New Roman"/>
                <w:sz w:val="26"/>
                <w:szCs w:val="26"/>
              </w:rPr>
              <w:t>Ресурсное обеспечение практики</w:t>
            </w:r>
          </w:p>
        </w:tc>
      </w:tr>
      <w:tr w:rsidR="001E575B" w:rsidRPr="00A30216" w:rsidTr="00F11588">
        <w:trPr>
          <w:trHeight w:val="651"/>
        </w:trPr>
        <w:tc>
          <w:tcPr>
            <w:tcW w:w="560" w:type="dxa"/>
          </w:tcPr>
          <w:p w:rsidR="001E575B" w:rsidRPr="00A30216" w:rsidRDefault="001E575B" w:rsidP="00F1158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021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5.1</w:t>
            </w:r>
          </w:p>
        </w:tc>
        <w:tc>
          <w:tcPr>
            <w:tcW w:w="4202" w:type="dxa"/>
            <w:gridSpan w:val="4"/>
          </w:tcPr>
          <w:p w:rsidR="001E575B" w:rsidRPr="00A30216" w:rsidRDefault="001E575B" w:rsidP="00F1158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0216">
              <w:rPr>
                <w:rFonts w:ascii="Times New Roman" w:hAnsi="Times New Roman" w:cs="Times New Roman"/>
                <w:sz w:val="26"/>
                <w:szCs w:val="26"/>
              </w:rPr>
              <w:t>Информационно-методическое</w:t>
            </w:r>
          </w:p>
        </w:tc>
        <w:tc>
          <w:tcPr>
            <w:tcW w:w="6119" w:type="dxa"/>
          </w:tcPr>
          <w:p w:rsidR="001E575B" w:rsidRPr="00A30216" w:rsidRDefault="001E575B" w:rsidP="00F1158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E575B" w:rsidRPr="00A30216" w:rsidTr="00F11588">
        <w:trPr>
          <w:trHeight w:val="651"/>
        </w:trPr>
        <w:tc>
          <w:tcPr>
            <w:tcW w:w="560" w:type="dxa"/>
          </w:tcPr>
          <w:p w:rsidR="001E575B" w:rsidRPr="00A30216" w:rsidRDefault="001E575B" w:rsidP="00F1158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0216">
              <w:rPr>
                <w:rFonts w:ascii="Times New Roman" w:hAnsi="Times New Roman" w:cs="Times New Roman"/>
                <w:sz w:val="26"/>
                <w:szCs w:val="26"/>
              </w:rPr>
              <w:t>5.2</w:t>
            </w:r>
          </w:p>
        </w:tc>
        <w:tc>
          <w:tcPr>
            <w:tcW w:w="4202" w:type="dxa"/>
            <w:gridSpan w:val="4"/>
          </w:tcPr>
          <w:p w:rsidR="001E575B" w:rsidRPr="00A30216" w:rsidRDefault="001E575B" w:rsidP="00F1158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0216">
              <w:rPr>
                <w:rFonts w:ascii="Times New Roman" w:hAnsi="Times New Roman" w:cs="Times New Roman"/>
                <w:sz w:val="26"/>
                <w:szCs w:val="26"/>
              </w:rPr>
              <w:t>Материально-техническое</w:t>
            </w:r>
          </w:p>
        </w:tc>
        <w:tc>
          <w:tcPr>
            <w:tcW w:w="6119" w:type="dxa"/>
          </w:tcPr>
          <w:p w:rsidR="001E575B" w:rsidRPr="00A30216" w:rsidRDefault="001E575B" w:rsidP="00F1158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E575B" w:rsidRPr="00A30216" w:rsidTr="00F11588">
        <w:trPr>
          <w:trHeight w:val="651"/>
        </w:trPr>
        <w:tc>
          <w:tcPr>
            <w:tcW w:w="560" w:type="dxa"/>
          </w:tcPr>
          <w:p w:rsidR="001E575B" w:rsidRPr="00A30216" w:rsidRDefault="001E575B" w:rsidP="00F1158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0216">
              <w:rPr>
                <w:rFonts w:ascii="Times New Roman" w:hAnsi="Times New Roman" w:cs="Times New Roman"/>
                <w:sz w:val="26"/>
                <w:szCs w:val="26"/>
              </w:rPr>
              <w:t>5.3</w:t>
            </w:r>
          </w:p>
        </w:tc>
        <w:tc>
          <w:tcPr>
            <w:tcW w:w="4202" w:type="dxa"/>
            <w:gridSpan w:val="4"/>
          </w:tcPr>
          <w:p w:rsidR="001E575B" w:rsidRPr="00A30216" w:rsidRDefault="001E575B" w:rsidP="00F1158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0216">
              <w:rPr>
                <w:rFonts w:ascii="Times New Roman" w:hAnsi="Times New Roman" w:cs="Times New Roman"/>
                <w:sz w:val="26"/>
                <w:szCs w:val="26"/>
              </w:rPr>
              <w:t>Организационно-управленческое</w:t>
            </w:r>
          </w:p>
        </w:tc>
        <w:tc>
          <w:tcPr>
            <w:tcW w:w="6119" w:type="dxa"/>
          </w:tcPr>
          <w:p w:rsidR="001E575B" w:rsidRPr="00A30216" w:rsidRDefault="001E575B" w:rsidP="00F1158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E575B" w:rsidRPr="00A30216" w:rsidTr="00F11588">
        <w:trPr>
          <w:trHeight w:val="651"/>
        </w:trPr>
        <w:tc>
          <w:tcPr>
            <w:tcW w:w="560" w:type="dxa"/>
          </w:tcPr>
          <w:p w:rsidR="001E575B" w:rsidRPr="00A30216" w:rsidRDefault="001E575B" w:rsidP="00F1158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0216">
              <w:rPr>
                <w:rFonts w:ascii="Times New Roman" w:hAnsi="Times New Roman" w:cs="Times New Roman"/>
                <w:sz w:val="26"/>
                <w:szCs w:val="26"/>
              </w:rPr>
              <w:t>5.4</w:t>
            </w:r>
          </w:p>
        </w:tc>
        <w:tc>
          <w:tcPr>
            <w:tcW w:w="4202" w:type="dxa"/>
            <w:gridSpan w:val="4"/>
          </w:tcPr>
          <w:p w:rsidR="001E575B" w:rsidRPr="00A30216" w:rsidRDefault="001E575B" w:rsidP="00F1158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0216">
              <w:rPr>
                <w:rFonts w:ascii="Times New Roman" w:hAnsi="Times New Roman" w:cs="Times New Roman"/>
                <w:sz w:val="26"/>
                <w:szCs w:val="26"/>
              </w:rPr>
              <w:t>Кадровое</w:t>
            </w:r>
          </w:p>
        </w:tc>
        <w:tc>
          <w:tcPr>
            <w:tcW w:w="6119" w:type="dxa"/>
          </w:tcPr>
          <w:p w:rsidR="001E575B" w:rsidRPr="00A30216" w:rsidRDefault="001E575B" w:rsidP="00F1158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E575B" w:rsidRPr="00A30216" w:rsidTr="00F11588">
        <w:trPr>
          <w:trHeight w:val="651"/>
        </w:trPr>
        <w:tc>
          <w:tcPr>
            <w:tcW w:w="560" w:type="dxa"/>
          </w:tcPr>
          <w:p w:rsidR="001E575B" w:rsidRPr="00A30216" w:rsidRDefault="001E575B" w:rsidP="00F1158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0216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4202" w:type="dxa"/>
            <w:gridSpan w:val="4"/>
          </w:tcPr>
          <w:p w:rsidR="001E575B" w:rsidRPr="00A30216" w:rsidRDefault="001E575B" w:rsidP="00F1158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0216">
              <w:rPr>
                <w:rFonts w:ascii="Times New Roman" w:hAnsi="Times New Roman" w:cs="Times New Roman"/>
                <w:sz w:val="26"/>
                <w:szCs w:val="26"/>
              </w:rPr>
              <w:t>Перечень иных организаций и ведомств, привлеченных в рамках реализации практики</w:t>
            </w:r>
          </w:p>
        </w:tc>
        <w:tc>
          <w:tcPr>
            <w:tcW w:w="6119" w:type="dxa"/>
          </w:tcPr>
          <w:p w:rsidR="001E575B" w:rsidRPr="00A30216" w:rsidRDefault="001E575B" w:rsidP="00F1158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E575B" w:rsidRPr="00A30216" w:rsidTr="00F11588">
        <w:trPr>
          <w:trHeight w:val="651"/>
        </w:trPr>
        <w:tc>
          <w:tcPr>
            <w:tcW w:w="560" w:type="dxa"/>
          </w:tcPr>
          <w:p w:rsidR="001E575B" w:rsidRPr="00A30216" w:rsidRDefault="001E575B" w:rsidP="00F1158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0216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4202" w:type="dxa"/>
            <w:gridSpan w:val="4"/>
          </w:tcPr>
          <w:p w:rsidR="001E575B" w:rsidRPr="00A30216" w:rsidRDefault="001E575B" w:rsidP="00F1158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0216">
              <w:rPr>
                <w:rFonts w:ascii="Times New Roman" w:hAnsi="Times New Roman" w:cs="Times New Roman"/>
                <w:sz w:val="26"/>
                <w:szCs w:val="26"/>
              </w:rPr>
              <w:t>Механизм оценки эффективности практики</w:t>
            </w:r>
          </w:p>
        </w:tc>
        <w:tc>
          <w:tcPr>
            <w:tcW w:w="6119" w:type="dxa"/>
          </w:tcPr>
          <w:p w:rsidR="001E575B" w:rsidRPr="00A30216" w:rsidRDefault="001E575B" w:rsidP="00F1158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E575B" w:rsidRPr="00A30216" w:rsidTr="00F11588">
        <w:trPr>
          <w:trHeight w:val="651"/>
        </w:trPr>
        <w:tc>
          <w:tcPr>
            <w:tcW w:w="560" w:type="dxa"/>
          </w:tcPr>
          <w:p w:rsidR="001E575B" w:rsidRPr="00A30216" w:rsidRDefault="001E575B" w:rsidP="00F1158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021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4202" w:type="dxa"/>
            <w:gridSpan w:val="4"/>
          </w:tcPr>
          <w:p w:rsidR="001E575B" w:rsidRPr="00A30216" w:rsidRDefault="001E575B" w:rsidP="00F1158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0216">
              <w:rPr>
                <w:rFonts w:ascii="Times New Roman" w:hAnsi="Times New Roman" w:cs="Times New Roman"/>
                <w:sz w:val="26"/>
                <w:szCs w:val="26"/>
              </w:rPr>
              <w:t>Количественные показатели результатов практики</w:t>
            </w:r>
          </w:p>
        </w:tc>
        <w:tc>
          <w:tcPr>
            <w:tcW w:w="6119" w:type="dxa"/>
          </w:tcPr>
          <w:p w:rsidR="001E575B" w:rsidRPr="00A30216" w:rsidRDefault="001E575B" w:rsidP="00F11588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30216">
              <w:rPr>
                <w:rFonts w:ascii="Times New Roman" w:hAnsi="Times New Roman" w:cs="Times New Roman"/>
                <w:sz w:val="26"/>
                <w:szCs w:val="26"/>
              </w:rPr>
              <w:t>в рамках инновационной технологии «Санаторий на дому» за 2021 год 405 инвалидам и гражданам пожилого возраста, не получившим по тем или иным объективным причинам (состояние здоровья, отсутствие путевок или средств) в санаторно-курортных либо в иных организациях, предоставлено 1 069 реабилитационных и оздоровительных услуг.</w:t>
            </w:r>
          </w:p>
        </w:tc>
      </w:tr>
      <w:tr w:rsidR="001E575B" w:rsidRPr="00A30216" w:rsidTr="00F11588">
        <w:trPr>
          <w:trHeight w:val="651"/>
        </w:trPr>
        <w:tc>
          <w:tcPr>
            <w:tcW w:w="560" w:type="dxa"/>
          </w:tcPr>
          <w:p w:rsidR="001E575B" w:rsidRPr="00A30216" w:rsidRDefault="001E575B" w:rsidP="00F1158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0216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4202" w:type="dxa"/>
            <w:gridSpan w:val="4"/>
          </w:tcPr>
          <w:p w:rsidR="001E575B" w:rsidRPr="00A30216" w:rsidRDefault="001E575B" w:rsidP="00F1158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0216">
              <w:rPr>
                <w:rFonts w:ascii="Times New Roman" w:hAnsi="Times New Roman" w:cs="Times New Roman"/>
                <w:sz w:val="26"/>
                <w:szCs w:val="26"/>
              </w:rPr>
              <w:t>Качественные показатели результатов практики</w:t>
            </w:r>
          </w:p>
        </w:tc>
        <w:tc>
          <w:tcPr>
            <w:tcW w:w="6119" w:type="dxa"/>
          </w:tcPr>
          <w:p w:rsidR="001E575B" w:rsidRPr="00A30216" w:rsidRDefault="001E575B" w:rsidP="00F1158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E575B" w:rsidRPr="00A30216" w:rsidTr="00F11588">
        <w:trPr>
          <w:trHeight w:val="651"/>
        </w:trPr>
        <w:tc>
          <w:tcPr>
            <w:tcW w:w="560" w:type="dxa"/>
          </w:tcPr>
          <w:p w:rsidR="001E575B" w:rsidRPr="00A30216" w:rsidRDefault="001E575B" w:rsidP="00F1158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0216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4202" w:type="dxa"/>
            <w:gridSpan w:val="4"/>
          </w:tcPr>
          <w:p w:rsidR="001E575B" w:rsidRPr="00A30216" w:rsidRDefault="001E575B" w:rsidP="00F1158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0216">
              <w:rPr>
                <w:rFonts w:ascii="Times New Roman" w:hAnsi="Times New Roman" w:cs="Times New Roman"/>
                <w:sz w:val="26"/>
                <w:szCs w:val="26"/>
              </w:rPr>
              <w:t>Краткое описание изменений, произошедших в результате применения практики, в общественном сознании, во внутрисекторном и межведомственном взаимодействии и др.</w:t>
            </w:r>
          </w:p>
        </w:tc>
        <w:tc>
          <w:tcPr>
            <w:tcW w:w="6119" w:type="dxa"/>
          </w:tcPr>
          <w:p w:rsidR="001E575B" w:rsidRPr="00A30216" w:rsidRDefault="001E575B" w:rsidP="00F1158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E575B" w:rsidRPr="00A30216" w:rsidTr="00F11588">
        <w:trPr>
          <w:trHeight w:val="651"/>
        </w:trPr>
        <w:tc>
          <w:tcPr>
            <w:tcW w:w="560" w:type="dxa"/>
          </w:tcPr>
          <w:p w:rsidR="001E575B" w:rsidRPr="00A30216" w:rsidRDefault="001E575B" w:rsidP="00F1158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0216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4202" w:type="dxa"/>
            <w:gridSpan w:val="4"/>
          </w:tcPr>
          <w:p w:rsidR="001E575B" w:rsidRPr="00A30216" w:rsidRDefault="001E575B" w:rsidP="00F1158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0216">
              <w:rPr>
                <w:rFonts w:ascii="Times New Roman" w:hAnsi="Times New Roman" w:cs="Times New Roman"/>
                <w:sz w:val="26"/>
                <w:szCs w:val="26"/>
              </w:rPr>
              <w:t>Наличие системы мониторинга и оценки результатов практики</w:t>
            </w:r>
          </w:p>
        </w:tc>
        <w:tc>
          <w:tcPr>
            <w:tcW w:w="6119" w:type="dxa"/>
          </w:tcPr>
          <w:p w:rsidR="001E575B" w:rsidRPr="00A30216" w:rsidRDefault="001E575B" w:rsidP="00F1158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E575B" w:rsidRPr="00A30216" w:rsidTr="00F11588">
        <w:trPr>
          <w:trHeight w:val="416"/>
        </w:trPr>
        <w:tc>
          <w:tcPr>
            <w:tcW w:w="566" w:type="dxa"/>
            <w:gridSpan w:val="2"/>
          </w:tcPr>
          <w:p w:rsidR="001E575B" w:rsidRPr="00A30216" w:rsidRDefault="001E575B" w:rsidP="00F1158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0216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196" w:type="dxa"/>
            <w:gridSpan w:val="3"/>
          </w:tcPr>
          <w:p w:rsidR="001E575B" w:rsidRPr="00F11588" w:rsidRDefault="00F11588" w:rsidP="00F1158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1158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6. </w:t>
            </w:r>
            <w:r w:rsidR="001E575B" w:rsidRPr="00F11588">
              <w:rPr>
                <w:rFonts w:ascii="Times New Roman" w:hAnsi="Times New Roman" w:cs="Times New Roman"/>
                <w:b/>
                <w:sz w:val="26"/>
                <w:szCs w:val="26"/>
              </w:rPr>
              <w:t>Наименование практики</w:t>
            </w:r>
          </w:p>
        </w:tc>
        <w:tc>
          <w:tcPr>
            <w:tcW w:w="6119" w:type="dxa"/>
          </w:tcPr>
          <w:p w:rsidR="001E575B" w:rsidRPr="00A30216" w:rsidRDefault="001E575B" w:rsidP="00F1158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30216">
              <w:rPr>
                <w:rFonts w:ascii="Times New Roman" w:hAnsi="Times New Roman" w:cs="Times New Roman"/>
                <w:b/>
                <w:sz w:val="26"/>
                <w:szCs w:val="26"/>
              </w:rPr>
              <w:t>«Служба сиделок для тяжелобольных»</w:t>
            </w:r>
          </w:p>
        </w:tc>
      </w:tr>
      <w:tr w:rsidR="001E575B" w:rsidRPr="00A30216" w:rsidTr="00F11588">
        <w:trPr>
          <w:trHeight w:val="697"/>
        </w:trPr>
        <w:tc>
          <w:tcPr>
            <w:tcW w:w="566" w:type="dxa"/>
            <w:gridSpan w:val="2"/>
          </w:tcPr>
          <w:p w:rsidR="001E575B" w:rsidRPr="00A30216" w:rsidRDefault="001E575B" w:rsidP="00F1158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0216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0315" w:type="dxa"/>
            <w:gridSpan w:val="4"/>
          </w:tcPr>
          <w:p w:rsidR="001E575B" w:rsidRPr="00A30216" w:rsidRDefault="001E575B" w:rsidP="00F115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216">
              <w:rPr>
                <w:rFonts w:ascii="Times New Roman" w:hAnsi="Times New Roman" w:cs="Times New Roman"/>
                <w:sz w:val="26"/>
                <w:szCs w:val="26"/>
              </w:rPr>
              <w:t>Информация об организации социального обслуживания, реализующей практику</w:t>
            </w:r>
          </w:p>
        </w:tc>
      </w:tr>
      <w:tr w:rsidR="001E575B" w:rsidRPr="00A30216" w:rsidTr="00F11588">
        <w:trPr>
          <w:trHeight w:val="651"/>
        </w:trPr>
        <w:tc>
          <w:tcPr>
            <w:tcW w:w="566" w:type="dxa"/>
            <w:gridSpan w:val="2"/>
          </w:tcPr>
          <w:p w:rsidR="001E575B" w:rsidRPr="00A30216" w:rsidRDefault="001E575B" w:rsidP="00F1158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0216">
              <w:rPr>
                <w:rFonts w:ascii="Times New Roman" w:hAnsi="Times New Roman" w:cs="Times New Roman"/>
                <w:sz w:val="26"/>
                <w:szCs w:val="26"/>
              </w:rPr>
              <w:t>2.1</w:t>
            </w:r>
          </w:p>
        </w:tc>
        <w:tc>
          <w:tcPr>
            <w:tcW w:w="4196" w:type="dxa"/>
            <w:gridSpan w:val="3"/>
          </w:tcPr>
          <w:p w:rsidR="001E575B" w:rsidRPr="00A30216" w:rsidRDefault="001E575B" w:rsidP="00F1158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0216">
              <w:rPr>
                <w:rFonts w:ascii="Times New Roman" w:hAnsi="Times New Roman" w:cs="Times New Roman"/>
                <w:sz w:val="26"/>
                <w:szCs w:val="26"/>
              </w:rPr>
              <w:t>Наименование организации</w:t>
            </w:r>
          </w:p>
        </w:tc>
        <w:tc>
          <w:tcPr>
            <w:tcW w:w="6119" w:type="dxa"/>
          </w:tcPr>
          <w:p w:rsidR="001E575B" w:rsidRPr="00A30216" w:rsidRDefault="001E575B" w:rsidP="00F1158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0216">
              <w:rPr>
                <w:rFonts w:ascii="Times New Roman" w:hAnsi="Times New Roman" w:cs="Times New Roman"/>
                <w:sz w:val="26"/>
                <w:szCs w:val="26"/>
              </w:rPr>
              <w:t xml:space="preserve">ГБУ РД КЦСОН в МО «Ахтынский район», ГБУ РД КЦСОН в МО «Бабаюртовский район» ГБУ РД ЦСОН в МО «Кулинский район», ГБУ РД КЦСОН в МО «Левашинский район»,ГБУ РД КЦСОН в МО «Сулейман-Стальскийрайон»,ГБУ РД КЦСОН в МО  </w:t>
            </w:r>
            <w:r w:rsidRPr="00A3021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«город Дербент»,ГБУ РД КЦСОН в МО  «город Каспийск».</w:t>
            </w:r>
          </w:p>
        </w:tc>
      </w:tr>
      <w:tr w:rsidR="001E575B" w:rsidRPr="00A30216" w:rsidTr="00F11588">
        <w:trPr>
          <w:trHeight w:val="651"/>
        </w:trPr>
        <w:tc>
          <w:tcPr>
            <w:tcW w:w="566" w:type="dxa"/>
            <w:gridSpan w:val="2"/>
          </w:tcPr>
          <w:p w:rsidR="001E575B" w:rsidRPr="00A30216" w:rsidRDefault="001E575B" w:rsidP="00F1158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021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2.2</w:t>
            </w:r>
          </w:p>
        </w:tc>
        <w:tc>
          <w:tcPr>
            <w:tcW w:w="4196" w:type="dxa"/>
            <w:gridSpan w:val="3"/>
          </w:tcPr>
          <w:p w:rsidR="001E575B" w:rsidRPr="00A30216" w:rsidRDefault="001E575B" w:rsidP="00F1158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0216">
              <w:rPr>
                <w:rFonts w:ascii="Times New Roman" w:hAnsi="Times New Roman" w:cs="Times New Roman"/>
                <w:sz w:val="26"/>
                <w:szCs w:val="26"/>
              </w:rPr>
              <w:t>Субъект Российской Федерации</w:t>
            </w:r>
          </w:p>
        </w:tc>
        <w:tc>
          <w:tcPr>
            <w:tcW w:w="6119" w:type="dxa"/>
          </w:tcPr>
          <w:p w:rsidR="001E575B" w:rsidRPr="00A30216" w:rsidRDefault="001E575B" w:rsidP="00F1158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0216">
              <w:rPr>
                <w:rFonts w:ascii="Times New Roman" w:hAnsi="Times New Roman" w:cs="Times New Roman"/>
                <w:sz w:val="26"/>
                <w:szCs w:val="26"/>
              </w:rPr>
              <w:t>Республика Дагестан</w:t>
            </w:r>
          </w:p>
        </w:tc>
      </w:tr>
      <w:tr w:rsidR="001E575B" w:rsidRPr="00A30216" w:rsidTr="00F11588">
        <w:trPr>
          <w:trHeight w:val="651"/>
        </w:trPr>
        <w:tc>
          <w:tcPr>
            <w:tcW w:w="566" w:type="dxa"/>
            <w:gridSpan w:val="2"/>
          </w:tcPr>
          <w:p w:rsidR="001E575B" w:rsidRPr="00A30216" w:rsidRDefault="001E575B" w:rsidP="00F1158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0216">
              <w:rPr>
                <w:rFonts w:ascii="Times New Roman" w:hAnsi="Times New Roman" w:cs="Times New Roman"/>
                <w:sz w:val="26"/>
                <w:szCs w:val="26"/>
              </w:rPr>
              <w:t>2.3</w:t>
            </w:r>
          </w:p>
        </w:tc>
        <w:tc>
          <w:tcPr>
            <w:tcW w:w="4196" w:type="dxa"/>
            <w:gridSpan w:val="3"/>
          </w:tcPr>
          <w:p w:rsidR="001E575B" w:rsidRPr="00A30216" w:rsidRDefault="001E575B" w:rsidP="00F1158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0216">
              <w:rPr>
                <w:rFonts w:ascii="Times New Roman" w:hAnsi="Times New Roman" w:cs="Times New Roman"/>
                <w:sz w:val="26"/>
                <w:szCs w:val="26"/>
              </w:rPr>
              <w:t>Сайт организации</w:t>
            </w:r>
          </w:p>
        </w:tc>
        <w:tc>
          <w:tcPr>
            <w:tcW w:w="6119" w:type="dxa"/>
          </w:tcPr>
          <w:p w:rsidR="001E575B" w:rsidRPr="00A30216" w:rsidRDefault="001E575B" w:rsidP="00F1158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0216">
              <w:rPr>
                <w:rFonts w:ascii="Times New Roman" w:hAnsi="Times New Roman" w:cs="Times New Roman"/>
                <w:sz w:val="26"/>
                <w:szCs w:val="26"/>
              </w:rPr>
              <w:t>https://dagmintrud.ru/uchrezhdeniya/kompleksnye-tsentry-tsentry-sots-obsluzhivaniya/</w:t>
            </w:r>
          </w:p>
        </w:tc>
      </w:tr>
      <w:tr w:rsidR="001E575B" w:rsidRPr="00A30216" w:rsidTr="00F11588">
        <w:trPr>
          <w:trHeight w:val="651"/>
        </w:trPr>
        <w:tc>
          <w:tcPr>
            <w:tcW w:w="566" w:type="dxa"/>
            <w:gridSpan w:val="2"/>
          </w:tcPr>
          <w:p w:rsidR="001E575B" w:rsidRPr="00A30216" w:rsidRDefault="001E575B" w:rsidP="00F1158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0216">
              <w:rPr>
                <w:rFonts w:ascii="Times New Roman" w:hAnsi="Times New Roman" w:cs="Times New Roman"/>
                <w:sz w:val="26"/>
                <w:szCs w:val="26"/>
              </w:rPr>
              <w:t>2.4</w:t>
            </w:r>
          </w:p>
        </w:tc>
        <w:tc>
          <w:tcPr>
            <w:tcW w:w="4196" w:type="dxa"/>
            <w:gridSpan w:val="3"/>
          </w:tcPr>
          <w:p w:rsidR="001E575B" w:rsidRPr="00A30216" w:rsidRDefault="001E575B" w:rsidP="00F1158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0216">
              <w:rPr>
                <w:rFonts w:ascii="Times New Roman" w:hAnsi="Times New Roman" w:cs="Times New Roman"/>
                <w:sz w:val="26"/>
                <w:szCs w:val="26"/>
              </w:rPr>
              <w:t>Контактный телефон</w:t>
            </w:r>
          </w:p>
        </w:tc>
        <w:tc>
          <w:tcPr>
            <w:tcW w:w="6119" w:type="dxa"/>
          </w:tcPr>
          <w:p w:rsidR="001E575B" w:rsidRPr="00A30216" w:rsidRDefault="001E575B" w:rsidP="00F1158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0216">
              <w:rPr>
                <w:rFonts w:ascii="Times New Roman" w:hAnsi="Times New Roman" w:cs="Times New Roman"/>
                <w:sz w:val="26"/>
                <w:szCs w:val="26"/>
              </w:rPr>
              <w:t>ГБУ РД КЦСОН в МО «Ахтынский район» ((887-263) 23-3-51, 23-3-47), ГБУ РД КЦСОН в МО «Бабаюртовский район»(8(87247)2-15-07),  ГБУ РД ЦСОН в МО «Кулинский район» (8(8722)98-90-88), ГБУ РД КЦСОН в МО «Левашинский район» (8(988)634-60-23, 8(928)535-05-70), ГБУ РД КЦСОН в МО «Сулейман- Стальский район» (8 (872 36) 3-42-12), ГБУ РД КЦСОН в МО  «город Дербент» (887(240) 4-77-53, 8  989 867 09 41),  ГБУ РД КЦСОН в МО  «город Каспийск» (8(87246)5-21-76; 8(967)938-14-39).</w:t>
            </w:r>
          </w:p>
        </w:tc>
      </w:tr>
      <w:tr w:rsidR="001E575B" w:rsidRPr="00A30216" w:rsidTr="00F11588">
        <w:trPr>
          <w:trHeight w:val="651"/>
        </w:trPr>
        <w:tc>
          <w:tcPr>
            <w:tcW w:w="566" w:type="dxa"/>
            <w:gridSpan w:val="2"/>
          </w:tcPr>
          <w:p w:rsidR="001E575B" w:rsidRPr="00A30216" w:rsidRDefault="001E575B" w:rsidP="00F1158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0216">
              <w:rPr>
                <w:rFonts w:ascii="Times New Roman" w:hAnsi="Times New Roman" w:cs="Times New Roman"/>
                <w:sz w:val="26"/>
                <w:szCs w:val="26"/>
              </w:rPr>
              <w:t>2.5</w:t>
            </w:r>
          </w:p>
        </w:tc>
        <w:tc>
          <w:tcPr>
            <w:tcW w:w="4196" w:type="dxa"/>
            <w:gridSpan w:val="3"/>
          </w:tcPr>
          <w:p w:rsidR="001E575B" w:rsidRPr="00A30216" w:rsidRDefault="001E575B" w:rsidP="00F1158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0216">
              <w:rPr>
                <w:rFonts w:ascii="Times New Roman" w:hAnsi="Times New Roman" w:cs="Times New Roman"/>
                <w:sz w:val="26"/>
                <w:szCs w:val="26"/>
              </w:rPr>
              <w:t>Электронная почта</w:t>
            </w:r>
          </w:p>
        </w:tc>
        <w:tc>
          <w:tcPr>
            <w:tcW w:w="6119" w:type="dxa"/>
          </w:tcPr>
          <w:p w:rsidR="001E575B" w:rsidRPr="00A30216" w:rsidRDefault="001E575B" w:rsidP="00F1158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0216">
              <w:rPr>
                <w:rFonts w:ascii="Times New Roman" w:hAnsi="Times New Roman" w:cs="Times New Roman"/>
                <w:sz w:val="26"/>
                <w:szCs w:val="26"/>
              </w:rPr>
              <w:t>ГБУ РД КЦСОН в МО «Ахтынский район» (kcson-axti@yandex.ru), ГБУ РД КЦСОН в МО «Бабаюртовский район» (GUKCSON1@mail.ru), ГБУ РД ЦСОН в МО «Кулинский район» (sonkuli@mail.ru), ГБУ РД КЦСОН в МО «Левашинский район» (cson-levashi@mail.ru), ГБУ РД КЦСОН в МО «Сулейман-Стальскийрайон» (gbucsonkasumkent@mail.ru), ГБУ РД КЦСОН в МО  «город Дербент» (kcsonderbent@mail.ru),  ГБУ РД КЦСОН в МО  «город Каспийск» (kcson.kasp@e-dag.ru).</w:t>
            </w:r>
          </w:p>
        </w:tc>
      </w:tr>
      <w:tr w:rsidR="001E575B" w:rsidRPr="00A30216" w:rsidTr="00F11588">
        <w:trPr>
          <w:trHeight w:val="651"/>
        </w:trPr>
        <w:tc>
          <w:tcPr>
            <w:tcW w:w="566" w:type="dxa"/>
            <w:gridSpan w:val="2"/>
          </w:tcPr>
          <w:p w:rsidR="001E575B" w:rsidRPr="00A30216" w:rsidRDefault="001E575B" w:rsidP="00F1158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0216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196" w:type="dxa"/>
            <w:gridSpan w:val="3"/>
          </w:tcPr>
          <w:p w:rsidR="001E575B" w:rsidRPr="00A30216" w:rsidRDefault="001E575B" w:rsidP="00F1158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0216">
              <w:rPr>
                <w:rFonts w:ascii="Times New Roman" w:hAnsi="Times New Roman" w:cs="Times New Roman"/>
                <w:sz w:val="26"/>
                <w:szCs w:val="26"/>
              </w:rPr>
              <w:t>Кем, где и когда была первоначально разработана практика, какой зарубежный или отечественный опыт был использован</w:t>
            </w:r>
          </w:p>
        </w:tc>
        <w:tc>
          <w:tcPr>
            <w:tcW w:w="6119" w:type="dxa"/>
          </w:tcPr>
          <w:p w:rsidR="001E575B" w:rsidRPr="00A30216" w:rsidRDefault="001E575B" w:rsidP="00F1158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E575B" w:rsidRPr="00A30216" w:rsidTr="00F11588">
        <w:trPr>
          <w:trHeight w:val="651"/>
        </w:trPr>
        <w:tc>
          <w:tcPr>
            <w:tcW w:w="566" w:type="dxa"/>
            <w:gridSpan w:val="2"/>
          </w:tcPr>
          <w:p w:rsidR="001E575B" w:rsidRPr="00A30216" w:rsidRDefault="001E575B" w:rsidP="00F1158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0216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0315" w:type="dxa"/>
            <w:gridSpan w:val="4"/>
          </w:tcPr>
          <w:p w:rsidR="001E575B" w:rsidRPr="00A30216" w:rsidRDefault="001E575B" w:rsidP="00F115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216">
              <w:rPr>
                <w:rFonts w:ascii="Times New Roman" w:hAnsi="Times New Roman" w:cs="Times New Roman"/>
                <w:sz w:val="26"/>
                <w:szCs w:val="26"/>
              </w:rPr>
              <w:t>Краткое описание практики</w:t>
            </w:r>
          </w:p>
        </w:tc>
      </w:tr>
      <w:tr w:rsidR="001E575B" w:rsidRPr="00A30216" w:rsidTr="00F11588">
        <w:trPr>
          <w:trHeight w:val="651"/>
        </w:trPr>
        <w:tc>
          <w:tcPr>
            <w:tcW w:w="566" w:type="dxa"/>
            <w:gridSpan w:val="2"/>
          </w:tcPr>
          <w:p w:rsidR="001E575B" w:rsidRPr="00A30216" w:rsidRDefault="001E575B" w:rsidP="00F1158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0216">
              <w:rPr>
                <w:rFonts w:ascii="Times New Roman" w:hAnsi="Times New Roman" w:cs="Times New Roman"/>
                <w:sz w:val="26"/>
                <w:szCs w:val="26"/>
              </w:rPr>
              <w:t>4.1</w:t>
            </w:r>
          </w:p>
        </w:tc>
        <w:tc>
          <w:tcPr>
            <w:tcW w:w="3785" w:type="dxa"/>
            <w:gridSpan w:val="2"/>
          </w:tcPr>
          <w:p w:rsidR="001E575B" w:rsidRPr="00A30216" w:rsidRDefault="001E575B" w:rsidP="00F1158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0216">
              <w:rPr>
                <w:rFonts w:ascii="Times New Roman" w:hAnsi="Times New Roman" w:cs="Times New Roman"/>
                <w:sz w:val="26"/>
                <w:szCs w:val="26"/>
              </w:rPr>
              <w:t>Проблемы, задачи, на решение которых направлена практика (актуальность)</w:t>
            </w:r>
          </w:p>
        </w:tc>
        <w:tc>
          <w:tcPr>
            <w:tcW w:w="6530" w:type="dxa"/>
            <w:gridSpan w:val="2"/>
          </w:tcPr>
          <w:p w:rsidR="001E575B" w:rsidRPr="00A30216" w:rsidRDefault="001E575B" w:rsidP="00F11588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30216">
              <w:rPr>
                <w:rFonts w:ascii="Times New Roman" w:hAnsi="Times New Roman" w:cs="Times New Roman"/>
                <w:sz w:val="26"/>
                <w:szCs w:val="26"/>
              </w:rPr>
              <w:t xml:space="preserve">Гражданам, утратившим способность к самообслуживанию в связи с преклонным возрастом, болезнью, инвалидностью, нуждающимся в постоянном или временном уходе в привычной для них социальной среде, услуги «сиделки» предоставляются без направления данных граждан для постоянного </w:t>
            </w:r>
            <w:r w:rsidRPr="00A3021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проживания в стационарные учреждения по месту проживания  специалистами, владеющими всеми необходимыми медицинскими навыками и знаниями по уходу. </w:t>
            </w:r>
          </w:p>
        </w:tc>
      </w:tr>
      <w:tr w:rsidR="001E575B" w:rsidRPr="00A30216" w:rsidTr="00F11588">
        <w:trPr>
          <w:trHeight w:val="651"/>
        </w:trPr>
        <w:tc>
          <w:tcPr>
            <w:tcW w:w="566" w:type="dxa"/>
            <w:gridSpan w:val="2"/>
          </w:tcPr>
          <w:p w:rsidR="001E575B" w:rsidRPr="00A30216" w:rsidRDefault="001E575B" w:rsidP="00F1158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021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4.2</w:t>
            </w:r>
          </w:p>
        </w:tc>
        <w:tc>
          <w:tcPr>
            <w:tcW w:w="3785" w:type="dxa"/>
            <w:gridSpan w:val="2"/>
          </w:tcPr>
          <w:p w:rsidR="001E575B" w:rsidRPr="00A30216" w:rsidRDefault="001E575B" w:rsidP="00F1158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0216">
              <w:rPr>
                <w:rFonts w:ascii="Times New Roman" w:hAnsi="Times New Roman" w:cs="Times New Roman"/>
                <w:sz w:val="26"/>
                <w:szCs w:val="26"/>
              </w:rPr>
              <w:t>Целевые группы</w:t>
            </w:r>
          </w:p>
        </w:tc>
        <w:tc>
          <w:tcPr>
            <w:tcW w:w="6530" w:type="dxa"/>
            <w:gridSpan w:val="2"/>
          </w:tcPr>
          <w:p w:rsidR="001E575B" w:rsidRPr="00A30216" w:rsidRDefault="001E575B" w:rsidP="00F1158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30216">
              <w:rPr>
                <w:rFonts w:ascii="Times New Roman" w:hAnsi="Times New Roman" w:cs="Times New Roman"/>
                <w:sz w:val="26"/>
                <w:szCs w:val="26"/>
              </w:rPr>
              <w:t>Граждане, утратившие способность к самообслуживанию в связи с преклонным возрастом, болезнью, инвалидностью, нуждающиеся в постоянном или временном уходе.</w:t>
            </w:r>
          </w:p>
        </w:tc>
      </w:tr>
      <w:tr w:rsidR="001E575B" w:rsidRPr="00A30216" w:rsidTr="00F11588">
        <w:trPr>
          <w:trHeight w:val="651"/>
        </w:trPr>
        <w:tc>
          <w:tcPr>
            <w:tcW w:w="566" w:type="dxa"/>
            <w:gridSpan w:val="2"/>
          </w:tcPr>
          <w:p w:rsidR="001E575B" w:rsidRPr="00A30216" w:rsidRDefault="001E575B" w:rsidP="00F1158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0216">
              <w:rPr>
                <w:rFonts w:ascii="Times New Roman" w:hAnsi="Times New Roman" w:cs="Times New Roman"/>
                <w:sz w:val="26"/>
                <w:szCs w:val="26"/>
              </w:rPr>
              <w:t>4.3</w:t>
            </w:r>
          </w:p>
        </w:tc>
        <w:tc>
          <w:tcPr>
            <w:tcW w:w="3785" w:type="dxa"/>
            <w:gridSpan w:val="2"/>
          </w:tcPr>
          <w:p w:rsidR="001E575B" w:rsidRPr="00A30216" w:rsidRDefault="001E575B" w:rsidP="00F1158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0216">
              <w:rPr>
                <w:rFonts w:ascii="Times New Roman" w:hAnsi="Times New Roman" w:cs="Times New Roman"/>
                <w:sz w:val="26"/>
                <w:szCs w:val="26"/>
              </w:rPr>
              <w:t>Цель (цели) применения практики</w:t>
            </w:r>
          </w:p>
        </w:tc>
        <w:tc>
          <w:tcPr>
            <w:tcW w:w="6530" w:type="dxa"/>
            <w:gridSpan w:val="2"/>
          </w:tcPr>
          <w:p w:rsidR="001E575B" w:rsidRPr="00A30216" w:rsidRDefault="001E575B" w:rsidP="00F1158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30216">
              <w:rPr>
                <w:rFonts w:ascii="Times New Roman" w:hAnsi="Times New Roman" w:cs="Times New Roman"/>
                <w:sz w:val="26"/>
                <w:szCs w:val="26"/>
              </w:rPr>
              <w:t>Поддержание и повышение уровня и качества жизни граждан пожилого возраста, инвалидов и др.</w:t>
            </w:r>
          </w:p>
        </w:tc>
      </w:tr>
      <w:tr w:rsidR="001E575B" w:rsidRPr="00A30216" w:rsidTr="00F11588">
        <w:trPr>
          <w:trHeight w:val="651"/>
        </w:trPr>
        <w:tc>
          <w:tcPr>
            <w:tcW w:w="566" w:type="dxa"/>
            <w:gridSpan w:val="2"/>
          </w:tcPr>
          <w:p w:rsidR="001E575B" w:rsidRPr="00A30216" w:rsidRDefault="001E575B" w:rsidP="00F1158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0216">
              <w:rPr>
                <w:rFonts w:ascii="Times New Roman" w:hAnsi="Times New Roman" w:cs="Times New Roman"/>
                <w:sz w:val="26"/>
                <w:szCs w:val="26"/>
              </w:rPr>
              <w:t>4.4</w:t>
            </w:r>
          </w:p>
        </w:tc>
        <w:tc>
          <w:tcPr>
            <w:tcW w:w="3785" w:type="dxa"/>
            <w:gridSpan w:val="2"/>
          </w:tcPr>
          <w:p w:rsidR="001E575B" w:rsidRPr="00A30216" w:rsidRDefault="001E575B" w:rsidP="00F1158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0216">
              <w:rPr>
                <w:rFonts w:ascii="Times New Roman" w:hAnsi="Times New Roman" w:cs="Times New Roman"/>
                <w:sz w:val="26"/>
                <w:szCs w:val="26"/>
              </w:rPr>
              <w:t>Социальные результаты</w:t>
            </w:r>
          </w:p>
        </w:tc>
        <w:tc>
          <w:tcPr>
            <w:tcW w:w="6530" w:type="dxa"/>
            <w:gridSpan w:val="2"/>
          </w:tcPr>
          <w:p w:rsidR="001E575B" w:rsidRPr="00A30216" w:rsidRDefault="001E575B" w:rsidP="00F1158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E575B" w:rsidRPr="00A30216" w:rsidTr="00F11588">
        <w:trPr>
          <w:trHeight w:val="651"/>
        </w:trPr>
        <w:tc>
          <w:tcPr>
            <w:tcW w:w="566" w:type="dxa"/>
            <w:gridSpan w:val="2"/>
          </w:tcPr>
          <w:p w:rsidR="001E575B" w:rsidRPr="00A30216" w:rsidRDefault="001E575B" w:rsidP="00F1158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0216">
              <w:rPr>
                <w:rFonts w:ascii="Times New Roman" w:hAnsi="Times New Roman" w:cs="Times New Roman"/>
                <w:sz w:val="26"/>
                <w:szCs w:val="26"/>
              </w:rPr>
              <w:t>4.5</w:t>
            </w:r>
          </w:p>
        </w:tc>
        <w:tc>
          <w:tcPr>
            <w:tcW w:w="3785" w:type="dxa"/>
            <w:gridSpan w:val="2"/>
          </w:tcPr>
          <w:p w:rsidR="001E575B" w:rsidRPr="00A30216" w:rsidRDefault="001E575B" w:rsidP="00F1158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0216">
              <w:rPr>
                <w:rFonts w:ascii="Times New Roman" w:hAnsi="Times New Roman" w:cs="Times New Roman"/>
                <w:sz w:val="26"/>
                <w:szCs w:val="26"/>
              </w:rPr>
              <w:t>Деятельность (алгоритмизация практики)</w:t>
            </w:r>
          </w:p>
        </w:tc>
        <w:tc>
          <w:tcPr>
            <w:tcW w:w="6530" w:type="dxa"/>
            <w:gridSpan w:val="2"/>
          </w:tcPr>
          <w:p w:rsidR="001E575B" w:rsidRPr="00A30216" w:rsidRDefault="001E575B" w:rsidP="00F1158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E575B" w:rsidRPr="00A30216" w:rsidTr="00F11588">
        <w:trPr>
          <w:trHeight w:val="651"/>
        </w:trPr>
        <w:tc>
          <w:tcPr>
            <w:tcW w:w="566" w:type="dxa"/>
            <w:gridSpan w:val="2"/>
          </w:tcPr>
          <w:p w:rsidR="001E575B" w:rsidRPr="00A30216" w:rsidRDefault="001E575B" w:rsidP="00F1158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0216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0315" w:type="dxa"/>
            <w:gridSpan w:val="4"/>
          </w:tcPr>
          <w:p w:rsidR="001E575B" w:rsidRPr="00A30216" w:rsidRDefault="001E575B" w:rsidP="00F115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216">
              <w:rPr>
                <w:rFonts w:ascii="Times New Roman" w:hAnsi="Times New Roman" w:cs="Times New Roman"/>
                <w:sz w:val="26"/>
                <w:szCs w:val="26"/>
              </w:rPr>
              <w:t>Ресурсное обеспечение практики</w:t>
            </w:r>
          </w:p>
        </w:tc>
      </w:tr>
      <w:tr w:rsidR="001E575B" w:rsidRPr="00A30216" w:rsidTr="00F11588">
        <w:trPr>
          <w:trHeight w:val="811"/>
        </w:trPr>
        <w:tc>
          <w:tcPr>
            <w:tcW w:w="566" w:type="dxa"/>
            <w:gridSpan w:val="2"/>
          </w:tcPr>
          <w:p w:rsidR="001E575B" w:rsidRPr="00A30216" w:rsidRDefault="001E575B" w:rsidP="00F1158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0216">
              <w:rPr>
                <w:rFonts w:ascii="Times New Roman" w:hAnsi="Times New Roman" w:cs="Times New Roman"/>
                <w:sz w:val="26"/>
                <w:szCs w:val="26"/>
              </w:rPr>
              <w:t>5.1</w:t>
            </w:r>
          </w:p>
        </w:tc>
        <w:tc>
          <w:tcPr>
            <w:tcW w:w="3785" w:type="dxa"/>
            <w:gridSpan w:val="2"/>
          </w:tcPr>
          <w:p w:rsidR="001E575B" w:rsidRPr="00A30216" w:rsidRDefault="001E575B" w:rsidP="00F1158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0216">
              <w:rPr>
                <w:rFonts w:ascii="Times New Roman" w:hAnsi="Times New Roman" w:cs="Times New Roman"/>
                <w:sz w:val="26"/>
                <w:szCs w:val="26"/>
              </w:rPr>
              <w:t>Информационно-методическое</w:t>
            </w:r>
          </w:p>
        </w:tc>
        <w:tc>
          <w:tcPr>
            <w:tcW w:w="6530" w:type="dxa"/>
            <w:gridSpan w:val="2"/>
          </w:tcPr>
          <w:p w:rsidR="001E575B" w:rsidRPr="00A30216" w:rsidRDefault="001E575B" w:rsidP="00F1158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E575B" w:rsidRPr="00A30216" w:rsidTr="00F11588">
        <w:trPr>
          <w:trHeight w:val="651"/>
        </w:trPr>
        <w:tc>
          <w:tcPr>
            <w:tcW w:w="566" w:type="dxa"/>
            <w:gridSpan w:val="2"/>
          </w:tcPr>
          <w:p w:rsidR="001E575B" w:rsidRPr="00A30216" w:rsidRDefault="001E575B" w:rsidP="00F1158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0216">
              <w:rPr>
                <w:rFonts w:ascii="Times New Roman" w:hAnsi="Times New Roman" w:cs="Times New Roman"/>
                <w:sz w:val="26"/>
                <w:szCs w:val="26"/>
              </w:rPr>
              <w:t>5.2</w:t>
            </w:r>
          </w:p>
        </w:tc>
        <w:tc>
          <w:tcPr>
            <w:tcW w:w="3785" w:type="dxa"/>
            <w:gridSpan w:val="2"/>
          </w:tcPr>
          <w:p w:rsidR="001E575B" w:rsidRPr="00A30216" w:rsidRDefault="001E575B" w:rsidP="00F1158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0216">
              <w:rPr>
                <w:rFonts w:ascii="Times New Roman" w:hAnsi="Times New Roman" w:cs="Times New Roman"/>
                <w:sz w:val="26"/>
                <w:szCs w:val="26"/>
              </w:rPr>
              <w:t>Материально-техническое</w:t>
            </w:r>
          </w:p>
        </w:tc>
        <w:tc>
          <w:tcPr>
            <w:tcW w:w="6530" w:type="dxa"/>
            <w:gridSpan w:val="2"/>
          </w:tcPr>
          <w:p w:rsidR="001E575B" w:rsidRPr="00A30216" w:rsidRDefault="001E575B" w:rsidP="00F1158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E575B" w:rsidRPr="00A30216" w:rsidTr="00F11588">
        <w:trPr>
          <w:trHeight w:val="651"/>
        </w:trPr>
        <w:tc>
          <w:tcPr>
            <w:tcW w:w="566" w:type="dxa"/>
            <w:gridSpan w:val="2"/>
          </w:tcPr>
          <w:p w:rsidR="001E575B" w:rsidRPr="00A30216" w:rsidRDefault="001E575B" w:rsidP="00F1158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0216">
              <w:rPr>
                <w:rFonts w:ascii="Times New Roman" w:hAnsi="Times New Roman" w:cs="Times New Roman"/>
                <w:sz w:val="26"/>
                <w:szCs w:val="26"/>
              </w:rPr>
              <w:t>5.3</w:t>
            </w:r>
          </w:p>
        </w:tc>
        <w:tc>
          <w:tcPr>
            <w:tcW w:w="3785" w:type="dxa"/>
            <w:gridSpan w:val="2"/>
          </w:tcPr>
          <w:p w:rsidR="001E575B" w:rsidRPr="00A30216" w:rsidRDefault="001E575B" w:rsidP="00F1158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0216">
              <w:rPr>
                <w:rFonts w:ascii="Times New Roman" w:hAnsi="Times New Roman" w:cs="Times New Roman"/>
                <w:sz w:val="26"/>
                <w:szCs w:val="26"/>
              </w:rPr>
              <w:t>Организационно-управленческое</w:t>
            </w:r>
          </w:p>
        </w:tc>
        <w:tc>
          <w:tcPr>
            <w:tcW w:w="6530" w:type="dxa"/>
            <w:gridSpan w:val="2"/>
          </w:tcPr>
          <w:p w:rsidR="001E575B" w:rsidRPr="00A30216" w:rsidRDefault="006B1DE2" w:rsidP="00F1158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 учредитель</w:t>
            </w:r>
          </w:p>
        </w:tc>
      </w:tr>
      <w:tr w:rsidR="001E575B" w:rsidRPr="00A30216" w:rsidTr="00F11588">
        <w:trPr>
          <w:trHeight w:val="651"/>
        </w:trPr>
        <w:tc>
          <w:tcPr>
            <w:tcW w:w="566" w:type="dxa"/>
            <w:gridSpan w:val="2"/>
          </w:tcPr>
          <w:p w:rsidR="001E575B" w:rsidRPr="00A30216" w:rsidRDefault="001E575B" w:rsidP="00F1158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0216">
              <w:rPr>
                <w:rFonts w:ascii="Times New Roman" w:hAnsi="Times New Roman" w:cs="Times New Roman"/>
                <w:sz w:val="26"/>
                <w:szCs w:val="26"/>
              </w:rPr>
              <w:t>5.4</w:t>
            </w:r>
          </w:p>
        </w:tc>
        <w:tc>
          <w:tcPr>
            <w:tcW w:w="3785" w:type="dxa"/>
            <w:gridSpan w:val="2"/>
          </w:tcPr>
          <w:p w:rsidR="001E575B" w:rsidRPr="00A30216" w:rsidRDefault="001E575B" w:rsidP="00F1158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0216">
              <w:rPr>
                <w:rFonts w:ascii="Times New Roman" w:hAnsi="Times New Roman" w:cs="Times New Roman"/>
                <w:sz w:val="26"/>
                <w:szCs w:val="26"/>
              </w:rPr>
              <w:t>Кадровое</w:t>
            </w:r>
          </w:p>
        </w:tc>
        <w:tc>
          <w:tcPr>
            <w:tcW w:w="6530" w:type="dxa"/>
            <w:gridSpan w:val="2"/>
          </w:tcPr>
          <w:p w:rsidR="001E575B" w:rsidRPr="00A30216" w:rsidRDefault="001E575B" w:rsidP="00F1158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E575B" w:rsidRPr="00A30216" w:rsidTr="00F11588">
        <w:trPr>
          <w:trHeight w:val="651"/>
        </w:trPr>
        <w:tc>
          <w:tcPr>
            <w:tcW w:w="566" w:type="dxa"/>
            <w:gridSpan w:val="2"/>
          </w:tcPr>
          <w:p w:rsidR="001E575B" w:rsidRPr="00A30216" w:rsidRDefault="001E575B" w:rsidP="00F1158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0216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3785" w:type="dxa"/>
            <w:gridSpan w:val="2"/>
          </w:tcPr>
          <w:p w:rsidR="001E575B" w:rsidRPr="00A30216" w:rsidRDefault="001E575B" w:rsidP="00F1158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0216">
              <w:rPr>
                <w:rFonts w:ascii="Times New Roman" w:hAnsi="Times New Roman" w:cs="Times New Roman"/>
                <w:sz w:val="26"/>
                <w:szCs w:val="26"/>
              </w:rPr>
              <w:t>Перечень иных организаций и ведомств, привлеченных в рамках реализации практики</w:t>
            </w:r>
          </w:p>
        </w:tc>
        <w:tc>
          <w:tcPr>
            <w:tcW w:w="6530" w:type="dxa"/>
            <w:gridSpan w:val="2"/>
          </w:tcPr>
          <w:p w:rsidR="001E575B" w:rsidRPr="00A30216" w:rsidRDefault="001E575B" w:rsidP="00F1158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E575B" w:rsidRPr="00A30216" w:rsidTr="00F11588">
        <w:trPr>
          <w:trHeight w:val="651"/>
        </w:trPr>
        <w:tc>
          <w:tcPr>
            <w:tcW w:w="566" w:type="dxa"/>
            <w:gridSpan w:val="2"/>
          </w:tcPr>
          <w:p w:rsidR="001E575B" w:rsidRPr="00A30216" w:rsidRDefault="001E575B" w:rsidP="00F1158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0216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3785" w:type="dxa"/>
            <w:gridSpan w:val="2"/>
          </w:tcPr>
          <w:p w:rsidR="001E575B" w:rsidRPr="00A30216" w:rsidRDefault="001E575B" w:rsidP="00F1158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0216">
              <w:rPr>
                <w:rFonts w:ascii="Times New Roman" w:hAnsi="Times New Roman" w:cs="Times New Roman"/>
                <w:sz w:val="26"/>
                <w:szCs w:val="26"/>
              </w:rPr>
              <w:t>Механизм оценки эффективности практики</w:t>
            </w:r>
          </w:p>
        </w:tc>
        <w:tc>
          <w:tcPr>
            <w:tcW w:w="6530" w:type="dxa"/>
            <w:gridSpan w:val="2"/>
          </w:tcPr>
          <w:p w:rsidR="001E575B" w:rsidRPr="00A30216" w:rsidRDefault="001E575B" w:rsidP="00F1158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E575B" w:rsidRPr="00A30216" w:rsidTr="00F11588">
        <w:trPr>
          <w:trHeight w:val="651"/>
        </w:trPr>
        <w:tc>
          <w:tcPr>
            <w:tcW w:w="566" w:type="dxa"/>
            <w:gridSpan w:val="2"/>
          </w:tcPr>
          <w:p w:rsidR="001E575B" w:rsidRPr="00A30216" w:rsidRDefault="001E575B" w:rsidP="00F1158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021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3785" w:type="dxa"/>
            <w:gridSpan w:val="2"/>
          </w:tcPr>
          <w:p w:rsidR="001E575B" w:rsidRPr="00A30216" w:rsidRDefault="001E575B" w:rsidP="00F1158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0216">
              <w:rPr>
                <w:rFonts w:ascii="Times New Roman" w:hAnsi="Times New Roman" w:cs="Times New Roman"/>
                <w:sz w:val="26"/>
                <w:szCs w:val="26"/>
              </w:rPr>
              <w:t>Количественные показатели результатов практики</w:t>
            </w:r>
          </w:p>
        </w:tc>
        <w:tc>
          <w:tcPr>
            <w:tcW w:w="6530" w:type="dxa"/>
            <w:gridSpan w:val="2"/>
          </w:tcPr>
          <w:p w:rsidR="001E575B" w:rsidRPr="00A30216" w:rsidRDefault="001E575B" w:rsidP="00F11588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30216">
              <w:rPr>
                <w:rFonts w:ascii="Times New Roman" w:hAnsi="Times New Roman" w:cs="Times New Roman"/>
                <w:sz w:val="26"/>
                <w:szCs w:val="26"/>
              </w:rPr>
              <w:t>За 2021 год указанной инновацией охвачено                                   32 получателей, которым оказано 1 688 услуг.</w:t>
            </w:r>
          </w:p>
        </w:tc>
      </w:tr>
      <w:tr w:rsidR="001E575B" w:rsidRPr="00A30216" w:rsidTr="00F11588">
        <w:trPr>
          <w:trHeight w:val="651"/>
        </w:trPr>
        <w:tc>
          <w:tcPr>
            <w:tcW w:w="566" w:type="dxa"/>
            <w:gridSpan w:val="2"/>
          </w:tcPr>
          <w:p w:rsidR="001E575B" w:rsidRPr="00A30216" w:rsidRDefault="001E575B" w:rsidP="00F1158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0216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3785" w:type="dxa"/>
            <w:gridSpan w:val="2"/>
          </w:tcPr>
          <w:p w:rsidR="001E575B" w:rsidRPr="00A30216" w:rsidRDefault="001E575B" w:rsidP="00F1158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0216">
              <w:rPr>
                <w:rFonts w:ascii="Times New Roman" w:hAnsi="Times New Roman" w:cs="Times New Roman"/>
                <w:sz w:val="26"/>
                <w:szCs w:val="26"/>
              </w:rPr>
              <w:t>Качественные показатели результатов практики</w:t>
            </w:r>
          </w:p>
        </w:tc>
        <w:tc>
          <w:tcPr>
            <w:tcW w:w="6530" w:type="dxa"/>
            <w:gridSpan w:val="2"/>
          </w:tcPr>
          <w:p w:rsidR="001E575B" w:rsidRPr="00A30216" w:rsidRDefault="001E575B" w:rsidP="00F1158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E575B" w:rsidRPr="00A30216" w:rsidTr="00F11588">
        <w:trPr>
          <w:trHeight w:val="651"/>
        </w:trPr>
        <w:tc>
          <w:tcPr>
            <w:tcW w:w="566" w:type="dxa"/>
            <w:gridSpan w:val="2"/>
          </w:tcPr>
          <w:p w:rsidR="001E575B" w:rsidRPr="00A30216" w:rsidRDefault="001E575B" w:rsidP="00F1158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0216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3785" w:type="dxa"/>
            <w:gridSpan w:val="2"/>
          </w:tcPr>
          <w:p w:rsidR="001E575B" w:rsidRPr="00A30216" w:rsidRDefault="001E575B" w:rsidP="00F1158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0216">
              <w:rPr>
                <w:rFonts w:ascii="Times New Roman" w:hAnsi="Times New Roman" w:cs="Times New Roman"/>
                <w:sz w:val="26"/>
                <w:szCs w:val="26"/>
              </w:rPr>
              <w:t xml:space="preserve">Краткое описание изменений, произошедших в результате применения практики, в общественном сознании, во внутрисекторном и </w:t>
            </w:r>
            <w:r w:rsidRPr="00A3021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межведомственном взаимодействии и др.</w:t>
            </w:r>
          </w:p>
        </w:tc>
        <w:tc>
          <w:tcPr>
            <w:tcW w:w="6530" w:type="dxa"/>
            <w:gridSpan w:val="2"/>
          </w:tcPr>
          <w:p w:rsidR="001E575B" w:rsidRPr="00A30216" w:rsidRDefault="001E575B" w:rsidP="00F1158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E575B" w:rsidRPr="00A30216" w:rsidTr="00F11588">
        <w:trPr>
          <w:trHeight w:val="651"/>
        </w:trPr>
        <w:tc>
          <w:tcPr>
            <w:tcW w:w="566" w:type="dxa"/>
            <w:gridSpan w:val="2"/>
          </w:tcPr>
          <w:p w:rsidR="001E575B" w:rsidRPr="00A30216" w:rsidRDefault="001E575B" w:rsidP="00F1158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021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11</w:t>
            </w:r>
          </w:p>
        </w:tc>
        <w:tc>
          <w:tcPr>
            <w:tcW w:w="3785" w:type="dxa"/>
            <w:gridSpan w:val="2"/>
          </w:tcPr>
          <w:p w:rsidR="001E575B" w:rsidRPr="00A30216" w:rsidRDefault="001E575B" w:rsidP="00F1158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0216">
              <w:rPr>
                <w:rFonts w:ascii="Times New Roman" w:hAnsi="Times New Roman" w:cs="Times New Roman"/>
                <w:sz w:val="26"/>
                <w:szCs w:val="26"/>
              </w:rPr>
              <w:t>Наличие системы мониторинга и оценки результатов практики</w:t>
            </w:r>
          </w:p>
        </w:tc>
        <w:tc>
          <w:tcPr>
            <w:tcW w:w="6530" w:type="dxa"/>
            <w:gridSpan w:val="2"/>
          </w:tcPr>
          <w:p w:rsidR="001E575B" w:rsidRPr="00A30216" w:rsidRDefault="001E575B" w:rsidP="00F1158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1E575B" w:rsidRPr="00A30216" w:rsidRDefault="001E575B" w:rsidP="002F1540">
      <w:pPr>
        <w:rPr>
          <w:rFonts w:ascii="Times New Roman" w:hAnsi="Times New Roman" w:cs="Times New Roman"/>
          <w:sz w:val="26"/>
          <w:szCs w:val="26"/>
        </w:rPr>
      </w:pPr>
    </w:p>
    <w:p w:rsidR="001E575B" w:rsidRPr="00A30216" w:rsidRDefault="001E575B" w:rsidP="002F1540">
      <w:pPr>
        <w:rPr>
          <w:rFonts w:ascii="Times New Roman" w:hAnsi="Times New Roman" w:cs="Times New Roman"/>
          <w:sz w:val="26"/>
          <w:szCs w:val="26"/>
        </w:rPr>
      </w:pPr>
    </w:p>
    <w:sectPr w:rsidR="001E575B" w:rsidRPr="00A30216" w:rsidSect="001E5331">
      <w:headerReference w:type="default" r:id="rId22"/>
      <w:pgSz w:w="11906" w:h="16838"/>
      <w:pgMar w:top="568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2232" w:rsidRPr="001E5331" w:rsidRDefault="00352232" w:rsidP="001E5331">
      <w:pPr>
        <w:pStyle w:val="a3"/>
        <w:rPr>
          <w:rFonts w:asciiTheme="minorHAnsi" w:eastAsiaTheme="minorHAnsi" w:hAnsiTheme="minorHAnsi" w:cstheme="minorBidi"/>
        </w:rPr>
      </w:pPr>
      <w:r>
        <w:separator/>
      </w:r>
    </w:p>
  </w:endnote>
  <w:endnote w:type="continuationSeparator" w:id="1">
    <w:p w:rsidR="00352232" w:rsidRPr="001E5331" w:rsidRDefault="00352232" w:rsidP="001E5331">
      <w:pPr>
        <w:pStyle w:val="a3"/>
        <w:rPr>
          <w:rFonts w:asciiTheme="minorHAnsi" w:eastAsiaTheme="minorHAnsi" w:hAnsiTheme="minorHAnsi" w:cstheme="minorBidi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2232" w:rsidRPr="001E5331" w:rsidRDefault="00352232" w:rsidP="001E5331">
      <w:pPr>
        <w:pStyle w:val="a3"/>
        <w:rPr>
          <w:rFonts w:asciiTheme="minorHAnsi" w:eastAsiaTheme="minorHAnsi" w:hAnsiTheme="minorHAnsi" w:cstheme="minorBidi"/>
        </w:rPr>
      </w:pPr>
      <w:r>
        <w:separator/>
      </w:r>
    </w:p>
  </w:footnote>
  <w:footnote w:type="continuationSeparator" w:id="1">
    <w:p w:rsidR="00352232" w:rsidRPr="001E5331" w:rsidRDefault="00352232" w:rsidP="001E5331">
      <w:pPr>
        <w:pStyle w:val="a3"/>
        <w:rPr>
          <w:rFonts w:asciiTheme="minorHAnsi" w:eastAsiaTheme="minorHAnsi" w:hAnsiTheme="minorHAnsi" w:cstheme="minorBidi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6749704"/>
      <w:docPartObj>
        <w:docPartGallery w:val="Номера страниц (вверху страницы)"/>
        <w:docPartUnique/>
      </w:docPartObj>
    </w:sdtPr>
    <w:sdtContent>
      <w:p w:rsidR="00802430" w:rsidRDefault="00A53148">
        <w:pPr>
          <w:pStyle w:val="ab"/>
          <w:jc w:val="center"/>
        </w:pPr>
        <w:fldSimple w:instr=" PAGE   \* MERGEFORMAT ">
          <w:r w:rsidR="00C36DD6">
            <w:rPr>
              <w:noProof/>
            </w:rPr>
            <w:t>31</w:t>
          </w:r>
        </w:fldSimple>
      </w:p>
    </w:sdtContent>
  </w:sdt>
  <w:p w:rsidR="00802430" w:rsidRDefault="00802430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E62E71"/>
    <w:multiLevelType w:val="multilevel"/>
    <w:tmpl w:val="A7A03B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0C15B58"/>
    <w:multiLevelType w:val="hybridMultilevel"/>
    <w:tmpl w:val="955C660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C2257"/>
    <w:rsid w:val="000034DE"/>
    <w:rsid w:val="00007D39"/>
    <w:rsid w:val="0005788B"/>
    <w:rsid w:val="0009306E"/>
    <w:rsid w:val="000B3855"/>
    <w:rsid w:val="000D1D9C"/>
    <w:rsid w:val="000D79AA"/>
    <w:rsid w:val="000E5691"/>
    <w:rsid w:val="001E5331"/>
    <w:rsid w:val="001E575B"/>
    <w:rsid w:val="00211076"/>
    <w:rsid w:val="00270139"/>
    <w:rsid w:val="002972CE"/>
    <w:rsid w:val="002D4E06"/>
    <w:rsid w:val="002E2644"/>
    <w:rsid w:val="002F1540"/>
    <w:rsid w:val="00352232"/>
    <w:rsid w:val="003C2257"/>
    <w:rsid w:val="003D026E"/>
    <w:rsid w:val="003E4617"/>
    <w:rsid w:val="003F6684"/>
    <w:rsid w:val="004645E9"/>
    <w:rsid w:val="00484914"/>
    <w:rsid w:val="004C702D"/>
    <w:rsid w:val="00523450"/>
    <w:rsid w:val="005507FD"/>
    <w:rsid w:val="00685ECA"/>
    <w:rsid w:val="006B1DE2"/>
    <w:rsid w:val="006F6833"/>
    <w:rsid w:val="007513DB"/>
    <w:rsid w:val="007C0808"/>
    <w:rsid w:val="007C0C04"/>
    <w:rsid w:val="007E32B1"/>
    <w:rsid w:val="007F645B"/>
    <w:rsid w:val="00802430"/>
    <w:rsid w:val="008334D0"/>
    <w:rsid w:val="00866DFA"/>
    <w:rsid w:val="008A4635"/>
    <w:rsid w:val="0094083F"/>
    <w:rsid w:val="00950CF8"/>
    <w:rsid w:val="00994621"/>
    <w:rsid w:val="009A3CAD"/>
    <w:rsid w:val="00A30216"/>
    <w:rsid w:val="00A32F8C"/>
    <w:rsid w:val="00A53148"/>
    <w:rsid w:val="00A73539"/>
    <w:rsid w:val="00AB1509"/>
    <w:rsid w:val="00B42BF2"/>
    <w:rsid w:val="00BB253E"/>
    <w:rsid w:val="00BC1C49"/>
    <w:rsid w:val="00BF4625"/>
    <w:rsid w:val="00C36DD6"/>
    <w:rsid w:val="00C46778"/>
    <w:rsid w:val="00C94189"/>
    <w:rsid w:val="00C94C76"/>
    <w:rsid w:val="00D00E8C"/>
    <w:rsid w:val="00D504B7"/>
    <w:rsid w:val="00D73B6A"/>
    <w:rsid w:val="00D81742"/>
    <w:rsid w:val="00D9259B"/>
    <w:rsid w:val="00E205BF"/>
    <w:rsid w:val="00E52E83"/>
    <w:rsid w:val="00E65A72"/>
    <w:rsid w:val="00EA1639"/>
    <w:rsid w:val="00EC2C87"/>
    <w:rsid w:val="00F11588"/>
    <w:rsid w:val="00FA5BB1"/>
    <w:rsid w:val="00FD78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8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D9259B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Hyperlink"/>
    <w:basedOn w:val="a0"/>
    <w:uiPriority w:val="99"/>
    <w:semiHidden/>
    <w:unhideWhenUsed/>
    <w:rsid w:val="009A3CAD"/>
    <w:rPr>
      <w:color w:val="0000FF"/>
      <w:u w:val="single"/>
    </w:rPr>
  </w:style>
  <w:style w:type="paragraph" w:styleId="a5">
    <w:name w:val="Body Text"/>
    <w:aliases w:val=" Знак1 Знак"/>
    <w:basedOn w:val="a"/>
    <w:link w:val="a6"/>
    <w:rsid w:val="000D1D9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Основной текст Знак"/>
    <w:aliases w:val=" Знак1 Знак Знак"/>
    <w:basedOn w:val="a0"/>
    <w:link w:val="a5"/>
    <w:rsid w:val="000D1D9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7">
    <w:name w:val="Основной текст_"/>
    <w:rsid w:val="000D1D9C"/>
    <w:rPr>
      <w:rFonts w:ascii="Times New Roman" w:hAnsi="Times New Roman" w:cs="Times New Roman"/>
      <w:u w:val="none"/>
    </w:rPr>
  </w:style>
  <w:style w:type="paragraph" w:styleId="a8">
    <w:name w:val="Body Text Indent"/>
    <w:basedOn w:val="a"/>
    <w:link w:val="a9"/>
    <w:uiPriority w:val="99"/>
    <w:semiHidden/>
    <w:unhideWhenUsed/>
    <w:rsid w:val="000D1D9C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0D1D9C"/>
  </w:style>
  <w:style w:type="paragraph" w:styleId="aa">
    <w:name w:val="List Paragraph"/>
    <w:basedOn w:val="a"/>
    <w:uiPriority w:val="34"/>
    <w:qFormat/>
    <w:rsid w:val="00F11588"/>
    <w:pPr>
      <w:ind w:left="720"/>
      <w:contextualSpacing/>
    </w:pPr>
  </w:style>
  <w:style w:type="paragraph" w:styleId="ab">
    <w:name w:val="header"/>
    <w:basedOn w:val="a"/>
    <w:link w:val="ac"/>
    <w:uiPriority w:val="99"/>
    <w:unhideWhenUsed/>
    <w:rsid w:val="001E53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1E5331"/>
  </w:style>
  <w:style w:type="paragraph" w:styleId="ad">
    <w:name w:val="footer"/>
    <w:basedOn w:val="a"/>
    <w:link w:val="ae"/>
    <w:uiPriority w:val="99"/>
    <w:semiHidden/>
    <w:unhideWhenUsed/>
    <w:rsid w:val="001E53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1E533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23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35189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202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129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914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8106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1321945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97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011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161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0156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188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people/%D0%9C%D0%B0%D0%B3%D0%BE%D0%BC%D0%B5%D0%B4%D1%82%D0%B0%D0%B3%D0%B8%D1%80-%D0%AD%D1%81%D0%BA%D0%B5%D0%BD%D0%B4%D0%B5%D1%80%D0%BE%D0%B2/100018680342533," TargetMode="External"/><Relationship Id="rId13" Type="http://schemas.openxmlformats.org/officeDocument/2006/relationships/hyperlink" Target="https://www.instagram.com/droopi05/" TargetMode="External"/><Relationship Id="rId18" Type="http://schemas.openxmlformats.org/officeDocument/2006/relationships/hyperlink" Target="https://ru.wikipedia.org/wiki/%D0%9A%D0%B0%D1%80%D0%BB_%D0%93%D1%83%D1%81%D1%82%D0%B0%D0%B2_%D0%AE%D0%BD%D0%B3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kcson.gunib@e-dag.ru" TargetMode="External"/><Relationship Id="rId7" Type="http://schemas.openxmlformats.org/officeDocument/2006/relationships/hyperlink" Target="https://lotos-ippo.ru/" TargetMode="External"/><Relationship Id="rId12" Type="http://schemas.openxmlformats.org/officeDocument/2006/relationships/hyperlink" Target="https://inva-kav.ru/" TargetMode="External"/><Relationship Id="rId17" Type="http://schemas.openxmlformats.org/officeDocument/2006/relationships/hyperlink" Target="https://ru.wikipedia.org/wiki/%D0%97%D0%B8%D0%B3%D0%BC%D1%83%D0%BD%D0%B4_%D0%A4%D1%80%D0%B5%D0%B9%D0%B4" TargetMode="External"/><Relationship Id="rId2" Type="http://schemas.openxmlformats.org/officeDocument/2006/relationships/styles" Target="styles.xml"/><Relationship Id="rId16" Type="http://schemas.openxmlformats.org/officeDocument/2006/relationships/hyperlink" Target="https://ru.wikipedia.org/wiki/%D0%92%D1%82%D0%BE%D1%80%D0%B0%D1%8F_%D0%BC%D0%B8%D1%80%D0%BE%D0%B2%D0%B0%D1%8F_%D0%B2%D0%BE%D0%B9%D0%BD%D0%B0" TargetMode="External"/><Relationship Id="rId20" Type="http://schemas.openxmlformats.org/officeDocument/2006/relationships/hyperlink" Target="mailto:gusrc@mail.ru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invadeti05.ru/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ru.wikipedia.org/wiki/%D0%9B%D0%B0%D0%B3%D0%B5%D1%80%D1%8C_%D1%81%D0%BC%D0%B5%D1%80%D1%82%D0%B8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youtube.com/channel/UCZpPh7JEyuYNh2ELf4DaL5A/featured" TargetMode="External"/><Relationship Id="rId19" Type="http://schemas.openxmlformats.org/officeDocument/2006/relationships/hyperlink" Target="https://dagmintrud.ru/uchrezhdeniya/sotsialno-reabilitatsionnye-tsentry-dlya-nesovershennoletnikh/srts-dlya-nesovershennoletnikh-v-mo-gorod-kizilyur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nstagram.com/lotos_wushu/" TargetMode="External"/><Relationship Id="rId14" Type="http://schemas.openxmlformats.org/officeDocument/2006/relationships/hyperlink" Target="https://www.facebook.com/profile.php?id=100003141082198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632</TotalTime>
  <Pages>1</Pages>
  <Words>7235</Words>
  <Characters>41242</Characters>
  <Application>Microsoft Office Word</Application>
  <DocSecurity>0</DocSecurity>
  <Lines>343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56</cp:revision>
  <dcterms:created xsi:type="dcterms:W3CDTF">2022-03-10T07:46:00Z</dcterms:created>
  <dcterms:modified xsi:type="dcterms:W3CDTF">2022-05-11T14:09:00Z</dcterms:modified>
</cp:coreProperties>
</file>